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25" w:rsidRDefault="00331B2E">
      <w:pPr>
        <w:framePr w:wrap="none" w:vAnchor="page" w:hAnchor="page" w:x="5942" w:y="8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"C:\\DOCUME~1\\DEPINF~1\\LOCALS~1\\Temp\\FineReader12.00\\media\\image1.png"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>
            <v:imagedata r:id="rId6" r:href="rId7"/>
          </v:shape>
        </w:pict>
      </w:r>
      <w:r>
        <w:fldChar w:fldCharType="end"/>
      </w:r>
    </w:p>
    <w:p w:rsidR="009B0E25" w:rsidRDefault="00A444E1">
      <w:pPr>
        <w:pStyle w:val="50"/>
        <w:framePr w:w="10688" w:h="611" w:hRule="exact" w:wrap="none" w:vAnchor="page" w:hAnchor="page" w:x="921" w:y="501"/>
        <w:shd w:val="clear" w:color="auto" w:fill="auto"/>
        <w:spacing w:before="0" w:after="0" w:line="277" w:lineRule="exact"/>
        <w:ind w:left="6160" w:right="740"/>
      </w:pPr>
      <w:bookmarkStart w:id="0" w:name="_GoBack"/>
      <w:bookmarkEnd w:id="0"/>
      <w:r>
        <w:t>Додаток до листа Мінкультури України від 12 листопада 2018 № 1746/28/15-18</w:t>
      </w:r>
    </w:p>
    <w:p w:rsidR="009B0E25" w:rsidRDefault="00A444E1">
      <w:pPr>
        <w:pStyle w:val="ac"/>
        <w:framePr w:w="9115" w:h="911" w:hRule="exact" w:wrap="none" w:vAnchor="page" w:hAnchor="page" w:x="1810" w:y="1057"/>
        <w:shd w:val="clear" w:color="auto" w:fill="auto"/>
        <w:tabs>
          <w:tab w:val="left" w:leader="underscore" w:pos="572"/>
          <w:tab w:val="left" w:leader="underscore" w:pos="1987"/>
          <w:tab w:val="left" w:leader="underscore" w:pos="3269"/>
          <w:tab w:val="left" w:leader="underscore" w:pos="9115"/>
        </w:tabs>
      </w:pPr>
      <w:r>
        <w:t xml:space="preserve">Орієнтовний план міжнародної культурно-просвітницької поїздки «Європейська співдружність» до Польщі, Німеччини, Нідерландів, Бельгії, Люксембургу </w:t>
      </w:r>
      <w:r>
        <w:rPr>
          <w:rStyle w:val="ad"/>
        </w:rPr>
        <w:tab/>
      </w:r>
      <w:r>
        <w:rPr>
          <w:rStyle w:val="ad"/>
          <w:vertAlign w:val="subscript"/>
        </w:rPr>
        <w:t>|</w:t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e"/>
          <w:b/>
          <w:bCs/>
          <w:i/>
          <w:iCs/>
        </w:rPr>
        <w:t>04-12 травня 2019 року</w:t>
      </w:r>
      <w:r>
        <w:rPr>
          <w:rStyle w:val="ad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418"/>
        <w:gridCol w:w="7830"/>
      </w:tblGrid>
      <w:tr w:rsidR="009B0E25">
        <w:trPr>
          <w:trHeight w:hRule="exact" w:val="3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center"/>
            </w:pPr>
            <w:r>
              <w:rPr>
                <w:rStyle w:val="2TimesNewRoman115pt"/>
                <w:rFonts w:eastAsia="Calibri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center"/>
            </w:pPr>
            <w:r>
              <w:rPr>
                <w:rStyle w:val="2TimesNewRoman115pt"/>
                <w:rFonts w:eastAsia="Calibri"/>
              </w:rPr>
              <w:t>Час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center"/>
            </w:pPr>
            <w:r>
              <w:rPr>
                <w:rStyle w:val="2TimesNewRoman115pt"/>
                <w:rFonts w:eastAsia="Calibri"/>
              </w:rPr>
              <w:t>Захід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04.05.2019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</w:pPr>
            <w:r>
              <w:rPr>
                <w:rStyle w:val="2TimesNewRoman115pt0"/>
                <w:rFonts w:eastAsia="Calibri"/>
              </w:rPr>
              <w:t>субота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Виїзд зі Львова (від залізничного вокзалу)</w:t>
            </w:r>
          </w:p>
        </w:tc>
      </w:tr>
      <w:tr w:rsidR="009B0E25">
        <w:trPr>
          <w:trHeight w:hRule="exact" w:val="288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08.30-11.30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Перетин Державного кордону (Україна-Польща)</w:t>
            </w:r>
          </w:p>
        </w:tc>
      </w:tr>
      <w:tr w:rsidR="009B0E25">
        <w:trPr>
          <w:trHeight w:hRule="exact" w:val="281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11.30-19.00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до </w:t>
            </w:r>
            <w:r>
              <w:rPr>
                <w:rStyle w:val="2TimesNewRoman115pt"/>
                <w:rFonts w:eastAsia="Calibri"/>
              </w:rPr>
              <w:t>м. Вроцлав (Польща)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19.00-20.00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"/>
                <w:rFonts w:eastAsia="Calibri"/>
              </w:rPr>
              <w:t xml:space="preserve">Вечеря, </w:t>
            </w:r>
            <w:r>
              <w:rPr>
                <w:rStyle w:val="2TimesNewRoman11pt"/>
                <w:rFonts w:eastAsia="Calibri"/>
              </w:rPr>
              <w:t>поселення у готель</w:t>
            </w:r>
          </w:p>
        </w:tc>
      </w:tr>
      <w:tr w:rsidR="009B0E25">
        <w:trPr>
          <w:trHeight w:hRule="exact" w:val="281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20.00-22.00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«Вечірній Вроцлав - місто мрій і сподівань»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05.05.2019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</w:pPr>
            <w:r>
              <w:rPr>
                <w:rStyle w:val="2TimesNewRoman115pt0"/>
                <w:rFonts w:eastAsia="Calibri"/>
              </w:rPr>
              <w:t>неділя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</w:t>
            </w:r>
          </w:p>
        </w:tc>
      </w:tr>
      <w:tr w:rsidR="009B0E25">
        <w:trPr>
          <w:trHeight w:hRule="exact" w:val="277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08.00-13.00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у </w:t>
            </w:r>
            <w:r>
              <w:rPr>
                <w:rStyle w:val="2TimesNewRoman115pt"/>
                <w:rFonts w:eastAsia="Calibri"/>
              </w:rPr>
              <w:t>м. Берлін (Німеччина)</w:t>
            </w:r>
          </w:p>
        </w:tc>
      </w:tr>
      <w:tr w:rsidR="009B0E25">
        <w:trPr>
          <w:trHeight w:hRule="exact" w:val="281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13.00-14.00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"/>
                <w:rFonts w:eastAsia="Calibri"/>
              </w:rPr>
              <w:t>Обід</w:t>
            </w:r>
          </w:p>
        </w:tc>
      </w:tr>
      <w:tr w:rsidR="009B0E25">
        <w:trPr>
          <w:trHeight w:hRule="exact" w:val="56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14.00-18.00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77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«Берлін - місто на перехресті історії та культур», короткий екскурс щодо системи охорони здоров ’я, освіти Німеччини, вільний час</w:t>
            </w:r>
          </w:p>
        </w:tc>
      </w:tr>
      <w:tr w:rsidR="009B0E25">
        <w:trPr>
          <w:trHeight w:hRule="exact" w:val="288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18.00-22.00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в </w:t>
            </w:r>
            <w:r>
              <w:rPr>
                <w:rStyle w:val="2TimesNewRoman115pt"/>
                <w:rFonts w:eastAsia="Calibri"/>
              </w:rPr>
              <w:t xml:space="preserve">м. </w:t>
            </w:r>
            <w:r>
              <w:rPr>
                <w:rStyle w:val="2TimesNewRoman11pt"/>
                <w:rFonts w:eastAsia="Calibri"/>
              </w:rPr>
              <w:t>Г</w:t>
            </w:r>
            <w:r>
              <w:rPr>
                <w:rStyle w:val="2TimesNewRoman115pt"/>
                <w:rFonts w:eastAsia="Calibri"/>
              </w:rPr>
              <w:t xml:space="preserve">анновер (Німеччина), </w:t>
            </w:r>
            <w:r>
              <w:rPr>
                <w:rStyle w:val="2TimesNewRoman11pt"/>
                <w:rFonts w:eastAsia="Calibri"/>
              </w:rPr>
              <w:t>поселення у готель</w:t>
            </w:r>
          </w:p>
        </w:tc>
      </w:tr>
      <w:tr w:rsidR="009B0E25">
        <w:trPr>
          <w:trHeight w:hRule="exact" w:val="28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06.05.2019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</w:pPr>
            <w:r>
              <w:rPr>
                <w:rStyle w:val="2TimesNewRoman115pt0"/>
                <w:rFonts w:eastAsia="Calibri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Сніданок, звільнення готелю</w:t>
            </w:r>
          </w:p>
        </w:tc>
      </w:tr>
      <w:tr w:rsidR="009B0E25">
        <w:trPr>
          <w:trHeight w:hRule="exact" w:val="56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08.00-11.00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66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«Ганновер на березі річки Лайне - столиця Нижньої Саксонії», вільний час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11.00-16.30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в м. </w:t>
            </w:r>
            <w:r>
              <w:rPr>
                <w:rStyle w:val="2TimesNewRoman115pt"/>
                <w:rFonts w:eastAsia="Calibri"/>
              </w:rPr>
              <w:t xml:space="preserve">Амстердам (Нідерланди), </w:t>
            </w:r>
            <w:r>
              <w:rPr>
                <w:rStyle w:val="2TimesNewRoman11pt"/>
                <w:rFonts w:eastAsia="Calibri"/>
              </w:rPr>
              <w:t>поселення у готель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16.30-17.30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"/>
                <w:rFonts w:eastAsia="Calibri"/>
              </w:rPr>
              <w:t>Вечеря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17.30-21.30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«Амстердам - місто міфів і легенд», вільний час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07.05.2019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  <w:jc w:val="center"/>
            </w:pPr>
            <w:r>
              <w:rPr>
                <w:rStyle w:val="2TimesNewRoman115pt0"/>
                <w:rFonts w:eastAsia="Calibri"/>
              </w:rPr>
              <w:t>вівторок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</w:t>
            </w:r>
          </w:p>
        </w:tc>
      </w:tr>
      <w:tr w:rsidR="009B0E25">
        <w:trPr>
          <w:trHeight w:hRule="exact" w:val="29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08.30-13.00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«Незвичний Амстердам - світова столиця тюльпанів»</w:t>
            </w:r>
          </w:p>
        </w:tc>
      </w:tr>
      <w:tr w:rsidR="009B0E25">
        <w:trPr>
          <w:trHeight w:hRule="exact" w:val="299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13.00-14.00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"/>
                <w:rFonts w:eastAsia="Calibri"/>
              </w:rPr>
              <w:t>Обід</w:t>
            </w:r>
          </w:p>
        </w:tc>
      </w:tr>
      <w:tr w:rsidR="009B0E25">
        <w:trPr>
          <w:trHeight w:hRule="exact" w:val="56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14.00-17.00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74" w:lineRule="exact"/>
              <w:jc w:val="both"/>
            </w:pPr>
            <w:r>
              <w:rPr>
                <w:rStyle w:val="2TimesNewRoman11pt"/>
                <w:rFonts w:eastAsia="Calibri"/>
              </w:rPr>
              <w:t>Візит до музею медицини Нідерландів, ознайомлення з історією та розвитком медицини Королівства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17.00-21.00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Вільний час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08.05.2019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</w:pPr>
            <w:r>
              <w:rPr>
                <w:rStyle w:val="2TimesNewRoman115pt0"/>
                <w:rFonts w:eastAsia="Calibri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08.00-09.30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</w:t>
            </w:r>
            <w:r>
              <w:rPr>
                <w:rStyle w:val="2TimesNewRoman115pt"/>
                <w:rFonts w:eastAsia="Calibri"/>
              </w:rPr>
              <w:t>у м. Гаага (Нідерланди)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09.30-14.00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«Гаага - місто Королівського престолу», вільний час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14.00-17.00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у </w:t>
            </w:r>
            <w:r>
              <w:rPr>
                <w:rStyle w:val="2TimesNewRoman115pt"/>
                <w:rFonts w:eastAsia="Calibri"/>
              </w:rPr>
              <w:t xml:space="preserve">м. Антверпен (Бельгія), </w:t>
            </w:r>
            <w:r>
              <w:rPr>
                <w:rStyle w:val="2TimesNewRoman11pt"/>
                <w:rFonts w:eastAsia="Calibri"/>
              </w:rPr>
              <w:t>поселення у готель</w:t>
            </w:r>
          </w:p>
        </w:tc>
      </w:tr>
      <w:tr w:rsidR="009B0E25">
        <w:trPr>
          <w:trHeight w:hRule="exact" w:val="299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17.00-21.00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«Діамантова столиця світу - велич грації», вільний час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120" w:line="230" w:lineRule="exact"/>
            </w:pPr>
            <w:r>
              <w:rPr>
                <w:rStyle w:val="2TimesNewRoman115pt0"/>
                <w:rFonts w:eastAsia="Calibri"/>
              </w:rPr>
              <w:t>09.05.2019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120" w:line="230" w:lineRule="exact"/>
            </w:pPr>
            <w:r>
              <w:rPr>
                <w:rStyle w:val="2TimesNewRoman115pt0"/>
                <w:rFonts w:eastAsia="Calibri"/>
              </w:rPr>
              <w:t>четвер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</w:t>
            </w:r>
          </w:p>
        </w:tc>
      </w:tr>
      <w:tr w:rsidR="009B0E25">
        <w:trPr>
          <w:trHeight w:hRule="exact" w:val="29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08.00-09.30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у </w:t>
            </w:r>
            <w:r>
              <w:rPr>
                <w:rStyle w:val="2TimesNewRoman115pt"/>
                <w:rFonts w:eastAsia="Calibri"/>
              </w:rPr>
              <w:t>м. Брюссель (Бельгія)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09.30-13.00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«Велика прогулянка столицею Королівства»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13.00-16.00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у </w:t>
            </w:r>
            <w:r>
              <w:rPr>
                <w:rStyle w:val="2TimesNewRoman115pt"/>
                <w:rFonts w:eastAsia="Calibri"/>
              </w:rPr>
              <w:t>м. Люксембург (Люксембург)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16.00-19.00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«Герцогство Люксембург - маленька казка»</w:t>
            </w:r>
          </w:p>
        </w:tc>
      </w:tr>
      <w:tr w:rsidR="009B0E25">
        <w:trPr>
          <w:trHeight w:hRule="exact" w:val="29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19.00-22.30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в </w:t>
            </w:r>
            <w:r>
              <w:rPr>
                <w:rStyle w:val="2TimesNewRoman115pt"/>
                <w:rFonts w:eastAsia="Calibri"/>
              </w:rPr>
              <w:t xml:space="preserve">м. Франкфурт-на-Майні (Німеччина), </w:t>
            </w:r>
            <w:r>
              <w:rPr>
                <w:rStyle w:val="2TimesNewRoman11pt"/>
                <w:rFonts w:eastAsia="Calibri"/>
              </w:rPr>
              <w:t>поселення у готель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77" w:lineRule="exact"/>
            </w:pPr>
            <w:r>
              <w:rPr>
                <w:rStyle w:val="2TimesNewRoman115pt0"/>
                <w:rFonts w:eastAsia="Calibri"/>
              </w:rPr>
              <w:t>10.05.2019 п ’ятниця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Сніданок, звільнення готелю</w:t>
            </w:r>
          </w:p>
        </w:tc>
      </w:tr>
      <w:tr w:rsidR="009B0E25">
        <w:trPr>
          <w:trHeight w:hRule="exact" w:val="57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08.00-11.00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88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«Франкфурт-на-Майні - місто контрастів - європейський Нью-Йорк»</w:t>
            </w:r>
          </w:p>
        </w:tc>
      </w:tr>
      <w:tr w:rsidR="009B0E25">
        <w:trPr>
          <w:trHeight w:hRule="exact" w:val="288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11.00-13.00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</w:t>
            </w:r>
            <w:r>
              <w:rPr>
                <w:rStyle w:val="2TimesNewRoman115pt"/>
                <w:rFonts w:eastAsia="Calibri"/>
              </w:rPr>
              <w:t>у м. Вюрцбург (Німеччина)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13.00-14.00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"/>
                <w:rFonts w:eastAsia="Calibri"/>
              </w:rPr>
              <w:t>Обід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14.00-17.00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«Перлина романтичної дороги замків»</w:t>
            </w:r>
          </w:p>
        </w:tc>
      </w:tr>
      <w:tr w:rsidR="009B0E25">
        <w:trPr>
          <w:trHeight w:hRule="exact" w:val="29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17.00-22.30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у </w:t>
            </w:r>
            <w:r>
              <w:rPr>
                <w:rStyle w:val="2TimesNewRoman115pt"/>
                <w:rFonts w:eastAsia="Calibri"/>
              </w:rPr>
              <w:t xml:space="preserve">м. Дрезден (Німеччина), </w:t>
            </w:r>
            <w:r>
              <w:rPr>
                <w:rStyle w:val="2TimesNewRoman11pt"/>
                <w:rFonts w:eastAsia="Calibri"/>
              </w:rPr>
              <w:t>поселення у готель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11.05.2019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</w:pPr>
            <w:r>
              <w:rPr>
                <w:rStyle w:val="2TimesNewRoman115pt0"/>
                <w:rFonts w:eastAsia="Calibri"/>
              </w:rPr>
              <w:t>субота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07.00-08.00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Сніданок, звільнення готелю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08.00-10.00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«Дрезден - перлина німецького бароко», вільний час</w:t>
            </w:r>
          </w:p>
        </w:tc>
      </w:tr>
      <w:tr w:rsidR="009B0E25">
        <w:trPr>
          <w:trHeight w:hRule="exact" w:val="29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10.00-11.00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Відвідування музею гігієни або музею людини в м. Дрезден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11.00-19.00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у </w:t>
            </w:r>
            <w:r>
              <w:rPr>
                <w:rStyle w:val="2TimesNewRoman115pt"/>
                <w:rFonts w:eastAsia="Calibri"/>
              </w:rPr>
              <w:t>м. Краків (Польща)</w:t>
            </w:r>
          </w:p>
        </w:tc>
      </w:tr>
      <w:tr w:rsidR="009B0E25">
        <w:trPr>
          <w:trHeight w:hRule="exact" w:val="295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19.00-22.00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5pt0"/>
                <w:rFonts w:eastAsia="Calibri"/>
              </w:rPr>
              <w:t>Екскурсія «Краків - місто польських королів», поселення у готель</w:t>
            </w:r>
          </w:p>
        </w:tc>
      </w:tr>
      <w:tr w:rsidR="009B0E25">
        <w:trPr>
          <w:trHeight w:hRule="exact" w:val="28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after="60" w:line="230" w:lineRule="exact"/>
            </w:pPr>
            <w:r>
              <w:rPr>
                <w:rStyle w:val="2TimesNewRoman115pt0"/>
                <w:rFonts w:eastAsia="Calibri"/>
              </w:rPr>
              <w:t>12.05.2019</w:t>
            </w:r>
          </w:p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before="60" w:line="230" w:lineRule="exact"/>
            </w:pPr>
            <w:r>
              <w:rPr>
                <w:rStyle w:val="2TimesNewRoman115pt0"/>
                <w:rFonts w:eastAsia="Calibri"/>
              </w:rPr>
              <w:t>неділя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07.30-08.30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Сніданок</w:t>
            </w:r>
          </w:p>
        </w:tc>
      </w:tr>
      <w:tr w:rsidR="009B0E25">
        <w:trPr>
          <w:trHeight w:hRule="exact" w:val="292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08.30-09.00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  <w:jc w:val="both"/>
            </w:pPr>
            <w:r>
              <w:rPr>
                <w:rStyle w:val="2TimesNewRoman11pt"/>
                <w:rFonts w:eastAsia="Calibri"/>
              </w:rPr>
              <w:t>Спільна зустріч, вручення свідоцтв учасникам поїздки</w:t>
            </w:r>
          </w:p>
        </w:tc>
      </w:tr>
      <w:tr w:rsidR="009B0E25">
        <w:trPr>
          <w:trHeight w:hRule="exact" w:val="33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E25" w:rsidRDefault="009B0E25">
            <w:pPr>
              <w:framePr w:w="10688" w:h="14494" w:wrap="none" w:vAnchor="page" w:hAnchor="page" w:x="921" w:y="189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Calibri"/>
              </w:rPr>
              <w:t>09.00-18.00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25" w:rsidRDefault="00A444E1">
            <w:pPr>
              <w:pStyle w:val="24"/>
              <w:framePr w:w="10688" w:h="14494" w:wrap="none" w:vAnchor="page" w:hAnchor="page" w:x="921" w:y="1896"/>
              <w:shd w:val="clear" w:color="auto" w:fill="auto"/>
              <w:spacing w:line="230" w:lineRule="exact"/>
              <w:jc w:val="both"/>
            </w:pPr>
            <w:r>
              <w:rPr>
                <w:rStyle w:val="2TimesNewRoman11pt"/>
                <w:rFonts w:eastAsia="Calibri"/>
              </w:rPr>
              <w:t xml:space="preserve">Переїзд </w:t>
            </w:r>
            <w:r>
              <w:rPr>
                <w:rStyle w:val="2TimesNewRoman115pt"/>
                <w:rFonts w:eastAsia="Calibri"/>
              </w:rPr>
              <w:t xml:space="preserve">у м. Львів, </w:t>
            </w:r>
            <w:r>
              <w:rPr>
                <w:rStyle w:val="2TimesNewRoman11pt"/>
                <w:rFonts w:eastAsia="Calibri"/>
              </w:rPr>
              <w:t>проходження кордону, прибуття на залізнич. вокзал</w:t>
            </w:r>
          </w:p>
        </w:tc>
      </w:tr>
    </w:tbl>
    <w:p w:rsidR="009B0E25" w:rsidRDefault="009B0E25">
      <w:pPr>
        <w:rPr>
          <w:sz w:val="2"/>
          <w:szCs w:val="2"/>
        </w:rPr>
      </w:pPr>
    </w:p>
    <w:sectPr w:rsidR="009B0E25" w:rsidSect="009B0E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2E" w:rsidRDefault="00331B2E" w:rsidP="009B0E25">
      <w:r>
        <w:separator/>
      </w:r>
    </w:p>
  </w:endnote>
  <w:endnote w:type="continuationSeparator" w:id="0">
    <w:p w:rsidR="00331B2E" w:rsidRDefault="00331B2E" w:rsidP="009B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2E" w:rsidRDefault="00331B2E"/>
  </w:footnote>
  <w:footnote w:type="continuationSeparator" w:id="0">
    <w:p w:rsidR="00331B2E" w:rsidRDefault="00331B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0E25"/>
    <w:rsid w:val="00331B2E"/>
    <w:rsid w:val="00676E55"/>
    <w:rsid w:val="009B0E25"/>
    <w:rsid w:val="00A444E1"/>
    <w:rsid w:val="00F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B4FB-266A-4092-8F7E-546C600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0E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E2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411pt">
    <w:name w:val="Основной текст (4) + 11 pt;Не полужирный"/>
    <w:basedOn w:val="4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Малые прописные"/>
    <w:basedOn w:val="a4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Подпись к картинке (2)_"/>
    <w:basedOn w:val="a0"/>
    <w:link w:val="22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Другое_"/>
    <w:basedOn w:val="a0"/>
    <w:link w:val="a8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9B0E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9B0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3"/>
    <w:rsid w:val="009B0E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5pt">
    <w:name w:val="Основной текст (2) + 9;5 pt"/>
    <w:basedOn w:val="23"/>
    <w:rsid w:val="009B0E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9">
    <w:name w:val="Колонтитул_"/>
    <w:basedOn w:val="a0"/>
    <w:link w:val="aa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Подпись к таблице_"/>
    <w:basedOn w:val="a0"/>
    <w:link w:val="ac"/>
    <w:rsid w:val="009B0E2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d">
    <w:name w:val="Подпись к таблице + Не полужирный;Не курсив"/>
    <w:basedOn w:val="ab"/>
    <w:rsid w:val="009B0E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e">
    <w:name w:val="Подпись к таблице"/>
    <w:basedOn w:val="ab"/>
    <w:rsid w:val="009B0E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3"/>
    <w:rsid w:val="009B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TimesNewRoman115pt0">
    <w:name w:val="Основной текст (2) + Times New Roman;11;5 pt;Курсив"/>
    <w:basedOn w:val="23"/>
    <w:rsid w:val="009B0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TimesNewRoman11pt">
    <w:name w:val="Основной текст (2) + Times New Roman;11 pt"/>
    <w:basedOn w:val="23"/>
    <w:rsid w:val="009B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9B0E2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9B0E25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9B0E25"/>
    <w:pPr>
      <w:shd w:val="clear" w:color="auto" w:fill="FFFFFF"/>
      <w:spacing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B0E25"/>
    <w:pPr>
      <w:shd w:val="clear" w:color="auto" w:fill="FFFFFF"/>
      <w:spacing w:after="300" w:line="331" w:lineRule="exact"/>
      <w:ind w:firstLine="1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9B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B0E25"/>
    <w:pPr>
      <w:shd w:val="clear" w:color="auto" w:fill="FFFFFF"/>
      <w:spacing w:before="300" w:after="660"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B0E25"/>
    <w:pPr>
      <w:shd w:val="clear" w:color="auto" w:fill="FFFFFF"/>
      <w:spacing w:before="66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B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9B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B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Другое"/>
    <w:basedOn w:val="a"/>
    <w:link w:val="a7"/>
    <w:rsid w:val="009B0E2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B0E25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9B0E25"/>
    <w:pPr>
      <w:shd w:val="clear" w:color="auto" w:fill="FFFFFF"/>
      <w:spacing w:line="259" w:lineRule="exact"/>
    </w:pPr>
    <w:rPr>
      <w:rFonts w:ascii="Calibri" w:eastAsia="Calibri" w:hAnsi="Calibri" w:cs="Calibri"/>
      <w:sz w:val="20"/>
      <w:szCs w:val="20"/>
    </w:rPr>
  </w:style>
  <w:style w:type="paragraph" w:customStyle="1" w:styleId="aa">
    <w:name w:val="Колонтитул"/>
    <w:basedOn w:val="a"/>
    <w:link w:val="a9"/>
    <w:rsid w:val="009B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Подпись к таблице"/>
    <w:basedOn w:val="a"/>
    <w:link w:val="ab"/>
    <w:rsid w:val="009B0E25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DEPINF~1/LOCALS~1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1973</Words>
  <Characters>1125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User</cp:lastModifiedBy>
  <cp:revision>2</cp:revision>
  <dcterms:created xsi:type="dcterms:W3CDTF">2019-04-03T07:14:00Z</dcterms:created>
  <dcterms:modified xsi:type="dcterms:W3CDTF">2019-04-03T07:30:00Z</dcterms:modified>
</cp:coreProperties>
</file>