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8" w:rsidRPr="00D801D9" w:rsidRDefault="00651CF8" w:rsidP="00DE681A">
      <w:pPr>
        <w:jc w:val="center"/>
        <w:rPr>
          <w:b/>
          <w:bCs/>
          <w:sz w:val="28"/>
          <w:szCs w:val="28"/>
        </w:rPr>
      </w:pPr>
      <w:r w:rsidRPr="00D801D9">
        <w:rPr>
          <w:b/>
          <w:bCs/>
          <w:sz w:val="28"/>
          <w:szCs w:val="28"/>
        </w:rPr>
        <w:t xml:space="preserve">ПОЯСНЮВАЛЬНА ЗАПИСКА </w:t>
      </w:r>
    </w:p>
    <w:p w:rsidR="00651CF8" w:rsidRPr="00AE786D" w:rsidRDefault="00651CF8" w:rsidP="00DE68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проекту розпорядження голови обласної державної адміністрації                         «Про проект змін до </w:t>
      </w:r>
      <w:r>
        <w:rPr>
          <w:sz w:val="28"/>
          <w:szCs w:val="28"/>
          <w:lang w:val="ru-RU"/>
        </w:rPr>
        <w:t>регіональної цільової програми запобігання та лікування серцево-судинних захворювань на 2017 – 2021 роки»</w:t>
      </w:r>
    </w:p>
    <w:p w:rsidR="00651CF8" w:rsidRPr="002462AA" w:rsidRDefault="00651CF8" w:rsidP="00DE681A">
      <w:pPr>
        <w:ind w:firstLine="708"/>
        <w:jc w:val="both"/>
        <w:rPr>
          <w:sz w:val="22"/>
          <w:szCs w:val="22"/>
          <w:lang w:val="ru-RU"/>
        </w:rPr>
      </w:pPr>
    </w:p>
    <w:p w:rsidR="00651CF8" w:rsidRPr="00A40BD1" w:rsidRDefault="00651CF8" w:rsidP="00DE681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40BD1">
        <w:rPr>
          <w:b/>
          <w:bCs/>
          <w:sz w:val="28"/>
          <w:szCs w:val="28"/>
        </w:rPr>
        <w:t xml:space="preserve">Обґрунтування необхідності прийняття розпорядження </w:t>
      </w:r>
    </w:p>
    <w:p w:rsidR="00651CF8" w:rsidRDefault="00651CF8" w:rsidP="001F1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ХОР «Обласний кардіологічний диспансер» просить внести зміни до «Регіональної цільової програми запобігання та лікування серцево-судинних захворювань на 2017-2021 роки» збільшивши обсяг фінансування на захід «Закупівля виробів медичного призначення (штучні водії ритму) для надання допомоги хворим на серцево-судинні захворювання» з 400,0 тис. грн у 2019 році до 900,0 тис. грн, у зв’язку із значним зростанням цін за одиницю товару (у порівнянні з 2017 роком ціна виросла на 35 відсотка) та на підставі того, що загальноприйняті середньо - статистичні показники потреби в імплантації штучних водіїв ритму (кардіостимуляторів) становлять в середньому від 300 до 500 імплантацій на 1 млн. населення. Тобто, значна частина пацієнтів залишається не діагностованою при тому, що має показання до імплантації штучних водіїв ритму. При покращенні діагностування та активному виявленню таких хворих потреба в імплантації пристроїв зростає. </w:t>
      </w:r>
    </w:p>
    <w:p w:rsidR="00651CF8" w:rsidRPr="002462AA" w:rsidRDefault="00651CF8" w:rsidP="00DE681A">
      <w:pPr>
        <w:ind w:firstLine="708"/>
        <w:jc w:val="both"/>
        <w:rPr>
          <w:b/>
          <w:bCs/>
          <w:sz w:val="22"/>
          <w:szCs w:val="22"/>
        </w:rPr>
      </w:pPr>
    </w:p>
    <w:p w:rsidR="00651CF8" w:rsidRDefault="00651CF8" w:rsidP="00DE681A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23AE9">
        <w:rPr>
          <w:b/>
          <w:bCs/>
          <w:sz w:val="28"/>
          <w:szCs w:val="28"/>
        </w:rPr>
        <w:t xml:space="preserve">Мета і шляхи її досягнення </w:t>
      </w:r>
    </w:p>
    <w:p w:rsidR="00651CF8" w:rsidRPr="00EC274D" w:rsidRDefault="00651CF8" w:rsidP="00845C0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Метою прийняття розпорядження є</w:t>
      </w:r>
      <w:r w:rsidRPr="00EC274D">
        <w:rPr>
          <w:sz w:val="28"/>
          <w:szCs w:val="28"/>
        </w:rPr>
        <w:t>:</w:t>
      </w:r>
    </w:p>
    <w:p w:rsidR="00651CF8" w:rsidRPr="00EC274D" w:rsidRDefault="00651CF8" w:rsidP="00845C02">
      <w:pPr>
        <w:numPr>
          <w:ilvl w:val="0"/>
          <w:numId w:val="2"/>
        </w:numPr>
        <w:tabs>
          <w:tab w:val="clear" w:pos="720"/>
        </w:tabs>
        <w:ind w:left="0" w:firstLine="66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надання невідкладної допомоги хворим з порушенням серцевого ритму</w:t>
      </w:r>
      <w:r w:rsidRPr="00EC274D">
        <w:rPr>
          <w:sz w:val="28"/>
          <w:szCs w:val="28"/>
        </w:rPr>
        <w:t>;</w:t>
      </w:r>
    </w:p>
    <w:p w:rsidR="00651CF8" w:rsidRPr="00EC274D" w:rsidRDefault="00651CF8" w:rsidP="00845C02">
      <w:pPr>
        <w:tabs>
          <w:tab w:val="left" w:pos="720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C274D">
        <w:rPr>
          <w:sz w:val="28"/>
          <w:szCs w:val="28"/>
        </w:rPr>
        <w:t>зниження рівня захворюваності на серцево-су</w:t>
      </w:r>
      <w:r>
        <w:rPr>
          <w:sz w:val="28"/>
          <w:szCs w:val="28"/>
        </w:rPr>
        <w:t>динні хвороби, інвалідності від їх ускладнень.</w:t>
      </w:r>
    </w:p>
    <w:p w:rsidR="00651CF8" w:rsidRPr="002462AA" w:rsidRDefault="00651CF8" w:rsidP="00DE681A">
      <w:pPr>
        <w:jc w:val="both"/>
        <w:rPr>
          <w:b/>
          <w:bCs/>
          <w:sz w:val="22"/>
          <w:szCs w:val="22"/>
        </w:rPr>
      </w:pPr>
    </w:p>
    <w:p w:rsidR="00651CF8" w:rsidRPr="00E23AE9" w:rsidRDefault="00651CF8" w:rsidP="00DE681A">
      <w:pPr>
        <w:ind w:firstLine="708"/>
        <w:jc w:val="both"/>
        <w:rPr>
          <w:b/>
          <w:bCs/>
          <w:sz w:val="28"/>
          <w:szCs w:val="28"/>
        </w:rPr>
      </w:pPr>
      <w:r w:rsidRPr="00AD7A4B">
        <w:rPr>
          <w:b/>
          <w:bCs/>
          <w:sz w:val="28"/>
          <w:szCs w:val="28"/>
        </w:rPr>
        <w:t xml:space="preserve">3. Правові аспекти </w:t>
      </w:r>
    </w:p>
    <w:p w:rsidR="00651CF8" w:rsidRDefault="00651CF8" w:rsidP="00DE6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Конституція України, Бюджетний кодекс України, Закон України «Про місцеве самоврядування в Україні», Закон України «Про місцеві державні адміністрації», Закон України «</w:t>
      </w:r>
      <w:r w:rsidRPr="00D8793C">
        <w:rPr>
          <w:sz w:val="28"/>
          <w:szCs w:val="28"/>
        </w:rPr>
        <w:t>Основи законодавств</w:t>
      </w:r>
      <w:r>
        <w:rPr>
          <w:sz w:val="28"/>
          <w:szCs w:val="28"/>
        </w:rPr>
        <w:t>а України про охорону здоров’я».</w:t>
      </w:r>
    </w:p>
    <w:p w:rsidR="00651CF8" w:rsidRDefault="00651CF8" w:rsidP="00DE681A">
      <w:pPr>
        <w:rPr>
          <w:b/>
          <w:bCs/>
        </w:rPr>
      </w:pPr>
    </w:p>
    <w:p w:rsidR="00651CF8" w:rsidRDefault="00651CF8" w:rsidP="00DE681A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206794">
        <w:rPr>
          <w:b/>
          <w:bCs/>
          <w:sz w:val="28"/>
          <w:szCs w:val="28"/>
        </w:rPr>
        <w:t xml:space="preserve">Фінансово-економічне обґрунтування </w:t>
      </w:r>
    </w:p>
    <w:p w:rsidR="00651CF8" w:rsidRPr="00133454" w:rsidRDefault="00651CF8" w:rsidP="00133454">
      <w:pPr>
        <w:shd w:val="clear" w:color="auto" w:fill="FFFFFF"/>
        <w:spacing w:line="228" w:lineRule="auto"/>
        <w:ind w:firstLine="720"/>
        <w:jc w:val="both"/>
        <w:rPr>
          <w:sz w:val="28"/>
          <w:szCs w:val="28"/>
        </w:rPr>
      </w:pPr>
      <w:r w:rsidRPr="00133454">
        <w:rPr>
          <w:color w:val="000000"/>
          <w:sz w:val="28"/>
          <w:szCs w:val="28"/>
        </w:rPr>
        <w:t>Реалізація розпорядження потребує з</w:t>
      </w:r>
      <w:r>
        <w:rPr>
          <w:color w:val="000000"/>
          <w:sz w:val="28"/>
          <w:szCs w:val="28"/>
        </w:rPr>
        <w:t>дійснення перерозподілу обсягу фінансування між заходами програми в межах затверджених коштів обласного бюджету.</w:t>
      </w:r>
    </w:p>
    <w:p w:rsidR="00651CF8" w:rsidRPr="00133454" w:rsidRDefault="00651CF8" w:rsidP="00DE681A">
      <w:pPr>
        <w:ind w:left="1068"/>
        <w:jc w:val="both"/>
        <w:rPr>
          <w:b/>
          <w:bCs/>
          <w:sz w:val="28"/>
          <w:szCs w:val="28"/>
        </w:rPr>
      </w:pPr>
    </w:p>
    <w:p w:rsidR="00651CF8" w:rsidRPr="00C70F76" w:rsidRDefault="00651CF8" w:rsidP="00DE681A">
      <w:pPr>
        <w:ind w:firstLine="708"/>
        <w:jc w:val="both"/>
        <w:rPr>
          <w:b/>
          <w:bCs/>
          <w:sz w:val="28"/>
          <w:szCs w:val="28"/>
        </w:rPr>
      </w:pPr>
      <w:r w:rsidRPr="00C70F76">
        <w:rPr>
          <w:b/>
          <w:bCs/>
          <w:sz w:val="28"/>
          <w:szCs w:val="28"/>
        </w:rPr>
        <w:t xml:space="preserve">5. Позиція заінтересованих органів </w:t>
      </w:r>
    </w:p>
    <w:p w:rsidR="00651CF8" w:rsidRPr="00133454" w:rsidRDefault="00651CF8" w:rsidP="00DE681A">
      <w:pPr>
        <w:jc w:val="both"/>
        <w:rPr>
          <w:sz w:val="28"/>
          <w:szCs w:val="28"/>
        </w:rPr>
      </w:pPr>
      <w:r>
        <w:tab/>
      </w:r>
      <w:r w:rsidRPr="00133454">
        <w:rPr>
          <w:color w:val="000000"/>
          <w:sz w:val="28"/>
          <w:szCs w:val="28"/>
        </w:rPr>
        <w:t>Проект розпорядження не стосується інтересів інших органів.</w:t>
      </w:r>
      <w:r w:rsidRPr="00133454">
        <w:rPr>
          <w:sz w:val="28"/>
          <w:szCs w:val="28"/>
        </w:rPr>
        <w:t>.</w:t>
      </w:r>
    </w:p>
    <w:p w:rsidR="00651CF8" w:rsidRPr="00C35B50" w:rsidRDefault="00651CF8" w:rsidP="00DE681A">
      <w:pPr>
        <w:jc w:val="both"/>
        <w:rPr>
          <w:sz w:val="28"/>
          <w:szCs w:val="28"/>
        </w:rPr>
      </w:pPr>
    </w:p>
    <w:p w:rsidR="00651CF8" w:rsidRPr="00C70F76" w:rsidRDefault="00651CF8" w:rsidP="00DE681A">
      <w:pPr>
        <w:ind w:firstLine="708"/>
        <w:jc w:val="both"/>
        <w:rPr>
          <w:b/>
          <w:bCs/>
          <w:sz w:val="28"/>
          <w:szCs w:val="28"/>
        </w:rPr>
      </w:pPr>
      <w:r w:rsidRPr="00C70F76">
        <w:rPr>
          <w:b/>
          <w:bCs/>
          <w:sz w:val="28"/>
          <w:szCs w:val="28"/>
        </w:rPr>
        <w:t xml:space="preserve">6. Регіональний аспект </w:t>
      </w:r>
    </w:p>
    <w:p w:rsidR="00651CF8" w:rsidRPr="00EF707E" w:rsidRDefault="00651CF8" w:rsidP="00DE681A">
      <w:pPr>
        <w:jc w:val="both"/>
        <w:rPr>
          <w:sz w:val="28"/>
          <w:szCs w:val="28"/>
        </w:rPr>
      </w:pPr>
      <w:r>
        <w:rPr>
          <w:b/>
          <w:bCs/>
        </w:rPr>
        <w:tab/>
      </w:r>
      <w:r w:rsidRPr="00D158E6">
        <w:rPr>
          <w:color w:val="000000"/>
          <w:sz w:val="28"/>
          <w:szCs w:val="28"/>
        </w:rPr>
        <w:t xml:space="preserve">Проект розпорядження </w:t>
      </w:r>
      <w:r w:rsidRPr="00D158E6">
        <w:rPr>
          <w:sz w:val="28"/>
          <w:szCs w:val="28"/>
        </w:rPr>
        <w:t>голови обласної державної адміністрації сприятиме</w:t>
      </w:r>
      <w:r>
        <w:rPr>
          <w:sz w:val="28"/>
          <w:szCs w:val="28"/>
        </w:rPr>
        <w:t xml:space="preserve"> зниженню рівня захворюваності на серцево-судинні захворювання та підвищенню доступності і якості медичної допомоги хворим.</w:t>
      </w:r>
    </w:p>
    <w:p w:rsidR="00651CF8" w:rsidRDefault="00651CF8" w:rsidP="00DE681A">
      <w:pPr>
        <w:rPr>
          <w:b/>
          <w:bCs/>
        </w:rPr>
      </w:pPr>
    </w:p>
    <w:p w:rsidR="00651CF8" w:rsidRPr="00C70F76" w:rsidRDefault="00651CF8" w:rsidP="00DE681A">
      <w:pPr>
        <w:ind w:firstLine="708"/>
        <w:jc w:val="both"/>
        <w:rPr>
          <w:b/>
          <w:bCs/>
          <w:sz w:val="28"/>
          <w:szCs w:val="28"/>
        </w:rPr>
      </w:pPr>
      <w:r w:rsidRPr="00C70F76">
        <w:rPr>
          <w:b/>
          <w:bCs/>
          <w:sz w:val="28"/>
          <w:szCs w:val="28"/>
        </w:rPr>
        <w:t xml:space="preserve">7. Громадське обговорення </w:t>
      </w:r>
    </w:p>
    <w:p w:rsidR="00651CF8" w:rsidRPr="00734FB1" w:rsidRDefault="00651CF8" w:rsidP="00DE681A">
      <w:pPr>
        <w:rPr>
          <w:sz w:val="28"/>
          <w:szCs w:val="28"/>
        </w:rPr>
      </w:pPr>
      <w:r>
        <w:rPr>
          <w:b/>
          <w:bCs/>
        </w:rPr>
        <w:tab/>
      </w:r>
      <w:r w:rsidRPr="00734FB1">
        <w:rPr>
          <w:sz w:val="28"/>
          <w:szCs w:val="28"/>
        </w:rPr>
        <w:t>Не потребує.</w:t>
      </w:r>
    </w:p>
    <w:p w:rsidR="00651CF8" w:rsidRDefault="00651CF8" w:rsidP="00DE681A">
      <w:pPr>
        <w:rPr>
          <w:b/>
          <w:bCs/>
        </w:rPr>
      </w:pPr>
    </w:p>
    <w:p w:rsidR="00651CF8" w:rsidRDefault="00651CF8" w:rsidP="00DE681A">
      <w:pPr>
        <w:ind w:firstLine="708"/>
        <w:jc w:val="both"/>
        <w:rPr>
          <w:b/>
          <w:bCs/>
          <w:sz w:val="28"/>
          <w:szCs w:val="28"/>
        </w:rPr>
      </w:pPr>
      <w:r w:rsidRPr="00C70F76">
        <w:rPr>
          <w:b/>
          <w:bCs/>
          <w:sz w:val="28"/>
          <w:szCs w:val="28"/>
        </w:rPr>
        <w:t xml:space="preserve">8. Прогноз результатів </w:t>
      </w:r>
    </w:p>
    <w:p w:rsidR="00651CF8" w:rsidRDefault="00651CF8" w:rsidP="00DE6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Схвалення проекту розпорядження обласної державної адміністрації                         «Про проект змін до </w:t>
      </w:r>
      <w:r w:rsidRPr="00D158E6">
        <w:rPr>
          <w:sz w:val="28"/>
          <w:szCs w:val="28"/>
        </w:rPr>
        <w:t>регіональної цільової</w:t>
      </w:r>
      <w:r>
        <w:rPr>
          <w:sz w:val="28"/>
          <w:szCs w:val="28"/>
        </w:rPr>
        <w:t xml:space="preserve"> програми</w:t>
      </w:r>
      <w:r w:rsidRPr="00D158E6">
        <w:rPr>
          <w:sz w:val="28"/>
          <w:szCs w:val="28"/>
        </w:rPr>
        <w:t xml:space="preserve"> запобігання та лікування серцево-судинних захворювань на 2017 – 2021 роки</w:t>
      </w:r>
      <w:r>
        <w:rPr>
          <w:sz w:val="28"/>
          <w:szCs w:val="28"/>
        </w:rPr>
        <w:t>»  забезпечить:</w:t>
      </w:r>
    </w:p>
    <w:p w:rsidR="00651CF8" w:rsidRPr="009E6FE9" w:rsidRDefault="00651CF8" w:rsidP="00DE681A">
      <w:pPr>
        <w:pStyle w:val="BodyText"/>
        <w:numPr>
          <w:ilvl w:val="0"/>
          <w:numId w:val="3"/>
        </w:numPr>
        <w:shd w:val="clear" w:color="auto" w:fill="auto"/>
        <w:tabs>
          <w:tab w:val="left" w:pos="816"/>
        </w:tabs>
        <w:spacing w:before="0" w:after="0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  <w:lang w:eastAsia="uk-UA"/>
        </w:rPr>
        <w:t>знизити рівень захворюваності на серц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ево-судинні </w:t>
      </w:r>
      <w:r w:rsidRPr="009E6FE9">
        <w:rPr>
          <w:rFonts w:ascii="Times New Roman" w:hAnsi="Times New Roman" w:cs="Times New Roman"/>
          <w:sz w:val="28"/>
          <w:szCs w:val="28"/>
          <w:lang w:eastAsia="uk-UA"/>
        </w:rPr>
        <w:t>захворювання;</w:t>
      </w:r>
    </w:p>
    <w:p w:rsidR="00651CF8" w:rsidRPr="009E6FE9" w:rsidRDefault="00651CF8" w:rsidP="00DE681A">
      <w:pPr>
        <w:pStyle w:val="BodyText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  <w:lang w:eastAsia="uk-UA"/>
        </w:rPr>
        <w:t xml:space="preserve">зменшити рівень первинної інвалідності, </w:t>
      </w:r>
      <w:r>
        <w:rPr>
          <w:rFonts w:ascii="Times New Roman" w:hAnsi="Times New Roman" w:cs="Times New Roman"/>
          <w:sz w:val="28"/>
          <w:szCs w:val="28"/>
          <w:lang w:eastAsia="uk-UA"/>
        </w:rPr>
        <w:t>зумовленої серцево- судинними</w:t>
      </w:r>
      <w:r w:rsidRPr="009E6FE9">
        <w:rPr>
          <w:rFonts w:ascii="Times New Roman" w:hAnsi="Times New Roman" w:cs="Times New Roman"/>
          <w:sz w:val="28"/>
          <w:szCs w:val="28"/>
          <w:lang w:eastAsia="uk-UA"/>
        </w:rPr>
        <w:t xml:space="preserve"> захворюваннями у працездатному віці;</w:t>
      </w:r>
    </w:p>
    <w:p w:rsidR="00651CF8" w:rsidRPr="009E6FE9" w:rsidRDefault="00651CF8" w:rsidP="00DE681A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162" w:line="27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9E6FE9">
        <w:rPr>
          <w:rFonts w:ascii="Times New Roman" w:hAnsi="Times New Roman" w:cs="Times New Roman"/>
          <w:sz w:val="28"/>
          <w:szCs w:val="28"/>
          <w:lang w:eastAsia="uk-UA"/>
        </w:rPr>
        <w:t>збільшити середню тривалість та якість життя населення області.</w:t>
      </w:r>
    </w:p>
    <w:p w:rsidR="00651CF8" w:rsidRPr="00BB1FA3" w:rsidRDefault="00651CF8" w:rsidP="00DE681A">
      <w:pPr>
        <w:ind w:firstLine="708"/>
        <w:jc w:val="both"/>
        <w:rPr>
          <w:sz w:val="28"/>
          <w:szCs w:val="28"/>
          <w:lang w:val="ru-RU"/>
        </w:rPr>
      </w:pPr>
    </w:p>
    <w:p w:rsidR="00651CF8" w:rsidRPr="002B49B7" w:rsidRDefault="00651CF8" w:rsidP="00DE681A">
      <w:pPr>
        <w:ind w:firstLine="708"/>
        <w:jc w:val="both"/>
        <w:rPr>
          <w:color w:val="000000"/>
          <w:sz w:val="28"/>
          <w:szCs w:val="28"/>
        </w:rPr>
      </w:pPr>
    </w:p>
    <w:p w:rsidR="00651CF8" w:rsidRPr="002B49B7" w:rsidRDefault="00651CF8" w:rsidP="00DE681A">
      <w:pPr>
        <w:ind w:firstLine="708"/>
        <w:jc w:val="both"/>
        <w:rPr>
          <w:sz w:val="28"/>
          <w:szCs w:val="28"/>
        </w:rPr>
      </w:pPr>
    </w:p>
    <w:p w:rsidR="00651CF8" w:rsidRDefault="00651CF8" w:rsidP="00DE681A">
      <w:pPr>
        <w:rPr>
          <w:b/>
          <w:bCs/>
        </w:rPr>
      </w:pPr>
    </w:p>
    <w:p w:rsidR="00651CF8" w:rsidRPr="00D158E6" w:rsidRDefault="00651CF8" w:rsidP="00D158E6">
      <w:pPr>
        <w:jc w:val="both"/>
        <w:rPr>
          <w:sz w:val="28"/>
          <w:szCs w:val="28"/>
        </w:rPr>
      </w:pPr>
      <w:bookmarkStart w:id="0" w:name="_GoBack"/>
      <w:bookmarkEnd w:id="0"/>
      <w:r w:rsidRPr="00D158E6">
        <w:rPr>
          <w:sz w:val="28"/>
          <w:szCs w:val="28"/>
        </w:rPr>
        <w:t xml:space="preserve">Директор Департаменту охорони </w:t>
      </w:r>
    </w:p>
    <w:p w:rsidR="00651CF8" w:rsidRPr="00D158E6" w:rsidRDefault="00651CF8" w:rsidP="00D158E6">
      <w:pPr>
        <w:jc w:val="both"/>
        <w:rPr>
          <w:sz w:val="28"/>
          <w:szCs w:val="28"/>
        </w:rPr>
      </w:pPr>
      <w:r w:rsidRPr="00D158E6">
        <w:rPr>
          <w:sz w:val="28"/>
          <w:szCs w:val="28"/>
        </w:rPr>
        <w:t xml:space="preserve">здоров’я обласної державної адміністрації      </w:t>
      </w:r>
      <w:r>
        <w:rPr>
          <w:sz w:val="28"/>
          <w:szCs w:val="28"/>
        </w:rPr>
        <w:t xml:space="preserve">                          В.КОРОЛЕНКО</w:t>
      </w:r>
    </w:p>
    <w:p w:rsidR="00651CF8" w:rsidRDefault="00651CF8" w:rsidP="00D158E6">
      <w:pPr>
        <w:jc w:val="both"/>
        <w:rPr>
          <w:noProof/>
          <w:sz w:val="28"/>
          <w:szCs w:val="28"/>
        </w:rPr>
      </w:pPr>
    </w:p>
    <w:p w:rsidR="00651CF8" w:rsidRDefault="00651CF8" w:rsidP="00D158E6">
      <w:pPr>
        <w:jc w:val="both"/>
        <w:rPr>
          <w:noProof/>
          <w:sz w:val="28"/>
          <w:szCs w:val="28"/>
        </w:rPr>
      </w:pPr>
    </w:p>
    <w:p w:rsidR="00651CF8" w:rsidRPr="00D158E6" w:rsidRDefault="00651CF8" w:rsidP="00D158E6">
      <w:pPr>
        <w:jc w:val="both"/>
        <w:rPr>
          <w:noProof/>
          <w:sz w:val="28"/>
          <w:szCs w:val="28"/>
        </w:rPr>
      </w:pPr>
    </w:p>
    <w:p w:rsidR="00651CF8" w:rsidRPr="00D158E6" w:rsidRDefault="00651CF8" w:rsidP="00D158E6">
      <w:pPr>
        <w:jc w:val="both"/>
        <w:rPr>
          <w:sz w:val="28"/>
          <w:szCs w:val="28"/>
        </w:rPr>
      </w:pPr>
      <w:r w:rsidRPr="00D158E6">
        <w:rPr>
          <w:noProof/>
          <w:sz w:val="28"/>
          <w:szCs w:val="28"/>
        </w:rPr>
        <w:t>«____» ______________ 2019 р.</w:t>
      </w:r>
    </w:p>
    <w:p w:rsidR="00651CF8" w:rsidRPr="00D158E6" w:rsidRDefault="00651CF8">
      <w:pPr>
        <w:rPr>
          <w:sz w:val="28"/>
          <w:szCs w:val="28"/>
        </w:rPr>
      </w:pPr>
    </w:p>
    <w:sectPr w:rsidR="00651CF8" w:rsidRPr="00D158E6" w:rsidSect="00E3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02626D"/>
    <w:multiLevelType w:val="hybridMultilevel"/>
    <w:tmpl w:val="493E295A"/>
    <w:lvl w:ilvl="0" w:tplc="3EFCCE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9463AC"/>
    <w:multiLevelType w:val="hybridMultilevel"/>
    <w:tmpl w:val="E32EFCD4"/>
    <w:lvl w:ilvl="0" w:tplc="B654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DF0"/>
    <w:rsid w:val="00130D0A"/>
    <w:rsid w:val="00133454"/>
    <w:rsid w:val="001E3E2E"/>
    <w:rsid w:val="001F057E"/>
    <w:rsid w:val="001F1AD7"/>
    <w:rsid w:val="00206794"/>
    <w:rsid w:val="00225C2B"/>
    <w:rsid w:val="002462AA"/>
    <w:rsid w:val="002B49B7"/>
    <w:rsid w:val="0033683D"/>
    <w:rsid w:val="005168C1"/>
    <w:rsid w:val="00563F59"/>
    <w:rsid w:val="005B5881"/>
    <w:rsid w:val="00651CF8"/>
    <w:rsid w:val="006828B9"/>
    <w:rsid w:val="00690F0E"/>
    <w:rsid w:val="006D4F20"/>
    <w:rsid w:val="00734FB1"/>
    <w:rsid w:val="00795A4D"/>
    <w:rsid w:val="00845C02"/>
    <w:rsid w:val="00866DF0"/>
    <w:rsid w:val="008D64C7"/>
    <w:rsid w:val="009A478A"/>
    <w:rsid w:val="009E6FE9"/>
    <w:rsid w:val="00A12EEC"/>
    <w:rsid w:val="00A37A21"/>
    <w:rsid w:val="00A40BD1"/>
    <w:rsid w:val="00AD7A4B"/>
    <w:rsid w:val="00AE786D"/>
    <w:rsid w:val="00AF24AF"/>
    <w:rsid w:val="00BB1FA3"/>
    <w:rsid w:val="00C35B50"/>
    <w:rsid w:val="00C70F76"/>
    <w:rsid w:val="00CE4358"/>
    <w:rsid w:val="00D158E6"/>
    <w:rsid w:val="00D51CE3"/>
    <w:rsid w:val="00D75766"/>
    <w:rsid w:val="00D76A79"/>
    <w:rsid w:val="00D801D9"/>
    <w:rsid w:val="00D8793C"/>
    <w:rsid w:val="00DE681A"/>
    <w:rsid w:val="00E23AE9"/>
    <w:rsid w:val="00E36F93"/>
    <w:rsid w:val="00EC274D"/>
    <w:rsid w:val="00E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DE681A"/>
    <w:rPr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E681A"/>
    <w:pPr>
      <w:shd w:val="clear" w:color="auto" w:fill="FFFFFF"/>
      <w:spacing w:before="120" w:after="120" w:line="322" w:lineRule="exact"/>
      <w:ind w:hanging="380"/>
      <w:jc w:val="both"/>
    </w:pPr>
    <w:rPr>
      <w:rFonts w:ascii="Calibri" w:eastAsia="Calibri" w:hAnsi="Calibri" w:cs="Calibri"/>
      <w:sz w:val="27"/>
      <w:szCs w:val="27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E3E2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">
    <w:name w:val="Основной текст Знак"/>
    <w:basedOn w:val="DefaultParagraphFont"/>
    <w:uiPriority w:val="99"/>
    <w:semiHidden/>
    <w:rsid w:val="00DE681A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9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F0E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431</Words>
  <Characters>2461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Boss</cp:lastModifiedBy>
  <cp:revision>14</cp:revision>
  <cp:lastPrinted>2019-03-19T09:57:00Z</cp:lastPrinted>
  <dcterms:created xsi:type="dcterms:W3CDTF">2017-03-09T09:10:00Z</dcterms:created>
  <dcterms:modified xsi:type="dcterms:W3CDTF">2019-03-20T06:29:00Z</dcterms:modified>
</cp:coreProperties>
</file>