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21E" w:rsidRDefault="00CA621E">
      <w:pPr>
        <w:spacing w:before="58" w:after="58" w:line="240" w:lineRule="exact"/>
        <w:rPr>
          <w:sz w:val="19"/>
          <w:szCs w:val="19"/>
        </w:rPr>
      </w:pPr>
    </w:p>
    <w:p w:rsidR="00CA621E" w:rsidRDefault="00FE7E1B">
      <w:pPr>
        <w:pStyle w:val="20"/>
        <w:shd w:val="clear" w:color="auto" w:fill="auto"/>
        <w:spacing w:before="0" w:after="244" w:line="326" w:lineRule="exact"/>
        <w:ind w:left="5260"/>
      </w:pPr>
      <w:r>
        <w:rPr>
          <w:rStyle w:val="21"/>
        </w:rPr>
        <w:t xml:space="preserve">Затверджено загальними </w:t>
      </w:r>
      <w:r>
        <w:rPr>
          <w:rStyle w:val="22"/>
        </w:rPr>
        <w:t xml:space="preserve">зборами </w:t>
      </w:r>
      <w:r>
        <w:rPr>
          <w:rStyle w:val="21"/>
        </w:rPr>
        <w:t xml:space="preserve">працівників апарату </w:t>
      </w:r>
      <w:r>
        <w:rPr>
          <w:rStyle w:val="22"/>
        </w:rPr>
        <w:t xml:space="preserve">Херсонської </w:t>
      </w:r>
      <w:r>
        <w:rPr>
          <w:rStyle w:val="21"/>
        </w:rPr>
        <w:t xml:space="preserve">обласної державної </w:t>
      </w:r>
      <w:r>
        <w:rPr>
          <w:rStyle w:val="22"/>
        </w:rPr>
        <w:t xml:space="preserve">адміністрації, </w:t>
      </w:r>
      <w:r>
        <w:rPr>
          <w:rStyle w:val="21"/>
        </w:rPr>
        <w:t xml:space="preserve">крім державних службовців </w:t>
      </w:r>
      <w:bookmarkStart w:id="0" w:name="_GoBack"/>
      <w:bookmarkEnd w:id="0"/>
      <w:r>
        <w:rPr>
          <w:rStyle w:val="21"/>
        </w:rPr>
        <w:t xml:space="preserve">Протокол </w:t>
      </w:r>
      <w:r>
        <w:rPr>
          <w:rStyle w:val="22"/>
        </w:rPr>
        <w:t>від 1</w:t>
      </w:r>
      <w:r>
        <w:rPr>
          <w:rStyle w:val="21"/>
        </w:rPr>
        <w:t xml:space="preserve">1.08.2016 </w:t>
      </w:r>
      <w:r>
        <w:rPr>
          <w:rStyle w:val="22"/>
        </w:rPr>
        <w:t>р. № 2</w:t>
      </w:r>
    </w:p>
    <w:p w:rsidR="00CA621E" w:rsidRDefault="00FE7E1B">
      <w:pPr>
        <w:pStyle w:val="30"/>
        <w:shd w:val="clear" w:color="auto" w:fill="auto"/>
        <w:spacing w:before="0" w:after="0"/>
        <w:ind w:left="20" w:firstLine="0"/>
      </w:pPr>
      <w:r>
        <w:rPr>
          <w:rStyle w:val="31"/>
          <w:b/>
          <w:bCs/>
        </w:rPr>
        <w:t>ПРАВИЛА</w:t>
      </w:r>
    </w:p>
    <w:p w:rsidR="00CA621E" w:rsidRDefault="00FE7E1B">
      <w:pPr>
        <w:pStyle w:val="30"/>
        <w:shd w:val="clear" w:color="auto" w:fill="auto"/>
        <w:spacing w:before="0" w:after="153"/>
        <w:ind w:left="20" w:firstLine="0"/>
      </w:pPr>
      <w:r>
        <w:rPr>
          <w:rStyle w:val="31"/>
          <w:b/>
          <w:bCs/>
        </w:rPr>
        <w:t xml:space="preserve">внутрішнього трудового розпорядку для працівників апарату </w:t>
      </w:r>
      <w:r>
        <w:rPr>
          <w:rStyle w:val="32"/>
          <w:b/>
          <w:bCs/>
        </w:rPr>
        <w:t>Херсонської</w:t>
      </w:r>
      <w:r>
        <w:rPr>
          <w:rStyle w:val="32"/>
          <w:b/>
          <w:bCs/>
        </w:rPr>
        <w:br/>
      </w:r>
      <w:r>
        <w:rPr>
          <w:rStyle w:val="31"/>
          <w:b/>
          <w:bCs/>
        </w:rPr>
        <w:t xml:space="preserve">обласної державної адміністрації, крім державних </w:t>
      </w:r>
      <w:r>
        <w:rPr>
          <w:rStyle w:val="32"/>
          <w:b/>
          <w:bCs/>
        </w:rPr>
        <w:t>службовців</w:t>
      </w:r>
    </w:p>
    <w:p w:rsidR="00CA621E" w:rsidRDefault="00FE7E1B">
      <w:pPr>
        <w:pStyle w:val="110"/>
        <w:shd w:val="clear" w:color="auto" w:fill="auto"/>
        <w:tabs>
          <w:tab w:val="left" w:pos="3749"/>
        </w:tabs>
        <w:spacing w:before="0" w:after="124" w:line="280" w:lineRule="exact"/>
        <w:ind w:left="3460" w:firstLine="0"/>
      </w:pPr>
      <w:r>
        <w:rPr>
          <w:rStyle w:val="111"/>
          <w:b/>
          <w:bCs/>
          <w:i/>
          <w:iCs/>
        </w:rPr>
        <w:t>І.</w:t>
      </w:r>
      <w:r>
        <w:tab/>
      </w:r>
      <w:r>
        <w:rPr>
          <w:rStyle w:val="111"/>
          <w:b/>
          <w:bCs/>
          <w:i/>
          <w:iCs/>
        </w:rPr>
        <w:t>Загальні положення</w:t>
      </w:r>
    </w:p>
    <w:p w:rsidR="00CA621E" w:rsidRDefault="00FE7E1B">
      <w:pPr>
        <w:pStyle w:val="20"/>
        <w:numPr>
          <w:ilvl w:val="0"/>
          <w:numId w:val="1"/>
        </w:numPr>
        <w:shd w:val="clear" w:color="auto" w:fill="auto"/>
        <w:tabs>
          <w:tab w:val="left" w:pos="1099"/>
        </w:tabs>
        <w:spacing w:before="0" w:after="0"/>
        <w:ind w:firstLine="740"/>
        <w:jc w:val="both"/>
      </w:pPr>
      <w:r>
        <w:rPr>
          <w:rStyle w:val="21"/>
        </w:rPr>
        <w:t xml:space="preserve">Правила внутрішнього трудового розпорядку для працівників </w:t>
      </w:r>
      <w:r>
        <w:rPr>
          <w:rStyle w:val="22"/>
        </w:rPr>
        <w:t xml:space="preserve">апарату </w:t>
      </w:r>
      <w:r>
        <w:rPr>
          <w:rStyle w:val="21"/>
        </w:rPr>
        <w:t xml:space="preserve">Херсонської обласної державної адміністрації, крім державних службовців, </w:t>
      </w:r>
      <w:r>
        <w:rPr>
          <w:rStyle w:val="22"/>
        </w:rPr>
        <w:t xml:space="preserve">а </w:t>
      </w:r>
      <w:r>
        <w:rPr>
          <w:rStyle w:val="21"/>
        </w:rPr>
        <w:t xml:space="preserve">саме: працівників патронатної служби, працівників апарату обласної державної адміністрації, які виконують функції з обслуговування, та робітників, </w:t>
      </w:r>
      <w:r>
        <w:rPr>
          <w:rStyle w:val="22"/>
        </w:rPr>
        <w:t xml:space="preserve">зайнятих </w:t>
      </w:r>
      <w:r>
        <w:rPr>
          <w:rStyle w:val="21"/>
        </w:rPr>
        <w:t xml:space="preserve">обслуговуванням (далі - Правила, працівники) розроблені </w:t>
      </w:r>
      <w:r>
        <w:rPr>
          <w:rStyle w:val="22"/>
        </w:rPr>
        <w:t xml:space="preserve">відповідно до статті </w:t>
      </w:r>
      <w:r>
        <w:rPr>
          <w:rStyle w:val="21"/>
        </w:rPr>
        <w:t xml:space="preserve">43 Конституції України, Кодексу законів про працю </w:t>
      </w:r>
      <w:r>
        <w:rPr>
          <w:rStyle w:val="22"/>
        </w:rPr>
        <w:t xml:space="preserve">України, інших </w:t>
      </w:r>
      <w:r>
        <w:rPr>
          <w:rStyle w:val="21"/>
        </w:rPr>
        <w:t>нормативно-правових актів.</w:t>
      </w:r>
    </w:p>
    <w:p w:rsidR="00CA621E" w:rsidRDefault="00FE7E1B">
      <w:pPr>
        <w:pStyle w:val="20"/>
        <w:numPr>
          <w:ilvl w:val="0"/>
          <w:numId w:val="1"/>
        </w:numPr>
        <w:shd w:val="clear" w:color="auto" w:fill="auto"/>
        <w:tabs>
          <w:tab w:val="left" w:pos="1099"/>
        </w:tabs>
        <w:spacing w:before="0" w:after="0"/>
        <w:ind w:firstLine="740"/>
        <w:jc w:val="both"/>
      </w:pPr>
      <w:r>
        <w:rPr>
          <w:rStyle w:val="21"/>
        </w:rPr>
        <w:t xml:space="preserve">Правила визначають внутрішній трудовий розпорядок працівників, режим їх роботи, засади регулювання трудових відносин, умови </w:t>
      </w:r>
      <w:r>
        <w:rPr>
          <w:rStyle w:val="22"/>
        </w:rPr>
        <w:t xml:space="preserve">заохочення </w:t>
      </w:r>
      <w:r>
        <w:rPr>
          <w:rStyle w:val="21"/>
        </w:rPr>
        <w:t xml:space="preserve">працівників за сумлінну працю, відповідальність за порушення </w:t>
      </w:r>
      <w:r>
        <w:rPr>
          <w:rStyle w:val="22"/>
        </w:rPr>
        <w:t xml:space="preserve">трудової </w:t>
      </w:r>
      <w:r>
        <w:rPr>
          <w:rStyle w:val="21"/>
        </w:rPr>
        <w:t xml:space="preserve">дисципліни та запроваджуються </w:t>
      </w:r>
      <w:r>
        <w:rPr>
          <w:rStyle w:val="22"/>
        </w:rPr>
        <w:t xml:space="preserve">з </w:t>
      </w:r>
      <w:r>
        <w:rPr>
          <w:rStyle w:val="21"/>
        </w:rPr>
        <w:t xml:space="preserve">метою вдосконалення організації </w:t>
      </w:r>
      <w:r>
        <w:rPr>
          <w:rStyle w:val="22"/>
        </w:rPr>
        <w:t xml:space="preserve">праці, </w:t>
      </w:r>
      <w:r>
        <w:rPr>
          <w:rStyle w:val="21"/>
        </w:rPr>
        <w:t xml:space="preserve">зміцнення трудової і виконавської дисципліни, забезпечення </w:t>
      </w:r>
      <w:r>
        <w:rPr>
          <w:rStyle w:val="22"/>
        </w:rPr>
        <w:t xml:space="preserve">раціонального </w:t>
      </w:r>
      <w:r>
        <w:rPr>
          <w:rStyle w:val="21"/>
        </w:rPr>
        <w:t xml:space="preserve">використання робочого часу, високої ефективності </w:t>
      </w:r>
      <w:r>
        <w:rPr>
          <w:rStyle w:val="22"/>
        </w:rPr>
        <w:t xml:space="preserve">та якості роботи </w:t>
      </w:r>
      <w:r>
        <w:rPr>
          <w:rStyle w:val="21"/>
        </w:rPr>
        <w:t>працівників.</w:t>
      </w:r>
    </w:p>
    <w:p w:rsidR="00CA621E" w:rsidRDefault="00FE7E1B">
      <w:pPr>
        <w:pStyle w:val="20"/>
        <w:numPr>
          <w:ilvl w:val="0"/>
          <w:numId w:val="1"/>
        </w:numPr>
        <w:shd w:val="clear" w:color="auto" w:fill="auto"/>
        <w:tabs>
          <w:tab w:val="left" w:pos="1099"/>
        </w:tabs>
        <w:spacing w:before="0" w:after="0"/>
        <w:ind w:firstLine="740"/>
        <w:jc w:val="both"/>
      </w:pPr>
      <w:r>
        <w:rPr>
          <w:rStyle w:val="21"/>
        </w:rPr>
        <w:t>Правила є обов'язковими для всіх працівників.</w:t>
      </w:r>
    </w:p>
    <w:p w:rsidR="00CA621E" w:rsidRDefault="00FE7E1B">
      <w:pPr>
        <w:pStyle w:val="20"/>
        <w:numPr>
          <w:ilvl w:val="0"/>
          <w:numId w:val="1"/>
        </w:numPr>
        <w:shd w:val="clear" w:color="auto" w:fill="auto"/>
        <w:tabs>
          <w:tab w:val="left" w:pos="1099"/>
        </w:tabs>
        <w:spacing w:before="0" w:after="0" w:line="326" w:lineRule="exact"/>
        <w:ind w:firstLine="740"/>
        <w:jc w:val="both"/>
      </w:pPr>
      <w:r>
        <w:rPr>
          <w:rStyle w:val="21"/>
        </w:rPr>
        <w:t xml:space="preserve">Правила затверджуються та змінюються загальними </w:t>
      </w:r>
      <w:r>
        <w:rPr>
          <w:rStyle w:val="22"/>
        </w:rPr>
        <w:t xml:space="preserve">зборами </w:t>
      </w:r>
      <w:r>
        <w:rPr>
          <w:rStyle w:val="21"/>
        </w:rPr>
        <w:t xml:space="preserve">працівників за поданням голови обласної державної </w:t>
      </w:r>
      <w:r>
        <w:rPr>
          <w:rStyle w:val="22"/>
        </w:rPr>
        <w:t xml:space="preserve">адміністрації і </w:t>
      </w:r>
      <w:r>
        <w:rPr>
          <w:rStyle w:val="21"/>
        </w:rPr>
        <w:t>профспілковим комітетом на основі типових правил.</w:t>
      </w:r>
    </w:p>
    <w:p w:rsidR="00CA621E" w:rsidRDefault="00FE7E1B">
      <w:pPr>
        <w:pStyle w:val="20"/>
        <w:numPr>
          <w:ilvl w:val="0"/>
          <w:numId w:val="1"/>
        </w:numPr>
        <w:shd w:val="clear" w:color="auto" w:fill="auto"/>
        <w:tabs>
          <w:tab w:val="left" w:pos="1099"/>
        </w:tabs>
        <w:spacing w:before="0" w:after="0" w:line="331" w:lineRule="exact"/>
        <w:ind w:firstLine="740"/>
        <w:jc w:val="both"/>
      </w:pPr>
      <w:r>
        <w:rPr>
          <w:rStyle w:val="21"/>
        </w:rPr>
        <w:t xml:space="preserve">Правила доводяться до відома працівників під розпис та </w:t>
      </w:r>
      <w:r>
        <w:rPr>
          <w:rStyle w:val="22"/>
        </w:rPr>
        <w:t xml:space="preserve">вивішуються </w:t>
      </w:r>
      <w:r>
        <w:rPr>
          <w:rStyle w:val="21"/>
        </w:rPr>
        <w:t>в приміщенні на видному місці.</w:t>
      </w:r>
    </w:p>
    <w:p w:rsidR="00CA621E" w:rsidRDefault="00FE7E1B">
      <w:pPr>
        <w:pStyle w:val="20"/>
        <w:numPr>
          <w:ilvl w:val="0"/>
          <w:numId w:val="1"/>
        </w:numPr>
        <w:shd w:val="clear" w:color="auto" w:fill="auto"/>
        <w:tabs>
          <w:tab w:val="left" w:pos="1099"/>
        </w:tabs>
        <w:spacing w:before="0" w:after="240" w:line="326" w:lineRule="exact"/>
        <w:ind w:firstLine="740"/>
        <w:jc w:val="both"/>
        <w:rPr>
          <w:rStyle w:val="21"/>
        </w:rPr>
      </w:pPr>
      <w:r>
        <w:rPr>
          <w:rStyle w:val="21"/>
        </w:rPr>
        <w:t xml:space="preserve">Трудова дисципліна ґрунтується на засадах чесного і сумлінного виконання працівниками своїх обов'язків, створення необхідних організаційних та економічних умов для високоефективної роботи, свідомого ставлення </w:t>
      </w:r>
      <w:r>
        <w:rPr>
          <w:rStyle w:val="22"/>
        </w:rPr>
        <w:t xml:space="preserve">до неї, </w:t>
      </w:r>
      <w:r>
        <w:rPr>
          <w:rStyle w:val="21"/>
        </w:rPr>
        <w:t xml:space="preserve">застосування методів переконання, виховання та заохочення </w:t>
      </w:r>
      <w:r>
        <w:rPr>
          <w:rStyle w:val="22"/>
        </w:rPr>
        <w:t xml:space="preserve">за сумлінну </w:t>
      </w:r>
      <w:r>
        <w:rPr>
          <w:rStyle w:val="21"/>
        </w:rPr>
        <w:t>працю.</w:t>
      </w:r>
    </w:p>
    <w:p w:rsidR="004E31A9" w:rsidRDefault="004E31A9" w:rsidP="004E31A9">
      <w:pPr>
        <w:pStyle w:val="110"/>
        <w:shd w:val="clear" w:color="auto" w:fill="auto"/>
        <w:tabs>
          <w:tab w:val="left" w:pos="984"/>
        </w:tabs>
        <w:spacing w:before="0" w:after="0" w:line="326" w:lineRule="exact"/>
        <w:ind w:firstLine="0"/>
        <w:jc w:val="center"/>
        <w:rPr>
          <w:rStyle w:val="111"/>
          <w:b/>
          <w:bCs/>
          <w:i/>
          <w:iCs/>
        </w:rPr>
      </w:pPr>
      <w:r>
        <w:rPr>
          <w:rStyle w:val="111"/>
          <w:b/>
          <w:bCs/>
          <w:i/>
          <w:iCs/>
        </w:rPr>
        <w:t xml:space="preserve">ІІ. </w:t>
      </w:r>
      <w:r>
        <w:rPr>
          <w:rStyle w:val="111"/>
          <w:b/>
          <w:bCs/>
          <w:i/>
          <w:iCs/>
        </w:rPr>
        <w:t xml:space="preserve">Порядок прийняття та звільнення працівників апарату </w:t>
      </w:r>
      <w:r>
        <w:rPr>
          <w:rStyle w:val="112"/>
          <w:b/>
          <w:bCs/>
          <w:i/>
          <w:iCs/>
        </w:rPr>
        <w:t xml:space="preserve">обласної </w:t>
      </w:r>
      <w:r>
        <w:rPr>
          <w:rStyle w:val="111"/>
          <w:b/>
          <w:bCs/>
          <w:i/>
          <w:iCs/>
        </w:rPr>
        <w:t xml:space="preserve">державної адміністрації, крім державних службовців </w:t>
      </w:r>
    </w:p>
    <w:p w:rsidR="004E31A9" w:rsidRDefault="004E31A9" w:rsidP="004E31A9">
      <w:pPr>
        <w:pStyle w:val="110"/>
        <w:shd w:val="clear" w:color="auto" w:fill="auto"/>
        <w:tabs>
          <w:tab w:val="left" w:pos="984"/>
        </w:tabs>
        <w:spacing w:before="0" w:after="0" w:line="326" w:lineRule="exact"/>
        <w:ind w:firstLine="0"/>
        <w:jc w:val="center"/>
        <w:rPr>
          <w:rStyle w:val="111"/>
          <w:b/>
          <w:bCs/>
          <w:i/>
          <w:iCs/>
        </w:rPr>
      </w:pPr>
    </w:p>
    <w:p w:rsidR="004E31A9" w:rsidRPr="004E31A9" w:rsidRDefault="004E31A9" w:rsidP="004E31A9">
      <w:pPr>
        <w:pStyle w:val="110"/>
        <w:shd w:val="clear" w:color="auto" w:fill="auto"/>
        <w:tabs>
          <w:tab w:val="left" w:pos="984"/>
        </w:tabs>
        <w:spacing w:before="0" w:after="0" w:line="326" w:lineRule="exact"/>
        <w:ind w:firstLine="851"/>
        <w:rPr>
          <w:b w:val="0"/>
          <w:i w:val="0"/>
        </w:rPr>
      </w:pPr>
      <w:r w:rsidRPr="004E31A9">
        <w:rPr>
          <w:rStyle w:val="a6"/>
          <w:b w:val="0"/>
          <w:i w:val="0"/>
        </w:rPr>
        <w:footnoteRef/>
      </w:r>
      <w:r w:rsidRPr="004E31A9">
        <w:rPr>
          <w:rStyle w:val="a6"/>
          <w:b w:val="0"/>
          <w:i w:val="0"/>
        </w:rPr>
        <w:t>.</w:t>
      </w:r>
      <w:r w:rsidRPr="004E31A9">
        <w:rPr>
          <w:rStyle w:val="a6"/>
          <w:b w:val="0"/>
          <w:i w:val="0"/>
        </w:rPr>
        <w:t xml:space="preserve"> Призначення на посади та звільнення </w:t>
      </w:r>
      <w:r w:rsidRPr="004E31A9">
        <w:rPr>
          <w:rStyle w:val="a7"/>
          <w:b w:val="0"/>
          <w:i w:val="0"/>
        </w:rPr>
        <w:t xml:space="preserve">з </w:t>
      </w:r>
      <w:r w:rsidRPr="004E31A9">
        <w:rPr>
          <w:rStyle w:val="a6"/>
          <w:b w:val="0"/>
          <w:i w:val="0"/>
        </w:rPr>
        <w:t xml:space="preserve">посади </w:t>
      </w:r>
      <w:r w:rsidRPr="004E31A9">
        <w:rPr>
          <w:rStyle w:val="a7"/>
          <w:b w:val="0"/>
          <w:i w:val="0"/>
        </w:rPr>
        <w:t xml:space="preserve">працівників </w:t>
      </w:r>
      <w:r w:rsidRPr="004E31A9">
        <w:rPr>
          <w:rStyle w:val="a6"/>
          <w:b w:val="0"/>
          <w:i w:val="0"/>
        </w:rPr>
        <w:t>здійснюються відповідно до Кодексу законів про працю України.</w:t>
      </w:r>
    </w:p>
    <w:p w:rsidR="004E31A9" w:rsidRDefault="004E31A9" w:rsidP="004E31A9">
      <w:pPr>
        <w:pStyle w:val="a5"/>
        <w:shd w:val="clear" w:color="auto" w:fill="auto"/>
        <w:spacing w:line="322" w:lineRule="exact"/>
        <w:ind w:right="-634" w:firstLine="709"/>
        <w:jc w:val="both"/>
      </w:pPr>
      <w:r>
        <w:rPr>
          <w:rStyle w:val="a6"/>
          <w:lang w:val="ru-RU"/>
        </w:rPr>
        <w:t>2.</w:t>
      </w:r>
      <w:r>
        <w:rPr>
          <w:rStyle w:val="a6"/>
        </w:rPr>
        <w:t xml:space="preserve"> Призначення на посади та звільнення </w:t>
      </w:r>
      <w:r>
        <w:rPr>
          <w:rStyle w:val="a7"/>
        </w:rPr>
        <w:t xml:space="preserve">з </w:t>
      </w:r>
      <w:r>
        <w:rPr>
          <w:rStyle w:val="a6"/>
        </w:rPr>
        <w:t xml:space="preserve">посад </w:t>
      </w:r>
      <w:r>
        <w:rPr>
          <w:rStyle w:val="a7"/>
        </w:rPr>
        <w:t xml:space="preserve">працівників </w:t>
      </w:r>
      <w:r>
        <w:rPr>
          <w:rStyle w:val="a6"/>
        </w:rPr>
        <w:t>здійснюється за розпорядженням голови обласної державної адміністрації.</w:t>
      </w:r>
    </w:p>
    <w:p w:rsidR="00CA621E" w:rsidRDefault="004E31A9" w:rsidP="004E31A9">
      <w:pPr>
        <w:pStyle w:val="a5"/>
        <w:shd w:val="clear" w:color="auto" w:fill="auto"/>
        <w:spacing w:line="322" w:lineRule="exact"/>
        <w:ind w:right="-634" w:firstLine="709"/>
        <w:jc w:val="both"/>
      </w:pPr>
      <w:r>
        <w:rPr>
          <w:rStyle w:val="a6"/>
        </w:rPr>
        <w:t xml:space="preserve">Днем початку виконання працівником своїх службових обов'язків </w:t>
      </w:r>
      <w:r>
        <w:rPr>
          <w:rStyle w:val="a7"/>
        </w:rPr>
        <w:t xml:space="preserve">є день, </w:t>
      </w:r>
      <w:r>
        <w:rPr>
          <w:rStyle w:val="a6"/>
        </w:rPr>
        <w:t xml:space="preserve">дата якого зазначена в розпорядженні голови обласної державної </w:t>
      </w:r>
      <w:r>
        <w:rPr>
          <w:rStyle w:val="a7"/>
        </w:rPr>
        <w:t xml:space="preserve">адміністрації, </w:t>
      </w:r>
      <w:r>
        <w:rPr>
          <w:rStyle w:val="a6"/>
        </w:rPr>
        <w:t xml:space="preserve">або в разі її відсутності - дата реєстрації. розпорядження голови </w:t>
      </w:r>
      <w:r>
        <w:rPr>
          <w:rStyle w:val="a7"/>
        </w:rPr>
        <w:t xml:space="preserve">обласної </w:t>
      </w:r>
      <w:r>
        <w:rPr>
          <w:rStyle w:val="a6"/>
        </w:rPr>
        <w:t xml:space="preserve">державної адміністрації. Останнім робочим днем працівника, який </w:t>
      </w:r>
      <w:r>
        <w:rPr>
          <w:rStyle w:val="a7"/>
        </w:rPr>
        <w:t>звільняється,</w:t>
      </w:r>
      <w:r>
        <w:rPr>
          <w:rStyle w:val="a7"/>
        </w:rPr>
        <w:t xml:space="preserve"> </w:t>
      </w:r>
      <w:r w:rsidR="00FE7E1B">
        <w:rPr>
          <w:rStyle w:val="21"/>
        </w:rPr>
        <w:t>є день його звільнення.</w:t>
      </w:r>
    </w:p>
    <w:p w:rsidR="00CA621E" w:rsidRDefault="00FE7E1B" w:rsidP="004E31A9">
      <w:pPr>
        <w:pStyle w:val="20"/>
        <w:numPr>
          <w:ilvl w:val="0"/>
          <w:numId w:val="13"/>
        </w:numPr>
        <w:shd w:val="clear" w:color="auto" w:fill="auto"/>
        <w:tabs>
          <w:tab w:val="left" w:pos="1069"/>
        </w:tabs>
        <w:spacing w:before="0" w:after="0"/>
        <w:jc w:val="both"/>
      </w:pPr>
      <w:r>
        <w:rPr>
          <w:rStyle w:val="21"/>
        </w:rPr>
        <w:t xml:space="preserve">Не можуть бути </w:t>
      </w:r>
      <w:r>
        <w:rPr>
          <w:rStyle w:val="22"/>
        </w:rPr>
        <w:t xml:space="preserve">призначеними на </w:t>
      </w:r>
      <w:r>
        <w:rPr>
          <w:rStyle w:val="21"/>
        </w:rPr>
        <w:t xml:space="preserve">посаду </w:t>
      </w:r>
      <w:r>
        <w:rPr>
          <w:rStyle w:val="22"/>
        </w:rPr>
        <w:t xml:space="preserve">в </w:t>
      </w:r>
      <w:r>
        <w:rPr>
          <w:rStyle w:val="21"/>
        </w:rPr>
        <w:t xml:space="preserve">обласній </w:t>
      </w:r>
      <w:r>
        <w:rPr>
          <w:rStyle w:val="22"/>
        </w:rPr>
        <w:t xml:space="preserve">державній </w:t>
      </w:r>
      <w:r>
        <w:rPr>
          <w:rStyle w:val="21"/>
        </w:rPr>
        <w:t>адміністрації особи, які:</w:t>
      </w:r>
    </w:p>
    <w:p w:rsidR="00CA621E" w:rsidRDefault="00FE7E1B">
      <w:pPr>
        <w:pStyle w:val="20"/>
        <w:numPr>
          <w:ilvl w:val="0"/>
          <w:numId w:val="4"/>
        </w:numPr>
        <w:shd w:val="clear" w:color="auto" w:fill="auto"/>
        <w:tabs>
          <w:tab w:val="left" w:pos="1012"/>
        </w:tabs>
        <w:spacing w:before="0" w:after="0"/>
        <w:ind w:firstLine="740"/>
        <w:jc w:val="both"/>
      </w:pPr>
      <w:r>
        <w:rPr>
          <w:rStyle w:val="21"/>
        </w:rPr>
        <w:lastRenderedPageBreak/>
        <w:t>визнані в установленому порядку недієздатними;</w:t>
      </w:r>
    </w:p>
    <w:p w:rsidR="00CA621E" w:rsidRDefault="00FE7E1B">
      <w:pPr>
        <w:pStyle w:val="20"/>
        <w:numPr>
          <w:ilvl w:val="0"/>
          <w:numId w:val="4"/>
        </w:numPr>
        <w:shd w:val="clear" w:color="auto" w:fill="auto"/>
        <w:tabs>
          <w:tab w:val="left" w:pos="1012"/>
        </w:tabs>
        <w:spacing w:before="0" w:after="0"/>
        <w:ind w:firstLine="740"/>
        <w:jc w:val="both"/>
      </w:pPr>
      <w:r>
        <w:rPr>
          <w:rStyle w:val="21"/>
        </w:rPr>
        <w:t>в інших випадках, установлених законодавством України.</w:t>
      </w:r>
    </w:p>
    <w:p w:rsidR="00CA621E" w:rsidRDefault="00FE7E1B" w:rsidP="004E31A9">
      <w:pPr>
        <w:pStyle w:val="20"/>
        <w:numPr>
          <w:ilvl w:val="0"/>
          <w:numId w:val="13"/>
        </w:numPr>
        <w:shd w:val="clear" w:color="auto" w:fill="auto"/>
        <w:tabs>
          <w:tab w:val="left" w:pos="1074"/>
        </w:tabs>
        <w:spacing w:before="0" w:after="0"/>
        <w:jc w:val="both"/>
      </w:pPr>
      <w:r>
        <w:rPr>
          <w:rStyle w:val="21"/>
        </w:rPr>
        <w:t xml:space="preserve">При прийнятті на роботу </w:t>
      </w:r>
      <w:r>
        <w:rPr>
          <w:rStyle w:val="22"/>
        </w:rPr>
        <w:t xml:space="preserve">кандидат </w:t>
      </w:r>
      <w:r>
        <w:rPr>
          <w:rStyle w:val="21"/>
        </w:rPr>
        <w:t xml:space="preserve">подає до відділу </w:t>
      </w:r>
      <w:r>
        <w:rPr>
          <w:rStyle w:val="22"/>
        </w:rPr>
        <w:t xml:space="preserve">управління </w:t>
      </w:r>
      <w:r>
        <w:rPr>
          <w:rStyle w:val="21"/>
        </w:rPr>
        <w:t>персоналом апарату обласної державної адміністрації:</w:t>
      </w:r>
    </w:p>
    <w:p w:rsidR="00CA621E" w:rsidRDefault="00FE7E1B">
      <w:pPr>
        <w:pStyle w:val="20"/>
        <w:numPr>
          <w:ilvl w:val="0"/>
          <w:numId w:val="4"/>
        </w:numPr>
        <w:shd w:val="clear" w:color="auto" w:fill="auto"/>
        <w:tabs>
          <w:tab w:val="left" w:pos="1012"/>
        </w:tabs>
        <w:spacing w:before="0" w:after="0"/>
        <w:ind w:firstLine="740"/>
        <w:jc w:val="both"/>
      </w:pPr>
      <w:r>
        <w:rPr>
          <w:rStyle w:val="21"/>
        </w:rPr>
        <w:t>трудову книжку, оформлену в установленому порядку;</w:t>
      </w:r>
    </w:p>
    <w:p w:rsidR="00CA621E" w:rsidRDefault="00FE7E1B">
      <w:pPr>
        <w:pStyle w:val="20"/>
        <w:numPr>
          <w:ilvl w:val="0"/>
          <w:numId w:val="4"/>
        </w:numPr>
        <w:shd w:val="clear" w:color="auto" w:fill="auto"/>
        <w:tabs>
          <w:tab w:val="left" w:pos="1012"/>
        </w:tabs>
        <w:spacing w:before="0" w:after="0"/>
        <w:ind w:firstLine="740"/>
        <w:jc w:val="both"/>
      </w:pPr>
      <w:r>
        <w:rPr>
          <w:rStyle w:val="21"/>
        </w:rPr>
        <w:t>паспорт або інший документ, що посвідчує особу;</w:t>
      </w:r>
    </w:p>
    <w:p w:rsidR="00CA621E" w:rsidRDefault="00FE7E1B">
      <w:pPr>
        <w:pStyle w:val="20"/>
        <w:numPr>
          <w:ilvl w:val="0"/>
          <w:numId w:val="4"/>
        </w:numPr>
        <w:shd w:val="clear" w:color="auto" w:fill="auto"/>
        <w:tabs>
          <w:tab w:val="left" w:pos="1012"/>
        </w:tabs>
        <w:spacing w:before="0" w:after="0"/>
        <w:ind w:firstLine="740"/>
        <w:jc w:val="both"/>
      </w:pPr>
      <w:r>
        <w:rPr>
          <w:rStyle w:val="21"/>
        </w:rPr>
        <w:t>заяву про прийняття на роботу (вказується конкретна посада);</w:t>
      </w:r>
    </w:p>
    <w:p w:rsidR="00CA621E" w:rsidRDefault="00FE7E1B">
      <w:pPr>
        <w:pStyle w:val="20"/>
        <w:numPr>
          <w:ilvl w:val="0"/>
          <w:numId w:val="4"/>
        </w:numPr>
        <w:shd w:val="clear" w:color="auto" w:fill="auto"/>
        <w:tabs>
          <w:tab w:val="left" w:pos="968"/>
        </w:tabs>
        <w:spacing w:before="0" w:after="0"/>
        <w:ind w:firstLine="740"/>
        <w:jc w:val="both"/>
      </w:pPr>
      <w:r>
        <w:rPr>
          <w:rStyle w:val="21"/>
        </w:rPr>
        <w:t xml:space="preserve">заповнений особовий листок </w:t>
      </w:r>
      <w:r>
        <w:rPr>
          <w:rStyle w:val="22"/>
        </w:rPr>
        <w:t xml:space="preserve">по </w:t>
      </w:r>
      <w:r>
        <w:rPr>
          <w:rStyle w:val="21"/>
        </w:rPr>
        <w:t xml:space="preserve">обліку кадрів з відповідними </w:t>
      </w:r>
      <w:r>
        <w:rPr>
          <w:rStyle w:val="22"/>
        </w:rPr>
        <w:t xml:space="preserve">додатками </w:t>
      </w:r>
      <w:r w:rsidR="004E31A9">
        <w:rPr>
          <w:rStyle w:val="22"/>
        </w:rPr>
        <w:t xml:space="preserve"> </w:t>
      </w:r>
      <w:r>
        <w:rPr>
          <w:rStyle w:val="21"/>
        </w:rPr>
        <w:t>та фотокарткою розміром 4x6 см;</w:t>
      </w:r>
    </w:p>
    <w:p w:rsidR="00CA621E" w:rsidRDefault="00FE7E1B">
      <w:pPr>
        <w:pStyle w:val="20"/>
        <w:numPr>
          <w:ilvl w:val="0"/>
          <w:numId w:val="4"/>
        </w:numPr>
        <w:shd w:val="clear" w:color="auto" w:fill="auto"/>
        <w:tabs>
          <w:tab w:val="left" w:pos="1017"/>
        </w:tabs>
        <w:spacing w:before="0" w:after="0"/>
        <w:ind w:firstLine="740"/>
        <w:jc w:val="both"/>
      </w:pPr>
      <w:r>
        <w:rPr>
          <w:rStyle w:val="21"/>
        </w:rPr>
        <w:t>документи про освіту, науковий ступінь, вчене звання тощо;</w:t>
      </w:r>
    </w:p>
    <w:p w:rsidR="00CA621E" w:rsidRDefault="00FE7E1B">
      <w:pPr>
        <w:pStyle w:val="20"/>
        <w:numPr>
          <w:ilvl w:val="0"/>
          <w:numId w:val="4"/>
        </w:numPr>
        <w:shd w:val="clear" w:color="auto" w:fill="auto"/>
        <w:tabs>
          <w:tab w:val="left" w:pos="1017"/>
        </w:tabs>
        <w:spacing w:before="0" w:after="0"/>
        <w:ind w:firstLine="740"/>
        <w:jc w:val="both"/>
      </w:pPr>
      <w:r>
        <w:rPr>
          <w:rStyle w:val="21"/>
        </w:rPr>
        <w:t>військовий квиток (для військовозобов'язаних);</w:t>
      </w:r>
    </w:p>
    <w:p w:rsidR="00CA621E" w:rsidRDefault="00FE7E1B">
      <w:pPr>
        <w:pStyle w:val="20"/>
        <w:numPr>
          <w:ilvl w:val="0"/>
          <w:numId w:val="4"/>
        </w:numPr>
        <w:shd w:val="clear" w:color="auto" w:fill="auto"/>
        <w:tabs>
          <w:tab w:val="left" w:pos="1017"/>
        </w:tabs>
        <w:spacing w:before="0" w:after="0"/>
        <w:ind w:firstLine="740"/>
        <w:jc w:val="both"/>
      </w:pPr>
      <w:r>
        <w:rPr>
          <w:rStyle w:val="21"/>
        </w:rPr>
        <w:t>документи про пільги;</w:t>
      </w:r>
    </w:p>
    <w:p w:rsidR="00CA621E" w:rsidRDefault="00FE7E1B">
      <w:pPr>
        <w:pStyle w:val="20"/>
        <w:numPr>
          <w:ilvl w:val="0"/>
          <w:numId w:val="4"/>
        </w:numPr>
        <w:shd w:val="clear" w:color="auto" w:fill="auto"/>
        <w:tabs>
          <w:tab w:val="left" w:pos="982"/>
        </w:tabs>
        <w:spacing w:before="0" w:after="0"/>
        <w:ind w:firstLine="740"/>
        <w:jc w:val="both"/>
      </w:pPr>
      <w:r>
        <w:rPr>
          <w:rStyle w:val="21"/>
        </w:rPr>
        <w:t xml:space="preserve">довідку з попереднього місця роботи про використання </w:t>
      </w:r>
      <w:r>
        <w:rPr>
          <w:rStyle w:val="22"/>
        </w:rPr>
        <w:t xml:space="preserve">відпусток (для </w:t>
      </w:r>
      <w:r>
        <w:rPr>
          <w:rStyle w:val="21"/>
        </w:rPr>
        <w:t>осіб, які приймаються на роботу в порядку переведення);</w:t>
      </w:r>
    </w:p>
    <w:p w:rsidR="00CA621E" w:rsidRDefault="00FE7E1B">
      <w:pPr>
        <w:pStyle w:val="20"/>
        <w:numPr>
          <w:ilvl w:val="0"/>
          <w:numId w:val="4"/>
        </w:numPr>
        <w:shd w:val="clear" w:color="auto" w:fill="auto"/>
        <w:tabs>
          <w:tab w:val="left" w:pos="1017"/>
        </w:tabs>
        <w:spacing w:before="0" w:after="0"/>
        <w:ind w:firstLine="740"/>
        <w:jc w:val="both"/>
      </w:pPr>
      <w:r>
        <w:rPr>
          <w:rStyle w:val="21"/>
        </w:rPr>
        <w:t>інші документи, передбачені чинним законодавством України.</w:t>
      </w:r>
    </w:p>
    <w:p w:rsidR="00CA621E" w:rsidRDefault="00FE7E1B" w:rsidP="004E31A9">
      <w:pPr>
        <w:pStyle w:val="20"/>
        <w:numPr>
          <w:ilvl w:val="0"/>
          <w:numId w:val="5"/>
        </w:numPr>
        <w:shd w:val="clear" w:color="auto" w:fill="auto"/>
        <w:tabs>
          <w:tab w:val="left" w:pos="1098"/>
        </w:tabs>
        <w:spacing w:before="0" w:after="0"/>
        <w:ind w:firstLine="740"/>
        <w:jc w:val="both"/>
      </w:pPr>
      <w:r>
        <w:rPr>
          <w:rStyle w:val="21"/>
        </w:rPr>
        <w:t xml:space="preserve">При укладанні трудового договору забороняється вимагати від особи, яка приймається на роботу, відомості про її партійну і національну приналежність, походження та документи, подання яких не </w:t>
      </w:r>
      <w:r>
        <w:rPr>
          <w:rStyle w:val="22"/>
        </w:rPr>
        <w:t xml:space="preserve">передбачено </w:t>
      </w:r>
      <w:r>
        <w:rPr>
          <w:rStyle w:val="21"/>
        </w:rPr>
        <w:t>чинним законодавством України.</w:t>
      </w:r>
    </w:p>
    <w:p w:rsidR="00CA621E" w:rsidRDefault="00FE7E1B">
      <w:pPr>
        <w:pStyle w:val="20"/>
        <w:numPr>
          <w:ilvl w:val="0"/>
          <w:numId w:val="5"/>
        </w:numPr>
        <w:shd w:val="clear" w:color="auto" w:fill="auto"/>
        <w:tabs>
          <w:tab w:val="left" w:pos="1098"/>
        </w:tabs>
        <w:spacing w:before="0" w:after="0"/>
        <w:ind w:firstLine="740"/>
        <w:jc w:val="both"/>
      </w:pPr>
      <w:r>
        <w:rPr>
          <w:rStyle w:val="21"/>
        </w:rPr>
        <w:t xml:space="preserve">Прийняття на роботу оформляється розпорядженням </w:t>
      </w:r>
      <w:r>
        <w:rPr>
          <w:rStyle w:val="22"/>
        </w:rPr>
        <w:t xml:space="preserve">голови обласної </w:t>
      </w:r>
      <w:r>
        <w:rPr>
          <w:rStyle w:val="21"/>
        </w:rPr>
        <w:t xml:space="preserve">державної адміністрації відповідно </w:t>
      </w:r>
      <w:r>
        <w:rPr>
          <w:rStyle w:val="22"/>
        </w:rPr>
        <w:t xml:space="preserve">до </w:t>
      </w:r>
      <w:r>
        <w:rPr>
          <w:rStyle w:val="21"/>
        </w:rPr>
        <w:t xml:space="preserve">вимог статей 23, </w:t>
      </w:r>
      <w:r>
        <w:rPr>
          <w:rStyle w:val="22"/>
        </w:rPr>
        <w:t xml:space="preserve">24 </w:t>
      </w:r>
      <w:r>
        <w:rPr>
          <w:rStyle w:val="21"/>
        </w:rPr>
        <w:t xml:space="preserve">КЗпП </w:t>
      </w:r>
      <w:r>
        <w:rPr>
          <w:rStyle w:val="22"/>
        </w:rPr>
        <w:t>України.</w:t>
      </w:r>
    </w:p>
    <w:p w:rsidR="00CA621E" w:rsidRDefault="00FE7E1B">
      <w:pPr>
        <w:pStyle w:val="20"/>
        <w:shd w:val="clear" w:color="auto" w:fill="auto"/>
        <w:spacing w:before="0" w:after="0"/>
        <w:ind w:firstLine="740"/>
        <w:jc w:val="both"/>
      </w:pPr>
      <w:r>
        <w:rPr>
          <w:rStyle w:val="21"/>
        </w:rPr>
        <w:t xml:space="preserve">На працівників патронатної служби поширюється дія законодавства </w:t>
      </w:r>
      <w:r>
        <w:rPr>
          <w:rStyle w:val="22"/>
        </w:rPr>
        <w:t xml:space="preserve">про </w:t>
      </w:r>
      <w:r>
        <w:rPr>
          <w:rStyle w:val="21"/>
        </w:rPr>
        <w:t>працю, крім статей 39</w:t>
      </w:r>
      <w:r>
        <w:rPr>
          <w:rStyle w:val="21"/>
          <w:vertAlign w:val="superscript"/>
        </w:rPr>
        <w:t>і</w:t>
      </w:r>
      <w:r>
        <w:rPr>
          <w:rStyle w:val="21"/>
        </w:rPr>
        <w:t>, 41—43</w:t>
      </w:r>
      <w:r>
        <w:rPr>
          <w:rStyle w:val="21"/>
          <w:vertAlign w:val="superscript"/>
        </w:rPr>
        <w:t>1</w:t>
      </w:r>
      <w:r>
        <w:rPr>
          <w:rStyle w:val="22"/>
        </w:rPr>
        <w:t xml:space="preserve">, </w:t>
      </w:r>
      <w:r>
        <w:rPr>
          <w:rStyle w:val="21"/>
        </w:rPr>
        <w:t>49</w:t>
      </w:r>
      <w:r>
        <w:rPr>
          <w:rStyle w:val="21"/>
          <w:vertAlign w:val="superscript"/>
        </w:rPr>
        <w:t>2</w:t>
      </w:r>
      <w:r>
        <w:rPr>
          <w:rStyle w:val="21"/>
        </w:rPr>
        <w:t xml:space="preserve"> КЗпП України.</w:t>
      </w:r>
    </w:p>
    <w:p w:rsidR="00CA621E" w:rsidRDefault="00FE7E1B">
      <w:pPr>
        <w:pStyle w:val="20"/>
        <w:numPr>
          <w:ilvl w:val="0"/>
          <w:numId w:val="5"/>
        </w:numPr>
        <w:shd w:val="clear" w:color="auto" w:fill="auto"/>
        <w:tabs>
          <w:tab w:val="left" w:pos="1093"/>
        </w:tabs>
        <w:spacing w:before="0" w:after="0"/>
        <w:ind w:firstLine="740"/>
        <w:jc w:val="both"/>
      </w:pPr>
      <w:r>
        <w:rPr>
          <w:rStyle w:val="21"/>
        </w:rPr>
        <w:t xml:space="preserve">При укладенні трудового договору може бути </w:t>
      </w:r>
      <w:r>
        <w:rPr>
          <w:rStyle w:val="22"/>
        </w:rPr>
        <w:t xml:space="preserve">обумовлене </w:t>
      </w:r>
      <w:r>
        <w:rPr>
          <w:rStyle w:val="21"/>
        </w:rPr>
        <w:t xml:space="preserve">випробування з метою перевірки професійного рівня і ділових </w:t>
      </w:r>
      <w:r>
        <w:rPr>
          <w:rStyle w:val="22"/>
        </w:rPr>
        <w:t xml:space="preserve">якостей, </w:t>
      </w:r>
      <w:r>
        <w:rPr>
          <w:rStyle w:val="21"/>
        </w:rPr>
        <w:t xml:space="preserve">відповідності працівника роботі, що йому доручається виконувати. </w:t>
      </w:r>
      <w:r>
        <w:rPr>
          <w:rStyle w:val="22"/>
        </w:rPr>
        <w:t xml:space="preserve">Строк </w:t>
      </w:r>
      <w:r>
        <w:rPr>
          <w:rStyle w:val="21"/>
        </w:rPr>
        <w:t xml:space="preserve">випробування при прийнятті на роботу робітників не може </w:t>
      </w:r>
      <w:r>
        <w:rPr>
          <w:rStyle w:val="22"/>
        </w:rPr>
        <w:t xml:space="preserve">перевищувати </w:t>
      </w:r>
      <w:r>
        <w:rPr>
          <w:rStyle w:val="21"/>
        </w:rPr>
        <w:t>одного місяця.</w:t>
      </w:r>
    </w:p>
    <w:p w:rsidR="00CA621E" w:rsidRDefault="00FE7E1B">
      <w:pPr>
        <w:pStyle w:val="20"/>
        <w:shd w:val="clear" w:color="auto" w:fill="auto"/>
        <w:spacing w:before="0" w:after="0"/>
        <w:ind w:firstLine="740"/>
        <w:jc w:val="both"/>
      </w:pPr>
      <w:r>
        <w:rPr>
          <w:rStyle w:val="21"/>
        </w:rPr>
        <w:t xml:space="preserve">Якщо після закінчення строку випробування працівник </w:t>
      </w:r>
      <w:r>
        <w:rPr>
          <w:rStyle w:val="22"/>
        </w:rPr>
        <w:t xml:space="preserve">продовжує </w:t>
      </w:r>
      <w:r>
        <w:rPr>
          <w:rStyle w:val="21"/>
        </w:rPr>
        <w:t xml:space="preserve">працювати, то він вважається таким, який витримав випробування. </w:t>
      </w:r>
      <w:r>
        <w:rPr>
          <w:rStyle w:val="22"/>
        </w:rPr>
        <w:t xml:space="preserve">Трудовий </w:t>
      </w:r>
      <w:r>
        <w:rPr>
          <w:rStyle w:val="21"/>
        </w:rPr>
        <w:t>договір з ним може бути припинений лише на загальних підставах.</w:t>
      </w:r>
    </w:p>
    <w:p w:rsidR="00CA621E" w:rsidRDefault="00FE7E1B">
      <w:pPr>
        <w:pStyle w:val="20"/>
        <w:numPr>
          <w:ilvl w:val="0"/>
          <w:numId w:val="5"/>
        </w:numPr>
        <w:shd w:val="clear" w:color="auto" w:fill="auto"/>
        <w:tabs>
          <w:tab w:val="left" w:pos="1093"/>
        </w:tabs>
        <w:spacing w:before="0" w:after="0"/>
        <w:ind w:firstLine="740"/>
        <w:jc w:val="both"/>
      </w:pPr>
      <w:r>
        <w:rPr>
          <w:rStyle w:val="21"/>
        </w:rPr>
        <w:t xml:space="preserve">У розпорядженні голови обласної державної </w:t>
      </w:r>
      <w:r>
        <w:rPr>
          <w:rStyle w:val="22"/>
        </w:rPr>
        <w:t xml:space="preserve">адміністрації про </w:t>
      </w:r>
      <w:r>
        <w:rPr>
          <w:rStyle w:val="21"/>
        </w:rPr>
        <w:t xml:space="preserve">прийняття на роботу зазначаються назва посади відповідно </w:t>
      </w:r>
      <w:r>
        <w:rPr>
          <w:rStyle w:val="22"/>
        </w:rPr>
        <w:t xml:space="preserve">до штатного </w:t>
      </w:r>
      <w:r>
        <w:rPr>
          <w:rStyle w:val="21"/>
        </w:rPr>
        <w:t xml:space="preserve">розпису, на яку приймається працівник, умови оплати праці </w:t>
      </w:r>
      <w:r>
        <w:rPr>
          <w:rStyle w:val="22"/>
        </w:rPr>
        <w:t xml:space="preserve">та строк </w:t>
      </w:r>
      <w:r>
        <w:rPr>
          <w:rStyle w:val="21"/>
        </w:rPr>
        <w:t>випробування у разі його встановлення.</w:t>
      </w:r>
    </w:p>
    <w:p w:rsidR="00CA621E" w:rsidRDefault="00FE7E1B">
      <w:pPr>
        <w:pStyle w:val="20"/>
        <w:shd w:val="clear" w:color="auto" w:fill="auto"/>
        <w:spacing w:before="0" w:after="0"/>
        <w:ind w:firstLine="740"/>
        <w:jc w:val="both"/>
      </w:pPr>
      <w:r>
        <w:rPr>
          <w:rStyle w:val="21"/>
        </w:rPr>
        <w:t xml:space="preserve">З розпорядженням голови обласної державної адміністрації </w:t>
      </w:r>
      <w:r>
        <w:rPr>
          <w:rStyle w:val="22"/>
        </w:rPr>
        <w:t xml:space="preserve">про </w:t>
      </w:r>
      <w:r>
        <w:rPr>
          <w:rStyle w:val="21"/>
        </w:rPr>
        <w:t xml:space="preserve">прийняття працівника на роботу (про призначення на посаду) </w:t>
      </w:r>
      <w:r>
        <w:rPr>
          <w:rStyle w:val="22"/>
        </w:rPr>
        <w:t xml:space="preserve">Працівник </w:t>
      </w:r>
      <w:r>
        <w:rPr>
          <w:rStyle w:val="21"/>
        </w:rPr>
        <w:t>ознайомлюється під розпис.</w:t>
      </w:r>
    </w:p>
    <w:p w:rsidR="00CA621E" w:rsidRDefault="00FE7E1B">
      <w:pPr>
        <w:pStyle w:val="20"/>
        <w:numPr>
          <w:ilvl w:val="0"/>
          <w:numId w:val="5"/>
        </w:numPr>
        <w:shd w:val="clear" w:color="auto" w:fill="auto"/>
        <w:tabs>
          <w:tab w:val="left" w:pos="1237"/>
        </w:tabs>
        <w:spacing w:before="0" w:after="0" w:line="331" w:lineRule="exact"/>
        <w:ind w:firstLine="740"/>
        <w:jc w:val="both"/>
      </w:pPr>
      <w:r>
        <w:rPr>
          <w:rStyle w:val="21"/>
        </w:rPr>
        <w:t xml:space="preserve">При прийнятті працівника на роботу чи при переведенні </w:t>
      </w:r>
      <w:r>
        <w:rPr>
          <w:rStyle w:val="22"/>
        </w:rPr>
        <w:t xml:space="preserve">його в </w:t>
      </w:r>
      <w:r>
        <w:rPr>
          <w:rStyle w:val="21"/>
        </w:rPr>
        <w:t xml:space="preserve">установленому порядку на іншу роботу в апараті обласної </w:t>
      </w:r>
      <w:r>
        <w:rPr>
          <w:rStyle w:val="22"/>
        </w:rPr>
        <w:t xml:space="preserve">державної </w:t>
      </w:r>
      <w:r>
        <w:rPr>
          <w:rStyle w:val="21"/>
        </w:rPr>
        <w:t xml:space="preserve">адміністрації безпосередній керівник відповідного структурного </w:t>
      </w:r>
      <w:r>
        <w:rPr>
          <w:rStyle w:val="22"/>
        </w:rPr>
        <w:t xml:space="preserve">підрозділу </w:t>
      </w:r>
      <w:r>
        <w:rPr>
          <w:rStyle w:val="21"/>
        </w:rPr>
        <w:t>зобов'язаний:</w:t>
      </w:r>
    </w:p>
    <w:p w:rsidR="00CA621E" w:rsidRDefault="00FE7E1B">
      <w:pPr>
        <w:pStyle w:val="20"/>
        <w:numPr>
          <w:ilvl w:val="0"/>
          <w:numId w:val="4"/>
        </w:numPr>
        <w:shd w:val="clear" w:color="auto" w:fill="auto"/>
        <w:tabs>
          <w:tab w:val="left" w:pos="987"/>
        </w:tabs>
        <w:spacing w:before="0" w:after="0" w:line="341" w:lineRule="exact"/>
        <w:ind w:firstLine="740"/>
        <w:jc w:val="both"/>
      </w:pPr>
      <w:r>
        <w:rPr>
          <w:rStyle w:val="21"/>
        </w:rPr>
        <w:t xml:space="preserve">ознайомити працівника з його посадовою інструкцією (під </w:t>
      </w:r>
      <w:r>
        <w:rPr>
          <w:rStyle w:val="22"/>
        </w:rPr>
        <w:t xml:space="preserve">розпис), а </w:t>
      </w:r>
      <w:r>
        <w:rPr>
          <w:rStyle w:val="21"/>
        </w:rPr>
        <w:t>також з умовами та оплатою його праці;</w:t>
      </w:r>
    </w:p>
    <w:p w:rsidR="00CA621E" w:rsidRDefault="00FE7E1B">
      <w:pPr>
        <w:pStyle w:val="20"/>
        <w:numPr>
          <w:ilvl w:val="0"/>
          <w:numId w:val="4"/>
        </w:numPr>
        <w:shd w:val="clear" w:color="auto" w:fill="auto"/>
        <w:tabs>
          <w:tab w:val="left" w:pos="1012"/>
        </w:tabs>
        <w:spacing w:before="0" w:after="0" w:line="280" w:lineRule="exact"/>
        <w:ind w:firstLine="740"/>
        <w:jc w:val="both"/>
        <w:sectPr w:rsidR="00CA621E">
          <w:headerReference w:type="even" r:id="rId7"/>
          <w:headerReference w:type="default" r:id="rId8"/>
          <w:pgSz w:w="12350" w:h="17146"/>
          <w:pgMar w:top="450" w:right="874" w:bottom="748" w:left="1762" w:header="0" w:footer="3" w:gutter="0"/>
          <w:pgNumType w:start="2"/>
          <w:cols w:space="720"/>
          <w:noEndnote/>
          <w:docGrid w:linePitch="360"/>
        </w:sectPr>
      </w:pPr>
      <w:r>
        <w:rPr>
          <w:rStyle w:val="21"/>
        </w:rPr>
        <w:t>ознайомити працівника із цими Правилами;</w:t>
      </w:r>
    </w:p>
    <w:p w:rsidR="00CA621E" w:rsidRDefault="00FE7E1B">
      <w:pPr>
        <w:pStyle w:val="20"/>
        <w:shd w:val="clear" w:color="auto" w:fill="auto"/>
        <w:spacing w:before="0" w:after="124" w:line="280" w:lineRule="exact"/>
        <w:ind w:left="20"/>
        <w:jc w:val="center"/>
      </w:pPr>
      <w:r>
        <w:rPr>
          <w:rStyle w:val="23"/>
        </w:rPr>
        <w:lastRenderedPageBreak/>
        <w:t>з</w:t>
      </w:r>
    </w:p>
    <w:p w:rsidR="00CA621E" w:rsidRDefault="00FE7E1B">
      <w:pPr>
        <w:pStyle w:val="20"/>
        <w:numPr>
          <w:ilvl w:val="0"/>
          <w:numId w:val="4"/>
        </w:numPr>
        <w:shd w:val="clear" w:color="auto" w:fill="auto"/>
        <w:tabs>
          <w:tab w:val="left" w:pos="958"/>
        </w:tabs>
        <w:spacing w:before="0" w:after="0"/>
        <w:ind w:firstLine="760"/>
        <w:jc w:val="both"/>
      </w:pPr>
      <w:r>
        <w:rPr>
          <w:rStyle w:val="21"/>
        </w:rPr>
        <w:t xml:space="preserve">визначити працівнику </w:t>
      </w:r>
      <w:r>
        <w:rPr>
          <w:rStyle w:val="22"/>
        </w:rPr>
        <w:t xml:space="preserve">робоче місце, забезпечити його необхідними для </w:t>
      </w:r>
      <w:r>
        <w:rPr>
          <w:rStyle w:val="21"/>
        </w:rPr>
        <w:t>роботи засобами;</w:t>
      </w:r>
    </w:p>
    <w:p w:rsidR="00CA621E" w:rsidRDefault="00FE7E1B">
      <w:pPr>
        <w:pStyle w:val="20"/>
        <w:numPr>
          <w:ilvl w:val="0"/>
          <w:numId w:val="4"/>
        </w:numPr>
        <w:shd w:val="clear" w:color="auto" w:fill="auto"/>
        <w:tabs>
          <w:tab w:val="left" w:pos="958"/>
        </w:tabs>
        <w:spacing w:before="0" w:after="0"/>
        <w:ind w:firstLine="760"/>
        <w:jc w:val="both"/>
      </w:pPr>
      <w:r>
        <w:rPr>
          <w:rStyle w:val="21"/>
        </w:rPr>
        <w:t xml:space="preserve">проінструктувати </w:t>
      </w:r>
      <w:r>
        <w:rPr>
          <w:rStyle w:val="22"/>
        </w:rPr>
        <w:t xml:space="preserve">працівника про порядок </w:t>
      </w:r>
      <w:r>
        <w:rPr>
          <w:rStyle w:val="21"/>
        </w:rPr>
        <w:t xml:space="preserve">використання </w:t>
      </w:r>
      <w:r>
        <w:rPr>
          <w:rStyle w:val="22"/>
        </w:rPr>
        <w:t xml:space="preserve">комп'ютерної </w:t>
      </w:r>
      <w:r>
        <w:rPr>
          <w:rStyle w:val="21"/>
        </w:rPr>
        <w:t>мережі та засобів зв'язку;</w:t>
      </w:r>
    </w:p>
    <w:p w:rsidR="00CA621E" w:rsidRDefault="00FE7E1B">
      <w:pPr>
        <w:pStyle w:val="20"/>
        <w:numPr>
          <w:ilvl w:val="0"/>
          <w:numId w:val="4"/>
        </w:numPr>
        <w:shd w:val="clear" w:color="auto" w:fill="auto"/>
        <w:tabs>
          <w:tab w:val="left" w:pos="958"/>
        </w:tabs>
        <w:spacing w:before="0" w:after="0"/>
        <w:ind w:firstLine="760"/>
        <w:jc w:val="both"/>
      </w:pPr>
      <w:r>
        <w:rPr>
          <w:rStyle w:val="21"/>
        </w:rPr>
        <w:t xml:space="preserve">проінструктувати працівника </w:t>
      </w:r>
      <w:r>
        <w:rPr>
          <w:rStyle w:val="22"/>
        </w:rPr>
        <w:t xml:space="preserve">з </w:t>
      </w:r>
      <w:r>
        <w:rPr>
          <w:rStyle w:val="21"/>
        </w:rPr>
        <w:t xml:space="preserve">техніки безпеки, про виробничу санітарію і гігієну праці, протипожежну безпеку та інші правила </w:t>
      </w:r>
      <w:r>
        <w:rPr>
          <w:rStyle w:val="22"/>
        </w:rPr>
        <w:t xml:space="preserve">з охорони </w:t>
      </w:r>
      <w:r>
        <w:rPr>
          <w:rStyle w:val="21"/>
        </w:rPr>
        <w:t>праці тощо.</w:t>
      </w:r>
    </w:p>
    <w:p w:rsidR="00CA621E" w:rsidRDefault="00FE7E1B">
      <w:pPr>
        <w:pStyle w:val="20"/>
        <w:numPr>
          <w:ilvl w:val="0"/>
          <w:numId w:val="5"/>
        </w:numPr>
        <w:shd w:val="clear" w:color="auto" w:fill="auto"/>
        <w:tabs>
          <w:tab w:val="left" w:pos="1190"/>
        </w:tabs>
        <w:spacing w:before="0" w:after="0"/>
        <w:ind w:firstLine="760"/>
        <w:jc w:val="both"/>
      </w:pPr>
      <w:r>
        <w:rPr>
          <w:rStyle w:val="21"/>
        </w:rPr>
        <w:t xml:space="preserve">Кожному працівнику, який відпрацював понад п'ять </w:t>
      </w:r>
      <w:r>
        <w:rPr>
          <w:rStyle w:val="22"/>
        </w:rPr>
        <w:t xml:space="preserve">днів, робиться </w:t>
      </w:r>
      <w:r>
        <w:rPr>
          <w:rStyle w:val="21"/>
        </w:rPr>
        <w:t xml:space="preserve">відповідний запис у трудовій книжці, </w:t>
      </w:r>
      <w:r>
        <w:rPr>
          <w:rStyle w:val="22"/>
        </w:rPr>
        <w:t xml:space="preserve">а </w:t>
      </w:r>
      <w:r>
        <w:rPr>
          <w:rStyle w:val="21"/>
        </w:rPr>
        <w:t xml:space="preserve">працівнику, який </w:t>
      </w:r>
      <w:r>
        <w:rPr>
          <w:rStyle w:val="22"/>
        </w:rPr>
        <w:t xml:space="preserve">до прийняття на </w:t>
      </w:r>
      <w:r>
        <w:rPr>
          <w:rStyle w:val="21"/>
        </w:rPr>
        <w:t xml:space="preserve">роботу в апарат обласної державної адміністрації не мав </w:t>
      </w:r>
      <w:r>
        <w:rPr>
          <w:rStyle w:val="22"/>
        </w:rPr>
        <w:t xml:space="preserve">трудового стажу, </w:t>
      </w:r>
      <w:r>
        <w:rPr>
          <w:rStyle w:val="21"/>
        </w:rPr>
        <w:t>заводиться трудова книжка в порядку, встановленому чинним законодавством України.</w:t>
      </w:r>
    </w:p>
    <w:p w:rsidR="00CA621E" w:rsidRDefault="00FE7E1B">
      <w:pPr>
        <w:pStyle w:val="20"/>
        <w:shd w:val="clear" w:color="auto" w:fill="auto"/>
        <w:spacing w:before="0" w:after="0"/>
        <w:ind w:firstLine="760"/>
        <w:jc w:val="both"/>
      </w:pPr>
      <w:r>
        <w:rPr>
          <w:rStyle w:val="21"/>
        </w:rPr>
        <w:t xml:space="preserve">Трудові книжки працівників зберігаються як документи суворої </w:t>
      </w:r>
      <w:r>
        <w:rPr>
          <w:rStyle w:val="22"/>
        </w:rPr>
        <w:t xml:space="preserve">звітності </w:t>
      </w:r>
      <w:r>
        <w:rPr>
          <w:rStyle w:val="21"/>
        </w:rPr>
        <w:t xml:space="preserve">у відділі управління персоналом апарату обласної державної </w:t>
      </w:r>
      <w:r>
        <w:rPr>
          <w:rStyle w:val="22"/>
        </w:rPr>
        <w:t xml:space="preserve">адміністрації. </w:t>
      </w:r>
      <w:r>
        <w:rPr>
          <w:rStyle w:val="21"/>
        </w:rPr>
        <w:t xml:space="preserve">Відповідальність за організацію ведення, обліку, зберігання і </w:t>
      </w:r>
      <w:r>
        <w:rPr>
          <w:rStyle w:val="22"/>
        </w:rPr>
        <w:t xml:space="preserve">видачу трудових </w:t>
      </w:r>
      <w:r>
        <w:rPr>
          <w:rStyle w:val="21"/>
        </w:rPr>
        <w:t xml:space="preserve">книжок покладається на начальника </w:t>
      </w:r>
      <w:r>
        <w:rPr>
          <w:rStyle w:val="22"/>
        </w:rPr>
        <w:t xml:space="preserve">відділу </w:t>
      </w:r>
      <w:r>
        <w:rPr>
          <w:rStyle w:val="21"/>
        </w:rPr>
        <w:t xml:space="preserve">управління персоналом </w:t>
      </w:r>
      <w:r>
        <w:rPr>
          <w:rStyle w:val="22"/>
        </w:rPr>
        <w:t xml:space="preserve">апарату </w:t>
      </w:r>
      <w:r>
        <w:rPr>
          <w:rStyle w:val="21"/>
        </w:rPr>
        <w:t>обласної державної адміністрації.</w:t>
      </w:r>
    </w:p>
    <w:p w:rsidR="00CA621E" w:rsidRDefault="00FE7E1B">
      <w:pPr>
        <w:pStyle w:val="20"/>
        <w:shd w:val="clear" w:color="auto" w:fill="auto"/>
        <w:spacing w:before="0" w:after="0"/>
        <w:ind w:firstLine="760"/>
        <w:jc w:val="both"/>
      </w:pPr>
      <w:r>
        <w:rPr>
          <w:rStyle w:val="21"/>
        </w:rPr>
        <w:t xml:space="preserve">Ведення трудових книжок здійснюється відповідно до Інструкції </w:t>
      </w:r>
      <w:r>
        <w:rPr>
          <w:rStyle w:val="22"/>
        </w:rPr>
        <w:t xml:space="preserve">про </w:t>
      </w:r>
      <w:r>
        <w:rPr>
          <w:rStyle w:val="21"/>
        </w:rPr>
        <w:t xml:space="preserve">порядок ведення трудових книжок працівників, затвердженої спільним </w:t>
      </w:r>
      <w:r>
        <w:rPr>
          <w:rStyle w:val="22"/>
        </w:rPr>
        <w:t xml:space="preserve">наказом </w:t>
      </w:r>
      <w:r>
        <w:rPr>
          <w:rStyle w:val="21"/>
        </w:rPr>
        <w:t xml:space="preserve">Міністерства праці України, Міністерства юстиції України, </w:t>
      </w:r>
      <w:r>
        <w:rPr>
          <w:rStyle w:val="22"/>
        </w:rPr>
        <w:t xml:space="preserve">Міністерства </w:t>
      </w:r>
      <w:r>
        <w:rPr>
          <w:rStyle w:val="21"/>
        </w:rPr>
        <w:t xml:space="preserve">соціального захисту населення України </w:t>
      </w:r>
      <w:r>
        <w:rPr>
          <w:rStyle w:val="22"/>
        </w:rPr>
        <w:t xml:space="preserve">від 29 </w:t>
      </w:r>
      <w:r>
        <w:rPr>
          <w:rStyle w:val="21"/>
        </w:rPr>
        <w:t xml:space="preserve">липня 1993 року № </w:t>
      </w:r>
      <w:r>
        <w:rPr>
          <w:rStyle w:val="22"/>
        </w:rPr>
        <w:t>58.</w:t>
      </w:r>
    </w:p>
    <w:p w:rsidR="00CA621E" w:rsidRDefault="00FE7E1B">
      <w:pPr>
        <w:pStyle w:val="20"/>
        <w:numPr>
          <w:ilvl w:val="0"/>
          <w:numId w:val="5"/>
        </w:numPr>
        <w:shd w:val="clear" w:color="auto" w:fill="auto"/>
        <w:tabs>
          <w:tab w:val="left" w:pos="1378"/>
        </w:tabs>
        <w:spacing w:before="0" w:after="0"/>
        <w:ind w:firstLine="760"/>
        <w:jc w:val="both"/>
      </w:pPr>
      <w:r>
        <w:rPr>
          <w:rStyle w:val="21"/>
        </w:rPr>
        <w:t xml:space="preserve">Припинення трудових відносин між обласною </w:t>
      </w:r>
      <w:r>
        <w:rPr>
          <w:rStyle w:val="22"/>
        </w:rPr>
        <w:t xml:space="preserve">державною </w:t>
      </w:r>
      <w:r>
        <w:rPr>
          <w:rStyle w:val="21"/>
        </w:rPr>
        <w:t xml:space="preserve">адміністрацією та працівником може мати місце лише на підставах та </w:t>
      </w:r>
      <w:r>
        <w:rPr>
          <w:rStyle w:val="22"/>
        </w:rPr>
        <w:t xml:space="preserve">у </w:t>
      </w:r>
      <w:r>
        <w:rPr>
          <w:rStyle w:val="21"/>
        </w:rPr>
        <w:t>порядку, визначених чинним законодавством України.</w:t>
      </w:r>
    </w:p>
    <w:p w:rsidR="00CA621E" w:rsidRDefault="00FE7E1B">
      <w:pPr>
        <w:pStyle w:val="20"/>
        <w:shd w:val="clear" w:color="auto" w:fill="auto"/>
        <w:spacing w:before="0" w:after="0"/>
        <w:ind w:firstLine="760"/>
        <w:jc w:val="both"/>
      </w:pPr>
      <w:r>
        <w:rPr>
          <w:rStyle w:val="21"/>
        </w:rPr>
        <w:t xml:space="preserve">Працівники мають право розірвати трудовий договір, </w:t>
      </w:r>
      <w:r>
        <w:rPr>
          <w:rStyle w:val="22"/>
        </w:rPr>
        <w:t xml:space="preserve">укладений на </w:t>
      </w:r>
      <w:r>
        <w:rPr>
          <w:rStyle w:val="21"/>
        </w:rPr>
        <w:t xml:space="preserve">невизначений строк, попередивши про це голову обласної </w:t>
      </w:r>
      <w:r>
        <w:rPr>
          <w:rStyle w:val="22"/>
        </w:rPr>
        <w:t xml:space="preserve">державної </w:t>
      </w:r>
      <w:r>
        <w:rPr>
          <w:rStyle w:val="21"/>
        </w:rPr>
        <w:t xml:space="preserve">адміністрації письмово за два тижні. У разі коли </w:t>
      </w:r>
      <w:r>
        <w:rPr>
          <w:rStyle w:val="22"/>
        </w:rPr>
        <w:t xml:space="preserve">заява </w:t>
      </w:r>
      <w:r>
        <w:rPr>
          <w:rStyle w:val="21"/>
        </w:rPr>
        <w:t xml:space="preserve">працівника </w:t>
      </w:r>
      <w:r>
        <w:rPr>
          <w:rStyle w:val="22"/>
        </w:rPr>
        <w:t xml:space="preserve">про </w:t>
      </w:r>
      <w:r>
        <w:rPr>
          <w:rStyle w:val="21"/>
        </w:rPr>
        <w:t xml:space="preserve">звільнення </w:t>
      </w:r>
      <w:r>
        <w:rPr>
          <w:rStyle w:val="22"/>
        </w:rPr>
        <w:t xml:space="preserve">з </w:t>
      </w:r>
      <w:r>
        <w:rPr>
          <w:rStyle w:val="21"/>
        </w:rPr>
        <w:t xml:space="preserve">роботи за власним бажанням зумовлена </w:t>
      </w:r>
      <w:r>
        <w:rPr>
          <w:rStyle w:val="22"/>
        </w:rPr>
        <w:t xml:space="preserve">неможливістю </w:t>
      </w:r>
      <w:r>
        <w:rPr>
          <w:rStyle w:val="21"/>
        </w:rPr>
        <w:t xml:space="preserve">продовжувати роботу з причин, передбачених частиною першою </w:t>
      </w:r>
      <w:r>
        <w:rPr>
          <w:rStyle w:val="22"/>
        </w:rPr>
        <w:t xml:space="preserve">статті 38 </w:t>
      </w:r>
      <w:r>
        <w:rPr>
          <w:rStyle w:val="21"/>
        </w:rPr>
        <w:t>КЗпП України, голова обласної державної адміністрації своїм розпорядженням звільняє працівника у строк, визначений за проханням працівника.</w:t>
      </w:r>
    </w:p>
    <w:p w:rsidR="00CA621E" w:rsidRDefault="00FE7E1B">
      <w:pPr>
        <w:pStyle w:val="20"/>
        <w:numPr>
          <w:ilvl w:val="0"/>
          <w:numId w:val="5"/>
        </w:numPr>
        <w:shd w:val="clear" w:color="auto" w:fill="auto"/>
        <w:tabs>
          <w:tab w:val="left" w:pos="1190"/>
        </w:tabs>
        <w:spacing w:before="0" w:after="0"/>
        <w:ind w:firstLine="760"/>
        <w:jc w:val="both"/>
      </w:pPr>
      <w:r>
        <w:rPr>
          <w:rStyle w:val="21"/>
        </w:rPr>
        <w:t xml:space="preserve">За домовленістю між працівником і головою обласної </w:t>
      </w:r>
      <w:r>
        <w:rPr>
          <w:rStyle w:val="22"/>
        </w:rPr>
        <w:t xml:space="preserve">державної </w:t>
      </w:r>
      <w:r>
        <w:rPr>
          <w:rStyle w:val="21"/>
        </w:rPr>
        <w:t xml:space="preserve">адміністрації працівник може бути звільнений </w:t>
      </w:r>
      <w:r>
        <w:rPr>
          <w:rStyle w:val="22"/>
        </w:rPr>
        <w:t xml:space="preserve">до </w:t>
      </w:r>
      <w:r>
        <w:rPr>
          <w:rStyle w:val="21"/>
        </w:rPr>
        <w:t xml:space="preserve">закінчення </w:t>
      </w:r>
      <w:r>
        <w:rPr>
          <w:rStyle w:val="22"/>
        </w:rPr>
        <w:t xml:space="preserve">строку </w:t>
      </w:r>
      <w:r>
        <w:rPr>
          <w:rStyle w:val="21"/>
        </w:rPr>
        <w:t>попередження про звільнення.</w:t>
      </w:r>
    </w:p>
    <w:p w:rsidR="00CA621E" w:rsidRDefault="00FE7E1B">
      <w:pPr>
        <w:pStyle w:val="20"/>
        <w:shd w:val="clear" w:color="auto" w:fill="auto"/>
        <w:spacing w:before="0" w:after="0"/>
        <w:ind w:firstLine="760"/>
        <w:jc w:val="both"/>
      </w:pPr>
      <w:r>
        <w:rPr>
          <w:rStyle w:val="21"/>
        </w:rPr>
        <w:t xml:space="preserve">Строковий трудовий договір (пункти </w:t>
      </w:r>
      <w:r>
        <w:rPr>
          <w:rStyle w:val="22"/>
        </w:rPr>
        <w:t xml:space="preserve">2 </w:t>
      </w:r>
      <w:r>
        <w:rPr>
          <w:rStyle w:val="21"/>
        </w:rPr>
        <w:t xml:space="preserve">і 3 статті 23 КЗпП України) підлягає розірванню достроково на вимогу працівника в разі його хвороби </w:t>
      </w:r>
      <w:r>
        <w:rPr>
          <w:rStyle w:val="22"/>
        </w:rPr>
        <w:t xml:space="preserve">або </w:t>
      </w:r>
      <w:r>
        <w:rPr>
          <w:rStyle w:val="21"/>
        </w:rPr>
        <w:t xml:space="preserve">інвалідності, що перешкоджають виконанню роботи за договором, </w:t>
      </w:r>
      <w:r>
        <w:rPr>
          <w:rStyle w:val="22"/>
        </w:rPr>
        <w:t xml:space="preserve">порушення </w:t>
      </w:r>
      <w:r>
        <w:rPr>
          <w:rStyle w:val="21"/>
        </w:rPr>
        <w:t xml:space="preserve">керівництвом законодавства про працю, умов колективного або </w:t>
      </w:r>
      <w:r>
        <w:rPr>
          <w:rStyle w:val="22"/>
        </w:rPr>
        <w:t xml:space="preserve">трудового </w:t>
      </w:r>
      <w:r>
        <w:rPr>
          <w:rStyle w:val="21"/>
        </w:rPr>
        <w:t xml:space="preserve">договору та у випадках, передбачених частиною першою статті </w:t>
      </w:r>
      <w:r>
        <w:rPr>
          <w:rStyle w:val="22"/>
        </w:rPr>
        <w:t xml:space="preserve">38 вказаного </w:t>
      </w:r>
      <w:r>
        <w:rPr>
          <w:rStyle w:val="21"/>
        </w:rPr>
        <w:t>Кодексу.</w:t>
      </w:r>
    </w:p>
    <w:p w:rsidR="00CA621E" w:rsidRDefault="00FE7E1B">
      <w:pPr>
        <w:pStyle w:val="20"/>
        <w:shd w:val="clear" w:color="auto" w:fill="auto"/>
        <w:spacing w:before="0" w:after="0"/>
        <w:ind w:firstLine="760"/>
        <w:jc w:val="both"/>
      </w:pPr>
      <w:r>
        <w:rPr>
          <w:rStyle w:val="21"/>
        </w:rPr>
        <w:t>Працівник патронатної служби призначається на посаду на строк повноважень особи, працівником патронатної служби якої він призначений.</w:t>
      </w:r>
    </w:p>
    <w:p w:rsidR="00CA621E" w:rsidRDefault="00FE7E1B">
      <w:pPr>
        <w:pStyle w:val="20"/>
        <w:shd w:val="clear" w:color="auto" w:fill="auto"/>
        <w:spacing w:before="0" w:after="0"/>
        <w:ind w:firstLine="760"/>
        <w:jc w:val="both"/>
      </w:pPr>
      <w:r>
        <w:rPr>
          <w:rStyle w:val="21"/>
        </w:rPr>
        <w:t xml:space="preserve">Трудові відносини з працівником патронатної служби </w:t>
      </w:r>
      <w:r>
        <w:rPr>
          <w:rStyle w:val="22"/>
        </w:rPr>
        <w:t xml:space="preserve">припиняються в </w:t>
      </w:r>
      <w:r>
        <w:rPr>
          <w:rStyle w:val="21"/>
        </w:rPr>
        <w:t xml:space="preserve">день припинення повноважень особи, працівником патронатної служби якої </w:t>
      </w:r>
      <w:r>
        <w:rPr>
          <w:rStyle w:val="22"/>
        </w:rPr>
        <w:t xml:space="preserve">він </w:t>
      </w:r>
      <w:r>
        <w:rPr>
          <w:rStyle w:val="21"/>
        </w:rPr>
        <w:t xml:space="preserve">призначений. Акт про звільнення приймається головою обласної </w:t>
      </w:r>
      <w:r>
        <w:rPr>
          <w:rStyle w:val="22"/>
        </w:rPr>
        <w:t xml:space="preserve">державної </w:t>
      </w:r>
      <w:r>
        <w:rPr>
          <w:rStyle w:val="21"/>
        </w:rPr>
        <w:t>адміністрації.</w:t>
      </w:r>
    </w:p>
    <w:p w:rsidR="00CA621E" w:rsidRDefault="00FE7E1B">
      <w:pPr>
        <w:pStyle w:val="20"/>
        <w:shd w:val="clear" w:color="auto" w:fill="auto"/>
        <w:spacing w:before="0" w:after="0" w:line="326" w:lineRule="exact"/>
        <w:ind w:firstLine="760"/>
        <w:jc w:val="both"/>
        <w:sectPr w:rsidR="00CA621E">
          <w:headerReference w:type="even" r:id="rId9"/>
          <w:headerReference w:type="default" r:id="rId10"/>
          <w:pgSz w:w="12350" w:h="17146"/>
          <w:pgMar w:top="450" w:right="874" w:bottom="748" w:left="1762" w:header="0" w:footer="3" w:gutter="0"/>
          <w:pgNumType w:start="25"/>
          <w:cols w:space="720"/>
          <w:noEndnote/>
          <w:docGrid w:linePitch="360"/>
        </w:sectPr>
      </w:pPr>
      <w:r>
        <w:rPr>
          <w:rStyle w:val="21"/>
        </w:rPr>
        <w:t xml:space="preserve">Працівник патронатної служби може бути достроково звільнений </w:t>
      </w:r>
      <w:r>
        <w:rPr>
          <w:rStyle w:val="22"/>
        </w:rPr>
        <w:t xml:space="preserve">з </w:t>
      </w:r>
      <w:r>
        <w:rPr>
          <w:rStyle w:val="21"/>
        </w:rPr>
        <w:t>посади за ініціативою особи, працівником патронатної служби якої він</w:t>
      </w:r>
    </w:p>
    <w:p w:rsidR="00CA621E" w:rsidRDefault="00FE7E1B">
      <w:pPr>
        <w:pStyle w:val="20"/>
        <w:shd w:val="clear" w:color="auto" w:fill="auto"/>
        <w:spacing w:before="0" w:after="0"/>
      </w:pPr>
      <w:r>
        <w:rPr>
          <w:rStyle w:val="21"/>
        </w:rPr>
        <w:lastRenderedPageBreak/>
        <w:t>призначений, або керівника патронатної служби.</w:t>
      </w:r>
    </w:p>
    <w:p w:rsidR="00CA621E" w:rsidRDefault="00FE7E1B">
      <w:pPr>
        <w:pStyle w:val="20"/>
        <w:numPr>
          <w:ilvl w:val="0"/>
          <w:numId w:val="5"/>
        </w:numPr>
        <w:shd w:val="clear" w:color="auto" w:fill="auto"/>
        <w:tabs>
          <w:tab w:val="left" w:pos="1192"/>
        </w:tabs>
        <w:spacing w:before="0" w:after="0"/>
        <w:ind w:firstLine="740"/>
        <w:jc w:val="both"/>
      </w:pPr>
      <w:r>
        <w:rPr>
          <w:rStyle w:val="21"/>
        </w:rPr>
        <w:t>Припинення трудових відносин з ініціативи голови обласної державної адміністрації не допускається без попередньої згоди профспілкового комітету, за виключенням випадків, передбачених чинним законодавством України.</w:t>
      </w:r>
    </w:p>
    <w:p w:rsidR="00CA621E" w:rsidRDefault="00FE7E1B">
      <w:pPr>
        <w:pStyle w:val="20"/>
        <w:numPr>
          <w:ilvl w:val="0"/>
          <w:numId w:val="5"/>
        </w:numPr>
        <w:shd w:val="clear" w:color="auto" w:fill="auto"/>
        <w:tabs>
          <w:tab w:val="left" w:pos="1192"/>
        </w:tabs>
        <w:spacing w:before="0" w:after="0"/>
        <w:ind w:firstLine="740"/>
        <w:jc w:val="both"/>
      </w:pPr>
      <w:r>
        <w:rPr>
          <w:rStyle w:val="21"/>
        </w:rPr>
        <w:t>Перед розірванням трудового договору працівник зобов'язаний повністю розрахуватися за одержані ним матеріальні цінності, повернути або передати всі службові документи та літературу іншій особі, визначеній керівником.</w:t>
      </w:r>
    </w:p>
    <w:p w:rsidR="00CA621E" w:rsidRDefault="00FE7E1B">
      <w:pPr>
        <w:pStyle w:val="20"/>
        <w:numPr>
          <w:ilvl w:val="0"/>
          <w:numId w:val="5"/>
        </w:numPr>
        <w:shd w:val="clear" w:color="auto" w:fill="auto"/>
        <w:tabs>
          <w:tab w:val="left" w:pos="1192"/>
        </w:tabs>
        <w:spacing w:before="0" w:after="120"/>
        <w:ind w:firstLine="740"/>
        <w:jc w:val="both"/>
      </w:pPr>
      <w:r>
        <w:rPr>
          <w:rStyle w:val="21"/>
        </w:rPr>
        <w:t>У день звільнення відділ управління персоналом апарату обласної державної адміністрації зобов'язаний видати працівнику його трудову книжку з внесеним до неї записом про звільнення. Записи про причини звільнення до трудової книжки вносяться відповідно до розпорядження голови обласної державної адміністрації та чинного законодавства з посиланням на відповідну статтю (пункт) закону. Одночасно з працівником проводиться повний розрахунок.</w:t>
      </w:r>
    </w:p>
    <w:p w:rsidR="00CA621E" w:rsidRDefault="009E68AA" w:rsidP="009E68AA">
      <w:pPr>
        <w:pStyle w:val="110"/>
        <w:shd w:val="clear" w:color="auto" w:fill="auto"/>
        <w:tabs>
          <w:tab w:val="left" w:pos="1382"/>
        </w:tabs>
        <w:spacing w:before="0" w:after="120" w:line="322" w:lineRule="exact"/>
        <w:ind w:firstLine="0"/>
        <w:jc w:val="center"/>
      </w:pPr>
      <w:r>
        <w:rPr>
          <w:rStyle w:val="111"/>
          <w:b/>
          <w:bCs/>
          <w:i/>
          <w:iCs/>
        </w:rPr>
        <w:t xml:space="preserve">ІІІ. </w:t>
      </w:r>
      <w:r w:rsidR="00FE7E1B">
        <w:rPr>
          <w:rStyle w:val="111"/>
          <w:b/>
          <w:bCs/>
          <w:i/>
          <w:iCs/>
        </w:rPr>
        <w:t>Основні обов'язки працівників апарату обласної державної адміністрації, крім державних службовців</w:t>
      </w:r>
    </w:p>
    <w:p w:rsidR="00CA621E" w:rsidRDefault="00FE7E1B">
      <w:pPr>
        <w:pStyle w:val="20"/>
        <w:numPr>
          <w:ilvl w:val="0"/>
          <w:numId w:val="6"/>
        </w:numPr>
        <w:shd w:val="clear" w:color="auto" w:fill="auto"/>
        <w:tabs>
          <w:tab w:val="left" w:pos="1041"/>
        </w:tabs>
        <w:spacing w:before="0" w:after="0"/>
        <w:ind w:firstLine="740"/>
        <w:jc w:val="both"/>
      </w:pPr>
      <w:r>
        <w:rPr>
          <w:rStyle w:val="21"/>
        </w:rPr>
        <w:t>Основними обов'язками працівників є:</w:t>
      </w:r>
    </w:p>
    <w:p w:rsidR="00CA621E" w:rsidRDefault="00FE7E1B">
      <w:pPr>
        <w:pStyle w:val="20"/>
        <w:numPr>
          <w:ilvl w:val="0"/>
          <w:numId w:val="4"/>
        </w:numPr>
        <w:shd w:val="clear" w:color="auto" w:fill="auto"/>
        <w:tabs>
          <w:tab w:val="left" w:pos="948"/>
        </w:tabs>
        <w:spacing w:before="0" w:after="0"/>
        <w:ind w:firstLine="740"/>
        <w:jc w:val="both"/>
      </w:pPr>
      <w:r>
        <w:rPr>
          <w:rStyle w:val="21"/>
        </w:rPr>
        <w:t>додержання Конституції України, інших нормативно-правових актів, Регламенту;</w:t>
      </w:r>
    </w:p>
    <w:p w:rsidR="00CA621E" w:rsidRDefault="00FE7E1B">
      <w:pPr>
        <w:pStyle w:val="20"/>
        <w:numPr>
          <w:ilvl w:val="0"/>
          <w:numId w:val="4"/>
        </w:numPr>
        <w:shd w:val="clear" w:color="auto" w:fill="auto"/>
        <w:tabs>
          <w:tab w:val="left" w:pos="948"/>
        </w:tabs>
        <w:spacing w:before="0" w:after="0"/>
        <w:ind w:firstLine="740"/>
        <w:jc w:val="both"/>
      </w:pPr>
      <w:r>
        <w:rPr>
          <w:rStyle w:val="21"/>
        </w:rPr>
        <w:t>забезпечення ефективної роботи та чесне і сумлінне виконання обов'язків, завдань відповідно до своєї компетенції;</w:t>
      </w:r>
    </w:p>
    <w:p w:rsidR="00CA621E" w:rsidRDefault="00FE7E1B">
      <w:pPr>
        <w:pStyle w:val="20"/>
        <w:numPr>
          <w:ilvl w:val="0"/>
          <w:numId w:val="4"/>
        </w:numPr>
        <w:shd w:val="clear" w:color="auto" w:fill="auto"/>
        <w:tabs>
          <w:tab w:val="left" w:pos="948"/>
        </w:tabs>
        <w:spacing w:before="0" w:after="0"/>
        <w:ind w:firstLine="740"/>
        <w:jc w:val="both"/>
      </w:pPr>
      <w:r>
        <w:rPr>
          <w:rStyle w:val="21"/>
        </w:rPr>
        <w:t>сумлінне виконання покладених на них обов'язків відповідно до посадових інструкцій, своєчасне і точне виконання законів України, інших нормативно-правових актів, розпоряджень, доручень голови обласної державної адміністрації та його першого заступника, заступників, керівника апарату та у межах визначених повноважень керівників відповідних структурних підрозділів;</w:t>
      </w:r>
    </w:p>
    <w:p w:rsidR="00CA621E" w:rsidRDefault="00FE7E1B">
      <w:pPr>
        <w:pStyle w:val="20"/>
        <w:numPr>
          <w:ilvl w:val="0"/>
          <w:numId w:val="4"/>
        </w:numPr>
        <w:shd w:val="clear" w:color="auto" w:fill="auto"/>
        <w:tabs>
          <w:tab w:val="left" w:pos="969"/>
        </w:tabs>
        <w:spacing w:before="0" w:after="0"/>
        <w:ind w:firstLine="740"/>
        <w:jc w:val="both"/>
      </w:pPr>
      <w:r>
        <w:rPr>
          <w:rStyle w:val="21"/>
        </w:rPr>
        <w:t>ініціатива і творчість у роботі;</w:t>
      </w:r>
    </w:p>
    <w:p w:rsidR="00CA621E" w:rsidRDefault="00FE7E1B">
      <w:pPr>
        <w:pStyle w:val="20"/>
        <w:numPr>
          <w:ilvl w:val="0"/>
          <w:numId w:val="4"/>
        </w:numPr>
        <w:shd w:val="clear" w:color="auto" w:fill="auto"/>
        <w:tabs>
          <w:tab w:val="left" w:pos="948"/>
        </w:tabs>
        <w:spacing w:before="0" w:after="0"/>
        <w:ind w:firstLine="740"/>
        <w:jc w:val="both"/>
      </w:pPr>
      <w:r>
        <w:rPr>
          <w:rStyle w:val="21"/>
        </w:rPr>
        <w:t>недопущення дій і вчинків, що можуть зашкодити інтересам людей, держави, негативно вплинути на репутацію обласної державної адміністрації;</w:t>
      </w:r>
    </w:p>
    <w:p w:rsidR="00CA621E" w:rsidRDefault="00FE7E1B">
      <w:pPr>
        <w:pStyle w:val="20"/>
        <w:numPr>
          <w:ilvl w:val="0"/>
          <w:numId w:val="4"/>
        </w:numPr>
        <w:shd w:val="clear" w:color="auto" w:fill="auto"/>
        <w:tabs>
          <w:tab w:val="left" w:pos="948"/>
        </w:tabs>
        <w:spacing w:before="0" w:after="0"/>
        <w:ind w:firstLine="740"/>
        <w:jc w:val="both"/>
      </w:pPr>
      <w:r>
        <w:rPr>
          <w:rStyle w:val="21"/>
        </w:rPr>
        <w:t>збереження державної таємниці, інформації про громадян, що стала їм відома під час виконання обов'язків, а також іншої інформації, яка згідно з чинним законодавством не підлягає розголошенню;</w:t>
      </w:r>
    </w:p>
    <w:p w:rsidR="00CA621E" w:rsidRDefault="00FE7E1B">
      <w:pPr>
        <w:pStyle w:val="20"/>
        <w:numPr>
          <w:ilvl w:val="0"/>
          <w:numId w:val="4"/>
        </w:numPr>
        <w:shd w:val="clear" w:color="auto" w:fill="auto"/>
        <w:tabs>
          <w:tab w:val="left" w:pos="948"/>
        </w:tabs>
        <w:spacing w:before="0" w:after="0"/>
        <w:ind w:firstLine="740"/>
        <w:jc w:val="both"/>
      </w:pPr>
      <w:r>
        <w:rPr>
          <w:rStyle w:val="21"/>
        </w:rPr>
        <w:t>недопущення дій, що суперечать національним інтересам України, ускладнюють діяльність обласної державної адміністрації або підривають її авторитет;</w:t>
      </w:r>
    </w:p>
    <w:p w:rsidR="00CA621E" w:rsidRDefault="00FE7E1B">
      <w:pPr>
        <w:pStyle w:val="20"/>
        <w:numPr>
          <w:ilvl w:val="0"/>
          <w:numId w:val="4"/>
        </w:numPr>
        <w:shd w:val="clear" w:color="auto" w:fill="auto"/>
        <w:tabs>
          <w:tab w:val="left" w:pos="948"/>
        </w:tabs>
        <w:spacing w:before="0" w:after="0"/>
        <w:ind w:firstLine="740"/>
        <w:jc w:val="both"/>
      </w:pPr>
      <w:r>
        <w:rPr>
          <w:rStyle w:val="21"/>
        </w:rPr>
        <w:t xml:space="preserve">шанобливе ставлення до громадян, керівників і співробітників обласної державної адміністрації, дотримання культури спілкування; . </w:t>
      </w:r>
      <w:r>
        <w:rPr>
          <w:rStyle w:val="24"/>
        </w:rPr>
        <w:t>'</w:t>
      </w:r>
    </w:p>
    <w:p w:rsidR="00CA621E" w:rsidRDefault="00FE7E1B">
      <w:pPr>
        <w:pStyle w:val="20"/>
        <w:numPr>
          <w:ilvl w:val="0"/>
          <w:numId w:val="4"/>
        </w:numPr>
        <w:shd w:val="clear" w:color="auto" w:fill="auto"/>
        <w:tabs>
          <w:tab w:val="left" w:pos="948"/>
        </w:tabs>
        <w:spacing w:before="0" w:after="0"/>
        <w:ind w:firstLine="740"/>
        <w:jc w:val="both"/>
      </w:pPr>
      <w:r>
        <w:rPr>
          <w:rStyle w:val="21"/>
        </w:rPr>
        <w:t>уникнення проявів упередженості або прихильності до будь-яких організацій, органів, об'єднань громадян або конкретних осіб;</w:t>
      </w:r>
    </w:p>
    <w:p w:rsidR="00CA621E" w:rsidRDefault="00FE7E1B">
      <w:pPr>
        <w:pStyle w:val="20"/>
        <w:numPr>
          <w:ilvl w:val="0"/>
          <w:numId w:val="4"/>
        </w:numPr>
        <w:shd w:val="clear" w:color="auto" w:fill="auto"/>
        <w:tabs>
          <w:tab w:val="left" w:pos="948"/>
        </w:tabs>
        <w:spacing w:before="0" w:after="0"/>
        <w:ind w:firstLine="740"/>
        <w:jc w:val="both"/>
      </w:pPr>
      <w:r>
        <w:rPr>
          <w:rStyle w:val="21"/>
        </w:rPr>
        <w:t>постійне вдосконалення організаційної роботи і підвищення професійної кваліфікації;</w:t>
      </w:r>
    </w:p>
    <w:p w:rsidR="00CA621E" w:rsidRDefault="00FE7E1B">
      <w:pPr>
        <w:pStyle w:val="20"/>
        <w:numPr>
          <w:ilvl w:val="0"/>
          <w:numId w:val="4"/>
        </w:numPr>
        <w:shd w:val="clear" w:color="auto" w:fill="auto"/>
        <w:tabs>
          <w:tab w:val="left" w:pos="948"/>
        </w:tabs>
        <w:spacing w:before="0" w:after="0"/>
        <w:ind w:firstLine="740"/>
        <w:jc w:val="both"/>
      </w:pPr>
      <w:r>
        <w:rPr>
          <w:rStyle w:val="21"/>
        </w:rPr>
        <w:t>підвищення ефективності своєї праці, а також внесення пропозицій щодо вдосконалення робочого процесу та організаційної структури підрозділу;</w:t>
      </w:r>
    </w:p>
    <w:p w:rsidR="00CA621E" w:rsidRDefault="00FE7E1B">
      <w:pPr>
        <w:pStyle w:val="20"/>
        <w:numPr>
          <w:ilvl w:val="0"/>
          <w:numId w:val="4"/>
        </w:numPr>
        <w:shd w:val="clear" w:color="auto" w:fill="auto"/>
        <w:tabs>
          <w:tab w:val="left" w:pos="969"/>
        </w:tabs>
        <w:spacing w:before="0" w:after="0"/>
        <w:ind w:firstLine="740"/>
        <w:jc w:val="both"/>
      </w:pPr>
      <w:r>
        <w:rPr>
          <w:rStyle w:val="21"/>
        </w:rPr>
        <w:t>дотримання вимог стосовно охорони праці, техніки безпеки, санітарії,</w:t>
      </w:r>
    </w:p>
    <w:p w:rsidR="00CA621E" w:rsidRDefault="00FE7E1B">
      <w:pPr>
        <w:pStyle w:val="20"/>
        <w:shd w:val="clear" w:color="auto" w:fill="auto"/>
        <w:spacing w:before="0" w:after="0" w:line="317" w:lineRule="exact"/>
        <w:ind w:right="140"/>
        <w:jc w:val="both"/>
      </w:pPr>
      <w:r>
        <w:rPr>
          <w:rStyle w:val="21"/>
        </w:rPr>
        <w:t xml:space="preserve">гігієни праці, протипожежної </w:t>
      </w:r>
      <w:r>
        <w:rPr>
          <w:rStyle w:val="22"/>
        </w:rPr>
        <w:t xml:space="preserve">безпеки, передбачених </w:t>
      </w:r>
      <w:r>
        <w:rPr>
          <w:rStyle w:val="21"/>
        </w:rPr>
        <w:t xml:space="preserve">відповідними </w:t>
      </w:r>
      <w:r>
        <w:rPr>
          <w:rStyle w:val="22"/>
        </w:rPr>
        <w:t xml:space="preserve">правилами </w:t>
      </w:r>
      <w:r>
        <w:rPr>
          <w:rStyle w:val="21"/>
        </w:rPr>
        <w:t>та інструкціями;</w:t>
      </w:r>
    </w:p>
    <w:p w:rsidR="00CA621E" w:rsidRDefault="00FE7E1B">
      <w:pPr>
        <w:pStyle w:val="20"/>
        <w:numPr>
          <w:ilvl w:val="0"/>
          <w:numId w:val="4"/>
        </w:numPr>
        <w:shd w:val="clear" w:color="auto" w:fill="auto"/>
        <w:tabs>
          <w:tab w:val="left" w:pos="976"/>
        </w:tabs>
        <w:spacing w:before="0" w:after="0" w:line="317" w:lineRule="exact"/>
        <w:ind w:right="140" w:firstLine="720"/>
        <w:jc w:val="both"/>
      </w:pPr>
      <w:r>
        <w:rPr>
          <w:rStyle w:val="21"/>
        </w:rPr>
        <w:t xml:space="preserve">вжиття заходів щодо </w:t>
      </w:r>
      <w:r>
        <w:rPr>
          <w:rStyle w:val="22"/>
        </w:rPr>
        <w:t xml:space="preserve">негайного усунення </w:t>
      </w:r>
      <w:r>
        <w:rPr>
          <w:rStyle w:val="21"/>
        </w:rPr>
        <w:t xml:space="preserve">причин і умов, що створюють </w:t>
      </w:r>
      <w:r>
        <w:rPr>
          <w:rStyle w:val="21"/>
        </w:rPr>
        <w:lastRenderedPageBreak/>
        <w:t xml:space="preserve">перешкоди чи ускладнюють </w:t>
      </w:r>
      <w:r>
        <w:rPr>
          <w:rStyle w:val="22"/>
        </w:rPr>
        <w:t xml:space="preserve">виконання </w:t>
      </w:r>
      <w:r>
        <w:rPr>
          <w:rStyle w:val="21"/>
        </w:rPr>
        <w:t xml:space="preserve">трудових обов'язків, та негайне повідомлення про це безпосереднього керівника, а у разі його відсутності - керівника апарату обласної державної адміністрації, першого заступника і заступників голови обласної державної адміністрації, голову </w:t>
      </w:r>
      <w:r>
        <w:rPr>
          <w:rStyle w:val="22"/>
        </w:rPr>
        <w:t xml:space="preserve">обласної </w:t>
      </w:r>
      <w:r>
        <w:rPr>
          <w:rStyle w:val="21"/>
        </w:rPr>
        <w:t>державної адміністрації;</w:t>
      </w:r>
    </w:p>
    <w:p w:rsidR="00CA621E" w:rsidRDefault="00FE7E1B">
      <w:pPr>
        <w:pStyle w:val="20"/>
        <w:numPr>
          <w:ilvl w:val="0"/>
          <w:numId w:val="4"/>
        </w:numPr>
        <w:shd w:val="clear" w:color="auto" w:fill="auto"/>
        <w:tabs>
          <w:tab w:val="left" w:pos="976"/>
        </w:tabs>
        <w:spacing w:before="0" w:after="0"/>
        <w:ind w:right="140" w:firstLine="720"/>
        <w:jc w:val="both"/>
      </w:pPr>
      <w:r>
        <w:rPr>
          <w:rStyle w:val="21"/>
        </w:rPr>
        <w:t>утримання свого робочого місця та обладнання в порядку, чистоті і справному стані, а також забезпечення встановленого порядку зберігання матеріальних цінностей і документів;</w:t>
      </w:r>
    </w:p>
    <w:p w:rsidR="00CA621E" w:rsidRDefault="00FE7E1B">
      <w:pPr>
        <w:pStyle w:val="20"/>
        <w:numPr>
          <w:ilvl w:val="0"/>
          <w:numId w:val="4"/>
        </w:numPr>
        <w:shd w:val="clear" w:color="auto" w:fill="auto"/>
        <w:tabs>
          <w:tab w:val="left" w:pos="976"/>
        </w:tabs>
        <w:spacing w:before="0" w:after="0"/>
        <w:ind w:right="140" w:firstLine="720"/>
        <w:jc w:val="both"/>
      </w:pPr>
      <w:r>
        <w:rPr>
          <w:rStyle w:val="21"/>
        </w:rPr>
        <w:t xml:space="preserve">збереження майна апарату обласної державної адміністрації, ефективне використання обладнання, економне витрачання матеріалів, електроенергії </w:t>
      </w:r>
      <w:r>
        <w:rPr>
          <w:rStyle w:val="22"/>
        </w:rPr>
        <w:t xml:space="preserve">та </w:t>
      </w:r>
      <w:r>
        <w:rPr>
          <w:rStyle w:val="21"/>
        </w:rPr>
        <w:t>інших матеріальних ресурсів (цінностей), додержання чистоти в приміщеннях адміністративного будинку;</w:t>
      </w:r>
    </w:p>
    <w:p w:rsidR="00CA621E" w:rsidRDefault="00FE7E1B">
      <w:pPr>
        <w:pStyle w:val="20"/>
        <w:numPr>
          <w:ilvl w:val="0"/>
          <w:numId w:val="4"/>
        </w:numPr>
        <w:shd w:val="clear" w:color="auto" w:fill="auto"/>
        <w:tabs>
          <w:tab w:val="left" w:pos="976"/>
        </w:tabs>
        <w:spacing w:before="0" w:after="0"/>
        <w:ind w:right="140" w:firstLine="720"/>
        <w:jc w:val="both"/>
      </w:pPr>
      <w:r>
        <w:rPr>
          <w:rStyle w:val="21"/>
        </w:rPr>
        <w:t xml:space="preserve">своєчасне подання до відділу управління персоналом апарату обласної державної адміністрації відомостей про зміни, що відбулися у працівника (про вступ до навчального закладу та </w:t>
      </w:r>
      <w:r>
        <w:rPr>
          <w:rStyle w:val="22"/>
        </w:rPr>
        <w:t xml:space="preserve">про </w:t>
      </w:r>
      <w:r>
        <w:rPr>
          <w:rStyle w:val="21"/>
        </w:rPr>
        <w:t xml:space="preserve">його закінчення, зміни прізвища, </w:t>
      </w:r>
      <w:r>
        <w:rPr>
          <w:rStyle w:val="22"/>
        </w:rPr>
        <w:t xml:space="preserve">складу </w:t>
      </w:r>
      <w:r>
        <w:rPr>
          <w:rStyle w:val="21"/>
        </w:rPr>
        <w:t>сім'ї, зняття з військового обліку тощо).</w:t>
      </w:r>
    </w:p>
    <w:p w:rsidR="00CA621E" w:rsidRDefault="00FE7E1B">
      <w:pPr>
        <w:pStyle w:val="20"/>
        <w:numPr>
          <w:ilvl w:val="0"/>
          <w:numId w:val="6"/>
        </w:numPr>
        <w:shd w:val="clear" w:color="auto" w:fill="auto"/>
        <w:tabs>
          <w:tab w:val="left" w:pos="1200"/>
        </w:tabs>
        <w:spacing w:before="0" w:after="0"/>
        <w:ind w:right="140" w:firstLine="720"/>
        <w:jc w:val="both"/>
      </w:pPr>
      <w:r>
        <w:rPr>
          <w:rStyle w:val="21"/>
        </w:rPr>
        <w:t xml:space="preserve">Повноваження працівників визначаються положеннями про </w:t>
      </w:r>
      <w:r>
        <w:rPr>
          <w:rStyle w:val="22"/>
        </w:rPr>
        <w:t xml:space="preserve">відповідні </w:t>
      </w:r>
      <w:r>
        <w:rPr>
          <w:rStyle w:val="21"/>
        </w:rPr>
        <w:t>структурні підрозділи та посадовими інструкціями.</w:t>
      </w:r>
    </w:p>
    <w:p w:rsidR="00CA621E" w:rsidRDefault="00FE7E1B">
      <w:pPr>
        <w:pStyle w:val="20"/>
        <w:numPr>
          <w:ilvl w:val="0"/>
          <w:numId w:val="6"/>
        </w:numPr>
        <w:shd w:val="clear" w:color="auto" w:fill="auto"/>
        <w:tabs>
          <w:tab w:val="left" w:pos="1200"/>
        </w:tabs>
        <w:spacing w:before="0" w:after="0"/>
        <w:ind w:firstLine="720"/>
        <w:jc w:val="both"/>
      </w:pPr>
      <w:r>
        <w:rPr>
          <w:rStyle w:val="21"/>
        </w:rPr>
        <w:t>Працівники мають право:</w:t>
      </w:r>
    </w:p>
    <w:p w:rsidR="00CA621E" w:rsidRDefault="00FE7E1B">
      <w:pPr>
        <w:pStyle w:val="20"/>
        <w:numPr>
          <w:ilvl w:val="0"/>
          <w:numId w:val="4"/>
        </w:numPr>
        <w:shd w:val="clear" w:color="auto" w:fill="auto"/>
        <w:tabs>
          <w:tab w:val="left" w:pos="976"/>
        </w:tabs>
        <w:spacing w:before="0" w:after="0"/>
        <w:ind w:right="140" w:firstLine="720"/>
        <w:jc w:val="both"/>
      </w:pPr>
      <w:r>
        <w:rPr>
          <w:rStyle w:val="21"/>
        </w:rPr>
        <w:t>користуватися правами та свободами, які гарантуються громадянам України Конституцією і законами України;</w:t>
      </w:r>
    </w:p>
    <w:p w:rsidR="00CA621E" w:rsidRDefault="00FE7E1B">
      <w:pPr>
        <w:pStyle w:val="20"/>
        <w:numPr>
          <w:ilvl w:val="0"/>
          <w:numId w:val="4"/>
        </w:numPr>
        <w:shd w:val="clear" w:color="auto" w:fill="auto"/>
        <w:tabs>
          <w:tab w:val="left" w:pos="976"/>
        </w:tabs>
        <w:spacing w:before="0" w:after="0"/>
        <w:ind w:right="140" w:firstLine="720"/>
        <w:jc w:val="both"/>
      </w:pPr>
      <w:r>
        <w:rPr>
          <w:rStyle w:val="21"/>
        </w:rPr>
        <w:t xml:space="preserve">на повагу особистої гідності, справедливе і шанобливе </w:t>
      </w:r>
      <w:r>
        <w:rPr>
          <w:rStyle w:val="22"/>
        </w:rPr>
        <w:t xml:space="preserve">ставлення до </w:t>
      </w:r>
      <w:r>
        <w:rPr>
          <w:rStyle w:val="21"/>
        </w:rPr>
        <w:t xml:space="preserve">себе з боку керівників, працівників обласної державної адміністрації </w:t>
      </w:r>
      <w:r>
        <w:rPr>
          <w:rStyle w:val="22"/>
        </w:rPr>
        <w:t xml:space="preserve">та </w:t>
      </w:r>
      <w:r>
        <w:rPr>
          <w:rStyle w:val="21"/>
        </w:rPr>
        <w:t>інших осіб;</w:t>
      </w:r>
    </w:p>
    <w:p w:rsidR="00CA621E" w:rsidRDefault="00FE7E1B">
      <w:pPr>
        <w:pStyle w:val="20"/>
        <w:numPr>
          <w:ilvl w:val="0"/>
          <w:numId w:val="4"/>
        </w:numPr>
        <w:shd w:val="clear" w:color="auto" w:fill="auto"/>
        <w:tabs>
          <w:tab w:val="left" w:pos="976"/>
        </w:tabs>
        <w:spacing w:before="0" w:after="0"/>
        <w:ind w:right="140" w:firstLine="720"/>
        <w:jc w:val="both"/>
      </w:pPr>
      <w:r>
        <w:rPr>
          <w:rStyle w:val="21"/>
        </w:rPr>
        <w:t>брати участь у розгляді питань і прийнятті відповідних рішень (у межах своїх повноважень);</w:t>
      </w:r>
    </w:p>
    <w:p w:rsidR="00CA621E" w:rsidRDefault="00FE7E1B">
      <w:pPr>
        <w:pStyle w:val="20"/>
        <w:numPr>
          <w:ilvl w:val="0"/>
          <w:numId w:val="4"/>
        </w:numPr>
        <w:shd w:val="clear" w:color="auto" w:fill="auto"/>
        <w:tabs>
          <w:tab w:val="left" w:pos="976"/>
        </w:tabs>
        <w:spacing w:before="0" w:after="0"/>
        <w:ind w:right="140" w:firstLine="720"/>
        <w:jc w:val="both"/>
      </w:pPr>
      <w:r>
        <w:rPr>
          <w:rStyle w:val="21"/>
        </w:rPr>
        <w:t>на оплату праці залежно від посади, яку він займає, якості виконання своїх обов'язків, досвіду та стажу роботи;</w:t>
      </w:r>
    </w:p>
    <w:p w:rsidR="00CA621E" w:rsidRDefault="00FE7E1B">
      <w:pPr>
        <w:pStyle w:val="20"/>
        <w:numPr>
          <w:ilvl w:val="0"/>
          <w:numId w:val="4"/>
        </w:numPr>
        <w:shd w:val="clear" w:color="auto" w:fill="auto"/>
        <w:tabs>
          <w:tab w:val="left" w:pos="976"/>
        </w:tabs>
        <w:spacing w:before="0" w:after="0"/>
        <w:ind w:firstLine="720"/>
        <w:jc w:val="both"/>
      </w:pPr>
      <w:r>
        <w:rPr>
          <w:rStyle w:val="21"/>
        </w:rPr>
        <w:t xml:space="preserve">на здорові, безпечні та належні для високоефективної роботи </w:t>
      </w:r>
      <w:r>
        <w:rPr>
          <w:rStyle w:val="22"/>
        </w:rPr>
        <w:t>умови</w:t>
      </w:r>
    </w:p>
    <w:p w:rsidR="00CA621E" w:rsidRDefault="00FE7E1B">
      <w:pPr>
        <w:pStyle w:val="20"/>
        <w:shd w:val="clear" w:color="auto" w:fill="auto"/>
        <w:spacing w:before="0" w:after="0"/>
        <w:jc w:val="both"/>
      </w:pPr>
      <w:r>
        <w:rPr>
          <w:rStyle w:val="21"/>
        </w:rPr>
        <w:t>праці;</w:t>
      </w:r>
    </w:p>
    <w:p w:rsidR="00CA621E" w:rsidRDefault="00FE7E1B">
      <w:pPr>
        <w:pStyle w:val="20"/>
        <w:numPr>
          <w:ilvl w:val="0"/>
          <w:numId w:val="4"/>
        </w:numPr>
        <w:shd w:val="clear" w:color="auto" w:fill="auto"/>
        <w:tabs>
          <w:tab w:val="left" w:pos="976"/>
        </w:tabs>
        <w:spacing w:before="0" w:after="0"/>
        <w:ind w:firstLine="720"/>
        <w:jc w:val="both"/>
      </w:pPr>
      <w:r>
        <w:rPr>
          <w:rStyle w:val="21"/>
        </w:rPr>
        <w:t>на соціальний та правовий захист відповідно до їх статусу;</w:t>
      </w:r>
    </w:p>
    <w:p w:rsidR="00CA621E" w:rsidRDefault="00FE7E1B">
      <w:pPr>
        <w:pStyle w:val="20"/>
        <w:numPr>
          <w:ilvl w:val="0"/>
          <w:numId w:val="4"/>
        </w:numPr>
        <w:shd w:val="clear" w:color="auto" w:fill="auto"/>
        <w:tabs>
          <w:tab w:val="left" w:pos="976"/>
        </w:tabs>
        <w:spacing w:before="0" w:after="0"/>
        <w:ind w:right="140" w:firstLine="720"/>
        <w:jc w:val="both"/>
      </w:pPr>
      <w:r>
        <w:rPr>
          <w:rStyle w:val="21"/>
        </w:rPr>
        <w:t>захищати свої законні права та інтереси, при потребі в судовому порядку.</w:t>
      </w:r>
    </w:p>
    <w:p w:rsidR="00CA621E" w:rsidRDefault="00FE7E1B">
      <w:pPr>
        <w:pStyle w:val="20"/>
        <w:numPr>
          <w:ilvl w:val="0"/>
          <w:numId w:val="6"/>
        </w:numPr>
        <w:shd w:val="clear" w:color="auto" w:fill="auto"/>
        <w:tabs>
          <w:tab w:val="left" w:pos="1200"/>
        </w:tabs>
        <w:spacing w:before="0" w:after="153"/>
        <w:ind w:right="140" w:firstLine="720"/>
        <w:jc w:val="both"/>
      </w:pPr>
      <w:r>
        <w:rPr>
          <w:rStyle w:val="21"/>
        </w:rPr>
        <w:t xml:space="preserve">Конкретні обов'язки та права працівників визначаються у </w:t>
      </w:r>
      <w:r>
        <w:rPr>
          <w:rStyle w:val="22"/>
        </w:rPr>
        <w:t xml:space="preserve">посадових </w:t>
      </w:r>
      <w:r>
        <w:rPr>
          <w:rStyle w:val="21"/>
        </w:rPr>
        <w:t>інструкціях.</w:t>
      </w:r>
    </w:p>
    <w:p w:rsidR="00CA621E" w:rsidRDefault="00FE7E1B">
      <w:pPr>
        <w:pStyle w:val="110"/>
        <w:shd w:val="clear" w:color="auto" w:fill="auto"/>
        <w:spacing w:before="0" w:after="133" w:line="280" w:lineRule="exact"/>
        <w:ind w:left="100" w:firstLine="0"/>
        <w:jc w:val="center"/>
      </w:pPr>
      <w:r>
        <w:rPr>
          <w:rStyle w:val="111"/>
          <w:b/>
          <w:bCs/>
          <w:i/>
          <w:iCs/>
        </w:rPr>
        <w:t>IV</w:t>
      </w:r>
      <w:r w:rsidR="00381B24">
        <w:rPr>
          <w:rStyle w:val="111"/>
          <w:b/>
          <w:bCs/>
          <w:i/>
          <w:iCs/>
        </w:rPr>
        <w:t>.</w:t>
      </w:r>
      <w:r>
        <w:rPr>
          <w:rStyle w:val="111"/>
          <w:b/>
          <w:bCs/>
          <w:i/>
          <w:iCs/>
        </w:rPr>
        <w:t xml:space="preserve"> Основні обов'язки керівництва обласної державної </w:t>
      </w:r>
      <w:r>
        <w:rPr>
          <w:rStyle w:val="112"/>
          <w:b/>
          <w:bCs/>
          <w:i/>
          <w:iCs/>
        </w:rPr>
        <w:t>адміністрації</w:t>
      </w:r>
    </w:p>
    <w:p w:rsidR="00CA621E" w:rsidRDefault="00FE7E1B">
      <w:pPr>
        <w:pStyle w:val="20"/>
        <w:numPr>
          <w:ilvl w:val="0"/>
          <w:numId w:val="7"/>
        </w:numPr>
        <w:shd w:val="clear" w:color="auto" w:fill="auto"/>
        <w:tabs>
          <w:tab w:val="left" w:pos="1051"/>
        </w:tabs>
        <w:spacing w:before="0" w:after="0"/>
        <w:ind w:right="140" w:firstLine="720"/>
        <w:jc w:val="both"/>
      </w:pPr>
      <w:r>
        <w:rPr>
          <w:rStyle w:val="21"/>
        </w:rPr>
        <w:t>Голова обласної державної адміністрації, його перший заступник і заступники, керівник апарату обласної державної адміністрації зобов'язані:</w:t>
      </w:r>
    </w:p>
    <w:p w:rsidR="00CA621E" w:rsidRDefault="00FE7E1B">
      <w:pPr>
        <w:pStyle w:val="20"/>
        <w:numPr>
          <w:ilvl w:val="0"/>
          <w:numId w:val="4"/>
        </w:numPr>
        <w:shd w:val="clear" w:color="auto" w:fill="auto"/>
        <w:tabs>
          <w:tab w:val="left" w:pos="976"/>
        </w:tabs>
        <w:spacing w:before="0" w:after="0"/>
        <w:ind w:right="140" w:firstLine="720"/>
        <w:jc w:val="both"/>
      </w:pPr>
      <w:r>
        <w:rPr>
          <w:rStyle w:val="21"/>
        </w:rPr>
        <w:t xml:space="preserve">неухильно дотримуватися вимог чинного законодавства України </w:t>
      </w:r>
      <w:r>
        <w:rPr>
          <w:rStyle w:val="22"/>
        </w:rPr>
        <w:t xml:space="preserve">про </w:t>
      </w:r>
      <w:r>
        <w:rPr>
          <w:rStyle w:val="21"/>
        </w:rPr>
        <w:t>працю;</w:t>
      </w:r>
    </w:p>
    <w:p w:rsidR="00CA621E" w:rsidRDefault="00FE7E1B">
      <w:pPr>
        <w:pStyle w:val="20"/>
        <w:numPr>
          <w:ilvl w:val="0"/>
          <w:numId w:val="4"/>
        </w:numPr>
        <w:shd w:val="clear" w:color="auto" w:fill="auto"/>
        <w:tabs>
          <w:tab w:val="left" w:pos="976"/>
        </w:tabs>
        <w:spacing w:before="0" w:after="0"/>
        <w:ind w:right="140" w:firstLine="720"/>
        <w:jc w:val="both"/>
      </w:pPr>
      <w:r>
        <w:rPr>
          <w:rStyle w:val="21"/>
        </w:rPr>
        <w:t>створювати для працівників апарату обласної державної адміністрації, крім державних службовців, умови, необхідні для ефективного виконання функціональних обов'язків, підвищення продуктивності праці;</w:t>
      </w:r>
    </w:p>
    <w:p w:rsidR="00CA621E" w:rsidRDefault="00FE7E1B">
      <w:pPr>
        <w:pStyle w:val="20"/>
        <w:numPr>
          <w:ilvl w:val="0"/>
          <w:numId w:val="4"/>
        </w:numPr>
        <w:shd w:val="clear" w:color="auto" w:fill="auto"/>
        <w:tabs>
          <w:tab w:val="left" w:pos="976"/>
        </w:tabs>
        <w:spacing w:before="0" w:after="0"/>
        <w:ind w:firstLine="720"/>
        <w:jc w:val="both"/>
        <w:sectPr w:rsidR="00CA621E">
          <w:headerReference w:type="even" r:id="rId11"/>
          <w:headerReference w:type="default" r:id="rId12"/>
          <w:pgSz w:w="12350" w:h="17146"/>
          <w:pgMar w:top="778" w:right="785" w:bottom="756" w:left="1783" w:header="0" w:footer="3" w:gutter="0"/>
          <w:pgNumType w:start="4"/>
          <w:cols w:space="720"/>
          <w:noEndnote/>
          <w:docGrid w:linePitch="360"/>
        </w:sectPr>
      </w:pPr>
      <w:r>
        <w:rPr>
          <w:rStyle w:val="21"/>
        </w:rPr>
        <w:t xml:space="preserve">забезпечувати матеріальне стимулювання і заохочення працівників </w:t>
      </w:r>
      <w:r>
        <w:rPr>
          <w:rStyle w:val="22"/>
        </w:rPr>
        <w:t>за</w:t>
      </w:r>
    </w:p>
    <w:p w:rsidR="00CA621E" w:rsidRDefault="00CA621E">
      <w:pPr>
        <w:pStyle w:val="120"/>
        <w:shd w:val="clear" w:color="auto" w:fill="auto"/>
        <w:spacing w:after="140" w:line="200" w:lineRule="exact"/>
        <w:ind w:left="40"/>
      </w:pPr>
    </w:p>
    <w:p w:rsidR="00CA621E" w:rsidRDefault="00FE7E1B">
      <w:pPr>
        <w:pStyle w:val="20"/>
        <w:shd w:val="clear" w:color="auto" w:fill="auto"/>
        <w:spacing w:before="0" w:after="0"/>
        <w:ind w:right="140"/>
        <w:jc w:val="both"/>
      </w:pPr>
      <w:r>
        <w:rPr>
          <w:rStyle w:val="21"/>
        </w:rPr>
        <w:t xml:space="preserve">результатами їх особистої роботи, </w:t>
      </w:r>
      <w:r>
        <w:rPr>
          <w:rStyle w:val="22"/>
        </w:rPr>
        <w:t xml:space="preserve">раціональне витрачання фонду оплати праці </w:t>
      </w:r>
      <w:r>
        <w:rPr>
          <w:rStyle w:val="21"/>
        </w:rPr>
        <w:t xml:space="preserve">та фонду матеріального заохочення, </w:t>
      </w:r>
      <w:r>
        <w:rPr>
          <w:rStyle w:val="22"/>
        </w:rPr>
        <w:t xml:space="preserve">виплачувати </w:t>
      </w:r>
      <w:r>
        <w:rPr>
          <w:rStyle w:val="21"/>
        </w:rPr>
        <w:t xml:space="preserve">заробітну </w:t>
      </w:r>
      <w:r>
        <w:rPr>
          <w:rStyle w:val="22"/>
        </w:rPr>
        <w:t xml:space="preserve">плату </w:t>
      </w:r>
      <w:r>
        <w:rPr>
          <w:rStyle w:val="21"/>
        </w:rPr>
        <w:t xml:space="preserve">в установлені терміни з наданням розрахункових </w:t>
      </w:r>
      <w:r>
        <w:rPr>
          <w:rStyle w:val="22"/>
        </w:rPr>
        <w:t xml:space="preserve">листів відповідно до </w:t>
      </w:r>
      <w:r>
        <w:rPr>
          <w:rStyle w:val="21"/>
        </w:rPr>
        <w:t xml:space="preserve">статті 110 </w:t>
      </w:r>
      <w:r>
        <w:rPr>
          <w:rStyle w:val="22"/>
        </w:rPr>
        <w:t xml:space="preserve">КЗпП </w:t>
      </w:r>
      <w:r>
        <w:rPr>
          <w:rStyle w:val="21"/>
        </w:rPr>
        <w:t>України;</w:t>
      </w:r>
    </w:p>
    <w:p w:rsidR="00CA621E" w:rsidRDefault="00FE7E1B">
      <w:pPr>
        <w:pStyle w:val="20"/>
        <w:numPr>
          <w:ilvl w:val="0"/>
          <w:numId w:val="4"/>
        </w:numPr>
        <w:shd w:val="clear" w:color="auto" w:fill="auto"/>
        <w:tabs>
          <w:tab w:val="left" w:pos="987"/>
        </w:tabs>
        <w:spacing w:before="0" w:after="0"/>
        <w:ind w:right="140" w:firstLine="800"/>
        <w:jc w:val="both"/>
      </w:pPr>
      <w:r>
        <w:rPr>
          <w:rStyle w:val="21"/>
        </w:rPr>
        <w:t xml:space="preserve">забезпечити здійснення заходів, </w:t>
      </w:r>
      <w:r>
        <w:rPr>
          <w:rStyle w:val="22"/>
        </w:rPr>
        <w:t xml:space="preserve">спрямованих </w:t>
      </w:r>
      <w:r>
        <w:rPr>
          <w:rStyle w:val="21"/>
        </w:rPr>
        <w:t xml:space="preserve">на зміцнення </w:t>
      </w:r>
      <w:r>
        <w:rPr>
          <w:rStyle w:val="22"/>
        </w:rPr>
        <w:t xml:space="preserve">трудової </w:t>
      </w:r>
      <w:r>
        <w:rPr>
          <w:rStyle w:val="21"/>
        </w:rPr>
        <w:t xml:space="preserve">і виконавської дисципліни, дотримання встановленого режиму праці </w:t>
      </w:r>
      <w:r>
        <w:rPr>
          <w:rStyle w:val="22"/>
        </w:rPr>
        <w:t xml:space="preserve">та </w:t>
      </w:r>
      <w:r>
        <w:rPr>
          <w:rStyle w:val="21"/>
        </w:rPr>
        <w:t>відпочинку;</w:t>
      </w:r>
    </w:p>
    <w:p w:rsidR="00CA621E" w:rsidRDefault="00FE7E1B">
      <w:pPr>
        <w:pStyle w:val="20"/>
        <w:numPr>
          <w:ilvl w:val="0"/>
          <w:numId w:val="4"/>
        </w:numPr>
        <w:shd w:val="clear" w:color="auto" w:fill="auto"/>
        <w:tabs>
          <w:tab w:val="left" w:pos="987"/>
        </w:tabs>
        <w:spacing w:before="0" w:after="0"/>
        <w:ind w:right="140" w:firstLine="800"/>
        <w:jc w:val="both"/>
      </w:pPr>
      <w:r>
        <w:rPr>
          <w:rStyle w:val="21"/>
        </w:rPr>
        <w:t xml:space="preserve">забезпечувати вимоги охорони </w:t>
      </w:r>
      <w:r>
        <w:rPr>
          <w:rStyle w:val="22"/>
        </w:rPr>
        <w:t xml:space="preserve">праці, </w:t>
      </w:r>
      <w:r>
        <w:rPr>
          <w:rStyle w:val="21"/>
        </w:rPr>
        <w:t xml:space="preserve">техніки безпеки, санітарії, </w:t>
      </w:r>
      <w:r>
        <w:rPr>
          <w:rStyle w:val="22"/>
        </w:rPr>
        <w:t xml:space="preserve">гігієни </w:t>
      </w:r>
      <w:r>
        <w:rPr>
          <w:rStyle w:val="21"/>
        </w:rPr>
        <w:t>праці та протипожежної безпеки;</w:t>
      </w:r>
    </w:p>
    <w:p w:rsidR="00CA621E" w:rsidRDefault="00FE7E1B">
      <w:pPr>
        <w:pStyle w:val="20"/>
        <w:numPr>
          <w:ilvl w:val="0"/>
          <w:numId w:val="4"/>
        </w:numPr>
        <w:shd w:val="clear" w:color="auto" w:fill="auto"/>
        <w:tabs>
          <w:tab w:val="left" w:pos="987"/>
        </w:tabs>
        <w:spacing w:before="0" w:after="0"/>
        <w:ind w:right="140" w:firstLine="800"/>
        <w:jc w:val="both"/>
      </w:pPr>
      <w:r>
        <w:rPr>
          <w:rStyle w:val="21"/>
        </w:rPr>
        <w:t xml:space="preserve">сприяти організації оздоровлення </w:t>
      </w:r>
      <w:r>
        <w:rPr>
          <w:rStyle w:val="22"/>
        </w:rPr>
        <w:t xml:space="preserve">та </w:t>
      </w:r>
      <w:r>
        <w:rPr>
          <w:rStyle w:val="21"/>
        </w:rPr>
        <w:t xml:space="preserve">відпочинку працівників </w:t>
      </w:r>
      <w:r>
        <w:rPr>
          <w:rStyle w:val="22"/>
        </w:rPr>
        <w:t xml:space="preserve">апарату </w:t>
      </w:r>
      <w:r>
        <w:rPr>
          <w:rStyle w:val="21"/>
        </w:rPr>
        <w:t>обласної державної адміністрації;</w:t>
      </w:r>
    </w:p>
    <w:p w:rsidR="00CA621E" w:rsidRDefault="00FE7E1B">
      <w:pPr>
        <w:pStyle w:val="20"/>
        <w:numPr>
          <w:ilvl w:val="0"/>
          <w:numId w:val="4"/>
        </w:numPr>
        <w:shd w:val="clear" w:color="auto" w:fill="auto"/>
        <w:tabs>
          <w:tab w:val="left" w:pos="987"/>
        </w:tabs>
        <w:spacing w:before="0" w:after="0"/>
        <w:ind w:right="140" w:firstLine="800"/>
        <w:jc w:val="both"/>
      </w:pPr>
      <w:r>
        <w:rPr>
          <w:rStyle w:val="21"/>
        </w:rPr>
        <w:t xml:space="preserve">застосовувати необхідні заходи </w:t>
      </w:r>
      <w:r>
        <w:rPr>
          <w:rStyle w:val="22"/>
        </w:rPr>
        <w:t xml:space="preserve">з </w:t>
      </w:r>
      <w:r>
        <w:rPr>
          <w:rStyle w:val="21"/>
        </w:rPr>
        <w:t xml:space="preserve">профілактики </w:t>
      </w:r>
      <w:r>
        <w:rPr>
          <w:rStyle w:val="22"/>
        </w:rPr>
        <w:t xml:space="preserve">виробничого </w:t>
      </w:r>
      <w:r>
        <w:rPr>
          <w:rStyle w:val="21"/>
        </w:rPr>
        <w:t xml:space="preserve">травматизму та захворювань, створювати необхідні соціально-побутові </w:t>
      </w:r>
      <w:r>
        <w:rPr>
          <w:rStyle w:val="22"/>
        </w:rPr>
        <w:t>умови;</w:t>
      </w:r>
    </w:p>
    <w:p w:rsidR="00CA621E" w:rsidRDefault="00FE7E1B">
      <w:pPr>
        <w:pStyle w:val="20"/>
        <w:numPr>
          <w:ilvl w:val="0"/>
          <w:numId w:val="4"/>
        </w:numPr>
        <w:shd w:val="clear" w:color="auto" w:fill="auto"/>
        <w:tabs>
          <w:tab w:val="left" w:pos="987"/>
        </w:tabs>
        <w:spacing w:before="0" w:after="0"/>
        <w:ind w:right="140" w:firstLine="800"/>
        <w:jc w:val="both"/>
      </w:pPr>
      <w:r>
        <w:rPr>
          <w:rStyle w:val="21"/>
        </w:rPr>
        <w:t xml:space="preserve">у випадках, передбачених чинним законодавством України, </w:t>
      </w:r>
      <w:r>
        <w:rPr>
          <w:rStyle w:val="22"/>
        </w:rPr>
        <w:t xml:space="preserve">своєчасно </w:t>
      </w:r>
      <w:r>
        <w:rPr>
          <w:rStyle w:val="21"/>
        </w:rPr>
        <w:t xml:space="preserve">надавати пільги і компенсації з урахуванням умов праці, </w:t>
      </w:r>
      <w:r>
        <w:rPr>
          <w:rStyle w:val="22"/>
        </w:rPr>
        <w:t xml:space="preserve">забезпечувати </w:t>
      </w:r>
      <w:r>
        <w:rPr>
          <w:rStyle w:val="21"/>
        </w:rPr>
        <w:t>засобами індивідуального захисту;</w:t>
      </w:r>
    </w:p>
    <w:p w:rsidR="00CA621E" w:rsidRDefault="00FE7E1B">
      <w:pPr>
        <w:pStyle w:val="20"/>
        <w:numPr>
          <w:ilvl w:val="0"/>
          <w:numId w:val="4"/>
        </w:numPr>
        <w:shd w:val="clear" w:color="auto" w:fill="auto"/>
        <w:tabs>
          <w:tab w:val="left" w:pos="987"/>
        </w:tabs>
        <w:spacing w:before="0" w:after="0"/>
        <w:ind w:right="140" w:firstLine="800"/>
        <w:jc w:val="both"/>
      </w:pPr>
      <w:r>
        <w:rPr>
          <w:rStyle w:val="21"/>
        </w:rPr>
        <w:t xml:space="preserve">забезпечувати систематичне підвищення рівня кваліфікації </w:t>
      </w:r>
      <w:r>
        <w:rPr>
          <w:rStyle w:val="22"/>
        </w:rPr>
        <w:t xml:space="preserve">працівників </w:t>
      </w:r>
      <w:r>
        <w:rPr>
          <w:rStyle w:val="21"/>
        </w:rPr>
        <w:t>відповідно до положень статті 201 КЗпП України;</w:t>
      </w:r>
    </w:p>
    <w:p w:rsidR="00CA621E" w:rsidRDefault="00FE7E1B">
      <w:pPr>
        <w:pStyle w:val="20"/>
        <w:numPr>
          <w:ilvl w:val="0"/>
          <w:numId w:val="4"/>
        </w:numPr>
        <w:shd w:val="clear" w:color="auto" w:fill="auto"/>
        <w:tabs>
          <w:tab w:val="left" w:pos="987"/>
        </w:tabs>
        <w:spacing w:before="0" w:after="0"/>
        <w:ind w:right="140" w:firstLine="800"/>
        <w:jc w:val="both"/>
      </w:pPr>
      <w:r>
        <w:rPr>
          <w:rStyle w:val="21"/>
        </w:rPr>
        <w:t xml:space="preserve">уважно ставитися до потреб і запитів працівників, </w:t>
      </w:r>
      <w:r>
        <w:rPr>
          <w:rStyle w:val="22"/>
        </w:rPr>
        <w:t xml:space="preserve">забезпечувати </w:t>
      </w:r>
      <w:r>
        <w:rPr>
          <w:rStyle w:val="21"/>
        </w:rPr>
        <w:t xml:space="preserve">поліпшення їх житлових і соціально-побутових умов; організувати </w:t>
      </w:r>
      <w:r>
        <w:rPr>
          <w:rStyle w:val="22"/>
        </w:rPr>
        <w:t xml:space="preserve">облік </w:t>
      </w:r>
      <w:r>
        <w:rPr>
          <w:rStyle w:val="21"/>
        </w:rPr>
        <w:t xml:space="preserve">працівників, які потребують поліпшення житлових умов, та розподіляти </w:t>
      </w:r>
      <w:r>
        <w:rPr>
          <w:rStyle w:val="22"/>
        </w:rPr>
        <w:t xml:space="preserve">житло </w:t>
      </w:r>
      <w:r>
        <w:rPr>
          <w:rStyle w:val="21"/>
        </w:rPr>
        <w:t xml:space="preserve">відповідно до чинного законодавства України, забезпечуючи гласність </w:t>
      </w:r>
      <w:r>
        <w:rPr>
          <w:rStyle w:val="22"/>
        </w:rPr>
        <w:t xml:space="preserve">при </w:t>
      </w:r>
      <w:r>
        <w:rPr>
          <w:rStyle w:val="21"/>
        </w:rPr>
        <w:t>вирішенні цих питань.</w:t>
      </w:r>
    </w:p>
    <w:p w:rsidR="00CA621E" w:rsidRDefault="00FE7E1B">
      <w:pPr>
        <w:pStyle w:val="20"/>
        <w:numPr>
          <w:ilvl w:val="0"/>
          <w:numId w:val="7"/>
        </w:numPr>
        <w:shd w:val="clear" w:color="auto" w:fill="auto"/>
        <w:tabs>
          <w:tab w:val="left" w:pos="1210"/>
        </w:tabs>
        <w:spacing w:before="0" w:after="273"/>
        <w:ind w:right="140" w:firstLine="800"/>
        <w:jc w:val="both"/>
      </w:pPr>
      <w:r>
        <w:rPr>
          <w:rStyle w:val="21"/>
        </w:rPr>
        <w:t xml:space="preserve">У випадках, передбачених чинним законодавством </w:t>
      </w:r>
      <w:r>
        <w:rPr>
          <w:rStyle w:val="22"/>
        </w:rPr>
        <w:t xml:space="preserve">України, </w:t>
      </w:r>
      <w:r>
        <w:rPr>
          <w:rStyle w:val="21"/>
        </w:rPr>
        <w:t xml:space="preserve">керівництво обласної державної адміністрації здійснює свої </w:t>
      </w:r>
      <w:r>
        <w:rPr>
          <w:rStyle w:val="22"/>
        </w:rPr>
        <w:t xml:space="preserve">повноваження </w:t>
      </w:r>
      <w:r>
        <w:rPr>
          <w:rStyle w:val="21"/>
        </w:rPr>
        <w:t xml:space="preserve">разом або за погодженням </w:t>
      </w:r>
      <w:r>
        <w:rPr>
          <w:rStyle w:val="22"/>
        </w:rPr>
        <w:t xml:space="preserve">з </w:t>
      </w:r>
      <w:r>
        <w:rPr>
          <w:rStyle w:val="21"/>
        </w:rPr>
        <w:t>профспілковим комітетом.</w:t>
      </w:r>
    </w:p>
    <w:p w:rsidR="00CA621E" w:rsidRDefault="00FE7E1B">
      <w:pPr>
        <w:pStyle w:val="110"/>
        <w:shd w:val="clear" w:color="auto" w:fill="auto"/>
        <w:spacing w:before="0" w:after="124" w:line="280" w:lineRule="exact"/>
        <w:ind w:left="40" w:firstLine="0"/>
        <w:jc w:val="center"/>
      </w:pPr>
      <w:r>
        <w:rPr>
          <w:rStyle w:val="111"/>
          <w:b/>
          <w:bCs/>
          <w:i/>
          <w:iCs/>
        </w:rPr>
        <w:t>V</w:t>
      </w:r>
      <w:r w:rsidR="00BB7FEB">
        <w:rPr>
          <w:rStyle w:val="111"/>
          <w:b/>
          <w:bCs/>
          <w:i/>
          <w:iCs/>
        </w:rPr>
        <w:t xml:space="preserve">. </w:t>
      </w:r>
      <w:r>
        <w:rPr>
          <w:rStyle w:val="111"/>
          <w:b/>
          <w:bCs/>
          <w:i/>
          <w:iCs/>
        </w:rPr>
        <w:t>Робочий час і його використання</w:t>
      </w:r>
    </w:p>
    <w:p w:rsidR="00CA621E" w:rsidRDefault="00FE7E1B">
      <w:pPr>
        <w:pStyle w:val="20"/>
        <w:numPr>
          <w:ilvl w:val="0"/>
          <w:numId w:val="8"/>
        </w:numPr>
        <w:shd w:val="clear" w:color="auto" w:fill="auto"/>
        <w:tabs>
          <w:tab w:val="left" w:pos="1027"/>
        </w:tabs>
        <w:spacing w:before="0" w:after="0"/>
        <w:ind w:right="140" w:firstLine="800"/>
        <w:jc w:val="both"/>
      </w:pPr>
      <w:r>
        <w:rPr>
          <w:rStyle w:val="21"/>
        </w:rPr>
        <w:t xml:space="preserve">Робочий час - це встановлений законодавством відрізок </w:t>
      </w:r>
      <w:r>
        <w:rPr>
          <w:rStyle w:val="22"/>
        </w:rPr>
        <w:t xml:space="preserve">календарного </w:t>
      </w:r>
      <w:r>
        <w:rPr>
          <w:rStyle w:val="21"/>
        </w:rPr>
        <w:t xml:space="preserve">часу, протягом якого працівник відповідно до Правил </w:t>
      </w:r>
      <w:r>
        <w:rPr>
          <w:rStyle w:val="22"/>
        </w:rPr>
        <w:t xml:space="preserve">внутрішнього </w:t>
      </w:r>
      <w:r>
        <w:rPr>
          <w:rStyle w:val="21"/>
        </w:rPr>
        <w:t xml:space="preserve">розпорядку, графіка роботи або умов трудового договору повинен </w:t>
      </w:r>
      <w:r>
        <w:rPr>
          <w:rStyle w:val="22"/>
        </w:rPr>
        <w:t xml:space="preserve">виконувати </w:t>
      </w:r>
      <w:r>
        <w:rPr>
          <w:rStyle w:val="21"/>
        </w:rPr>
        <w:t>свої службові (виробничі) обов'язки.</w:t>
      </w:r>
    </w:p>
    <w:p w:rsidR="00CA621E" w:rsidRDefault="00FE7E1B">
      <w:pPr>
        <w:pStyle w:val="20"/>
        <w:numPr>
          <w:ilvl w:val="0"/>
          <w:numId w:val="8"/>
        </w:numPr>
        <w:shd w:val="clear" w:color="auto" w:fill="auto"/>
        <w:tabs>
          <w:tab w:val="left" w:pos="1027"/>
        </w:tabs>
        <w:spacing w:before="0" w:after="0"/>
        <w:ind w:right="140" w:firstLine="800"/>
        <w:jc w:val="both"/>
      </w:pPr>
      <w:r>
        <w:rPr>
          <w:rStyle w:val="21"/>
        </w:rPr>
        <w:t xml:space="preserve">Для працівників встановлюється п'ятиденний робочий </w:t>
      </w:r>
      <w:r>
        <w:rPr>
          <w:rStyle w:val="22"/>
        </w:rPr>
        <w:t xml:space="preserve">тиждень з </w:t>
      </w:r>
      <w:r>
        <w:rPr>
          <w:rStyle w:val="21"/>
        </w:rPr>
        <w:t xml:space="preserve">двома вихідними днями - суботою і неділею. Тривалість робочого </w:t>
      </w:r>
      <w:r>
        <w:rPr>
          <w:rStyle w:val="22"/>
        </w:rPr>
        <w:t xml:space="preserve">часу </w:t>
      </w:r>
      <w:r>
        <w:rPr>
          <w:rStyle w:val="21"/>
        </w:rPr>
        <w:t xml:space="preserve">працівників становить 40 годин на тиждень (за винятком </w:t>
      </w:r>
      <w:r>
        <w:rPr>
          <w:rStyle w:val="22"/>
        </w:rPr>
        <w:t xml:space="preserve">випадків, </w:t>
      </w:r>
      <w:r>
        <w:rPr>
          <w:rStyle w:val="21"/>
        </w:rPr>
        <w:t>передбачених чинним законодавством України).</w:t>
      </w:r>
    </w:p>
    <w:p w:rsidR="00CA621E" w:rsidRDefault="00FE7E1B">
      <w:pPr>
        <w:pStyle w:val="20"/>
        <w:shd w:val="clear" w:color="auto" w:fill="auto"/>
        <w:spacing w:before="0" w:after="0"/>
        <w:ind w:right="140" w:firstLine="800"/>
        <w:jc w:val="both"/>
      </w:pPr>
      <w:r>
        <w:rPr>
          <w:rStyle w:val="21"/>
        </w:rPr>
        <w:t xml:space="preserve">У випадках, передбачених статтею 56 КЗпП України, </w:t>
      </w:r>
      <w:r>
        <w:rPr>
          <w:rStyle w:val="22"/>
        </w:rPr>
        <w:t xml:space="preserve">окремим </w:t>
      </w:r>
      <w:r>
        <w:rPr>
          <w:rStyle w:val="21"/>
        </w:rPr>
        <w:t xml:space="preserve">працівникам за угодою може встановлюватися неповний робочий </w:t>
      </w:r>
      <w:r>
        <w:rPr>
          <w:rStyle w:val="22"/>
        </w:rPr>
        <w:t xml:space="preserve">день чи </w:t>
      </w:r>
      <w:r>
        <w:rPr>
          <w:rStyle w:val="21"/>
        </w:rPr>
        <w:t>тиждень з оплатою праці пропорційно відпрацьованому ними часу.</w:t>
      </w:r>
    </w:p>
    <w:p w:rsidR="00CA621E" w:rsidRDefault="00FE7E1B">
      <w:pPr>
        <w:pStyle w:val="20"/>
        <w:numPr>
          <w:ilvl w:val="0"/>
          <w:numId w:val="8"/>
        </w:numPr>
        <w:shd w:val="clear" w:color="auto" w:fill="auto"/>
        <w:tabs>
          <w:tab w:val="left" w:pos="1027"/>
        </w:tabs>
        <w:spacing w:before="0" w:after="0" w:line="341" w:lineRule="exact"/>
        <w:ind w:right="140" w:firstLine="800"/>
        <w:jc w:val="both"/>
      </w:pPr>
      <w:r>
        <w:rPr>
          <w:rStyle w:val="21"/>
        </w:rPr>
        <w:t xml:space="preserve">Початок і закінчення роботи працівників та перерва для відпочинку </w:t>
      </w:r>
      <w:r>
        <w:rPr>
          <w:rStyle w:val="22"/>
        </w:rPr>
        <w:t xml:space="preserve">і </w:t>
      </w:r>
      <w:r>
        <w:rPr>
          <w:rStyle w:val="21"/>
        </w:rPr>
        <w:t>харчування встановлюються в такі часи:</w:t>
      </w:r>
    </w:p>
    <w:p w:rsidR="00CA621E" w:rsidRDefault="00FE7E1B">
      <w:pPr>
        <w:pStyle w:val="20"/>
        <w:shd w:val="clear" w:color="auto" w:fill="auto"/>
        <w:tabs>
          <w:tab w:val="left" w:pos="8273"/>
        </w:tabs>
        <w:spacing w:before="0" w:after="0" w:line="280" w:lineRule="exact"/>
        <w:ind w:left="3660"/>
        <w:jc w:val="both"/>
      </w:pPr>
      <w:r>
        <w:rPr>
          <w:rStyle w:val="21"/>
        </w:rPr>
        <w:t>Понеділок - п'ятниця</w:t>
      </w:r>
      <w:r>
        <w:rPr>
          <w:rStyle w:val="21"/>
        </w:rPr>
        <w:tab/>
      </w:r>
      <w:r>
        <w:rPr>
          <w:rStyle w:val="25"/>
          <w:vertAlign w:val="superscript"/>
        </w:rPr>
        <w:t>4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35"/>
        <w:gridCol w:w="7205"/>
      </w:tblGrid>
      <w:tr w:rsidR="00CA621E">
        <w:trPr>
          <w:trHeight w:hRule="exact" w:val="691"/>
          <w:jc w:val="center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621E" w:rsidRDefault="00FE7E1B">
            <w:pPr>
              <w:pStyle w:val="20"/>
              <w:framePr w:w="9840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26"/>
              </w:rPr>
              <w:t>Початок робочого дня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621E" w:rsidRDefault="00FE7E1B">
            <w:pPr>
              <w:pStyle w:val="20"/>
              <w:framePr w:w="9840" w:wrap="notBeside" w:vAnchor="text" w:hAnchor="text" w:xAlign="center" w:y="1"/>
              <w:shd w:val="clear" w:color="auto" w:fill="auto"/>
              <w:spacing w:before="0" w:after="0" w:line="280" w:lineRule="exact"/>
            </w:pPr>
            <w:r>
              <w:rPr>
                <w:rStyle w:val="26"/>
              </w:rPr>
              <w:t>8 год. 00 хв.</w:t>
            </w:r>
          </w:p>
        </w:tc>
      </w:tr>
      <w:tr w:rsidR="00CA621E">
        <w:trPr>
          <w:trHeight w:hRule="exact" w:val="1008"/>
          <w:jc w:val="center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A621E" w:rsidRDefault="00F04F43" w:rsidP="00F04F43">
            <w:pPr>
              <w:pStyle w:val="20"/>
              <w:framePr w:w="9840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26"/>
              </w:rPr>
              <w:t xml:space="preserve">Перерва </w:t>
            </w:r>
            <w:r w:rsidR="00FE7E1B">
              <w:rPr>
                <w:rStyle w:val="26"/>
              </w:rPr>
              <w:t>для відпочинку і харчування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21E" w:rsidRDefault="00FE7E1B">
            <w:pPr>
              <w:pStyle w:val="20"/>
              <w:framePr w:w="9840" w:wrap="notBeside" w:vAnchor="text" w:hAnchor="text" w:xAlign="center" w:y="1"/>
              <w:shd w:val="clear" w:color="auto" w:fill="auto"/>
              <w:spacing w:before="0" w:after="0" w:line="280" w:lineRule="exact"/>
            </w:pPr>
            <w:r>
              <w:rPr>
                <w:rStyle w:val="26"/>
              </w:rPr>
              <w:t>12 год. 00 хв. - 13 год. 00 хв.</w:t>
            </w:r>
          </w:p>
        </w:tc>
      </w:tr>
    </w:tbl>
    <w:p w:rsidR="00CA621E" w:rsidRDefault="00CA621E">
      <w:pPr>
        <w:framePr w:w="9840" w:wrap="notBeside" w:vAnchor="text" w:hAnchor="text" w:xAlign="center" w:y="1"/>
        <w:rPr>
          <w:sz w:val="2"/>
          <w:szCs w:val="2"/>
        </w:rPr>
      </w:pPr>
    </w:p>
    <w:p w:rsidR="00CA621E" w:rsidRDefault="00CA621E">
      <w:pPr>
        <w:rPr>
          <w:sz w:val="2"/>
          <w:szCs w:val="2"/>
        </w:rPr>
      </w:pPr>
    </w:p>
    <w:p w:rsidR="00CA621E" w:rsidRDefault="00CA621E">
      <w:pPr>
        <w:rPr>
          <w:sz w:val="2"/>
          <w:szCs w:val="2"/>
        </w:rPr>
        <w:sectPr w:rsidR="00CA621E">
          <w:headerReference w:type="even" r:id="rId13"/>
          <w:headerReference w:type="default" r:id="rId14"/>
          <w:pgSz w:w="12350" w:h="17146"/>
          <w:pgMar w:top="187" w:right="967" w:bottom="187" w:left="1543" w:header="0" w:footer="3" w:gutter="0"/>
          <w:pgNumType w:start="28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35"/>
        <w:gridCol w:w="7219"/>
      </w:tblGrid>
      <w:tr w:rsidR="00CA621E">
        <w:trPr>
          <w:trHeight w:hRule="exact" w:val="341"/>
          <w:jc w:val="center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621E" w:rsidRDefault="00FE7E1B">
            <w:pPr>
              <w:pStyle w:val="20"/>
              <w:framePr w:w="9854" w:wrap="notBeside" w:vAnchor="text" w:hAnchor="text" w:xAlign="center" w:y="1"/>
              <w:shd w:val="clear" w:color="auto" w:fill="auto"/>
              <w:spacing w:before="0" w:after="0" w:line="280" w:lineRule="exact"/>
            </w:pPr>
            <w:r>
              <w:rPr>
                <w:rStyle w:val="26"/>
              </w:rPr>
              <w:lastRenderedPageBreak/>
              <w:t>Закінчення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621E" w:rsidRDefault="00FE7E1B">
            <w:pPr>
              <w:pStyle w:val="20"/>
              <w:framePr w:w="9854" w:wrap="notBeside" w:vAnchor="text" w:hAnchor="text" w:xAlign="center" w:y="1"/>
              <w:shd w:val="clear" w:color="auto" w:fill="auto"/>
              <w:spacing w:before="0" w:after="0" w:line="280" w:lineRule="exact"/>
              <w:ind w:left="160"/>
            </w:pPr>
            <w:r>
              <w:rPr>
                <w:rStyle w:val="26"/>
              </w:rPr>
              <w:t>17 год. 00 хв.</w:t>
            </w:r>
          </w:p>
        </w:tc>
      </w:tr>
      <w:tr w:rsidR="00CA621E">
        <w:trPr>
          <w:trHeight w:hRule="exact" w:val="336"/>
          <w:jc w:val="center"/>
        </w:trPr>
        <w:tc>
          <w:tcPr>
            <w:tcW w:w="26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A621E" w:rsidRDefault="00FE7E1B">
            <w:pPr>
              <w:pStyle w:val="20"/>
              <w:framePr w:w="9854" w:wrap="notBeside" w:vAnchor="text" w:hAnchor="text" w:xAlign="center" w:y="1"/>
              <w:shd w:val="clear" w:color="auto" w:fill="auto"/>
              <w:spacing w:before="0" w:after="0" w:line="280" w:lineRule="exact"/>
            </w:pPr>
            <w:r>
              <w:rPr>
                <w:rStyle w:val="26"/>
              </w:rPr>
              <w:t>робочого дня</w:t>
            </w:r>
          </w:p>
        </w:tc>
        <w:tc>
          <w:tcPr>
            <w:tcW w:w="7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21E" w:rsidRDefault="00CA621E">
            <w:pPr>
              <w:framePr w:w="985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CA621E" w:rsidRDefault="00C5031D">
      <w:pPr>
        <w:pStyle w:val="ad"/>
        <w:framePr w:w="9854" w:wrap="notBeside" w:vAnchor="text" w:hAnchor="text" w:xAlign="center" w:y="1"/>
        <w:shd w:val="clear" w:color="auto" w:fill="auto"/>
        <w:ind w:firstLine="0"/>
      </w:pPr>
      <w:r>
        <w:rPr>
          <w:rStyle w:val="ae"/>
        </w:rPr>
        <w:t xml:space="preserve">           </w:t>
      </w:r>
      <w:r w:rsidR="00FE7E1B">
        <w:rPr>
          <w:rStyle w:val="ae"/>
        </w:rPr>
        <w:t>4. Напередодні святкових і неробочих днів тривалість робочого дня скорочується на одну годину.</w:t>
      </w:r>
    </w:p>
    <w:p w:rsidR="00CA621E" w:rsidRDefault="00CA621E">
      <w:pPr>
        <w:framePr w:w="9854" w:wrap="notBeside" w:vAnchor="text" w:hAnchor="text" w:xAlign="center" w:y="1"/>
        <w:rPr>
          <w:sz w:val="2"/>
          <w:szCs w:val="2"/>
        </w:rPr>
      </w:pPr>
    </w:p>
    <w:p w:rsidR="00CA621E" w:rsidRDefault="00CA621E">
      <w:pPr>
        <w:rPr>
          <w:sz w:val="2"/>
          <w:szCs w:val="2"/>
        </w:rPr>
      </w:pPr>
    </w:p>
    <w:p w:rsidR="00CA621E" w:rsidRDefault="00FE7E1B">
      <w:pPr>
        <w:pStyle w:val="20"/>
        <w:numPr>
          <w:ilvl w:val="0"/>
          <w:numId w:val="6"/>
        </w:numPr>
        <w:shd w:val="clear" w:color="auto" w:fill="auto"/>
        <w:tabs>
          <w:tab w:val="left" w:pos="1077"/>
        </w:tabs>
        <w:spacing w:before="0" w:after="0" w:line="317" w:lineRule="exact"/>
        <w:ind w:firstLine="840"/>
        <w:jc w:val="both"/>
      </w:pPr>
      <w:r>
        <w:rPr>
          <w:rStyle w:val="21"/>
        </w:rPr>
        <w:t xml:space="preserve">Керівництво за погодженням </w:t>
      </w:r>
      <w:r>
        <w:rPr>
          <w:rStyle w:val="22"/>
        </w:rPr>
        <w:t xml:space="preserve">з </w:t>
      </w:r>
      <w:r>
        <w:rPr>
          <w:rStyle w:val="21"/>
        </w:rPr>
        <w:t xml:space="preserve">профспілковим комітетом </w:t>
      </w:r>
      <w:r>
        <w:rPr>
          <w:rStyle w:val="22"/>
        </w:rPr>
        <w:t xml:space="preserve">окремим </w:t>
      </w:r>
      <w:r>
        <w:rPr>
          <w:rStyle w:val="21"/>
        </w:rPr>
        <w:t xml:space="preserve">працівникам чи працівникам окремих категорій може встановлювати </w:t>
      </w:r>
      <w:r>
        <w:rPr>
          <w:rStyle w:val="22"/>
        </w:rPr>
        <w:t xml:space="preserve">гнучкий </w:t>
      </w:r>
      <w:r>
        <w:rPr>
          <w:rStyle w:val="21"/>
        </w:rPr>
        <w:t xml:space="preserve">графік роботи на умовах та в порядку, передбачених чинним </w:t>
      </w:r>
      <w:r>
        <w:rPr>
          <w:rStyle w:val="22"/>
        </w:rPr>
        <w:t xml:space="preserve">законодавством </w:t>
      </w:r>
      <w:r>
        <w:rPr>
          <w:rStyle w:val="21"/>
        </w:rPr>
        <w:t>України.</w:t>
      </w:r>
    </w:p>
    <w:p w:rsidR="00CA621E" w:rsidRDefault="00FE7E1B">
      <w:pPr>
        <w:pStyle w:val="20"/>
        <w:numPr>
          <w:ilvl w:val="0"/>
          <w:numId w:val="6"/>
        </w:numPr>
        <w:shd w:val="clear" w:color="auto" w:fill="auto"/>
        <w:tabs>
          <w:tab w:val="left" w:pos="1077"/>
        </w:tabs>
        <w:spacing w:before="0" w:after="0" w:line="317" w:lineRule="exact"/>
        <w:ind w:firstLine="840"/>
        <w:jc w:val="both"/>
      </w:pPr>
      <w:r>
        <w:rPr>
          <w:rStyle w:val="21"/>
        </w:rPr>
        <w:t>Для виконання невідкладної та непередбаченої роботи працівники залучаються до роботи у вихідні, святкові та неробочі дні в установленому чинним законодавством порядку.</w:t>
      </w:r>
    </w:p>
    <w:p w:rsidR="00CA621E" w:rsidRDefault="00FE7E1B">
      <w:pPr>
        <w:pStyle w:val="20"/>
        <w:shd w:val="clear" w:color="auto" w:fill="auto"/>
        <w:spacing w:before="0" w:after="0" w:line="317" w:lineRule="exact"/>
        <w:ind w:firstLine="840"/>
        <w:jc w:val="both"/>
      </w:pPr>
      <w:r>
        <w:rPr>
          <w:rStyle w:val="21"/>
        </w:rPr>
        <w:t xml:space="preserve">Робота у вихідний день може компенсуватися, за згодою сторін, </w:t>
      </w:r>
      <w:r>
        <w:rPr>
          <w:rStyle w:val="22"/>
        </w:rPr>
        <w:t xml:space="preserve">наданням </w:t>
      </w:r>
      <w:r>
        <w:rPr>
          <w:rStyle w:val="21"/>
        </w:rPr>
        <w:t xml:space="preserve">іншого дня відпочинку або у грошовій формі у подвійному розмірі. </w:t>
      </w:r>
      <w:r>
        <w:rPr>
          <w:rStyle w:val="22"/>
        </w:rPr>
        <w:t xml:space="preserve">Оплата </w:t>
      </w:r>
      <w:r>
        <w:rPr>
          <w:rStyle w:val="23"/>
        </w:rPr>
        <w:t xml:space="preserve">за </w:t>
      </w:r>
      <w:r>
        <w:rPr>
          <w:rStyle w:val="21"/>
        </w:rPr>
        <w:t>роботу у вихідний день обчислюється за правилами статті 107 КЗпП України.</w:t>
      </w:r>
    </w:p>
    <w:p w:rsidR="00CA621E" w:rsidRDefault="00FE7E1B">
      <w:pPr>
        <w:pStyle w:val="20"/>
        <w:numPr>
          <w:ilvl w:val="0"/>
          <w:numId w:val="6"/>
        </w:numPr>
        <w:shd w:val="clear" w:color="auto" w:fill="auto"/>
        <w:tabs>
          <w:tab w:val="left" w:pos="1077"/>
        </w:tabs>
        <w:spacing w:before="0" w:after="0" w:line="317" w:lineRule="exact"/>
        <w:ind w:firstLine="840"/>
        <w:jc w:val="both"/>
      </w:pPr>
      <w:r>
        <w:rPr>
          <w:rStyle w:val="21"/>
        </w:rPr>
        <w:t xml:space="preserve">На бажання працівника, який працював у святковий і неробочий </w:t>
      </w:r>
      <w:r>
        <w:rPr>
          <w:rStyle w:val="22"/>
        </w:rPr>
        <w:t xml:space="preserve">день, </w:t>
      </w:r>
      <w:r>
        <w:rPr>
          <w:rStyle w:val="21"/>
        </w:rPr>
        <w:t>йому може бути наданий інший день відпочинку.</w:t>
      </w:r>
    </w:p>
    <w:p w:rsidR="00CA621E" w:rsidRDefault="00FE7E1B">
      <w:pPr>
        <w:pStyle w:val="20"/>
        <w:numPr>
          <w:ilvl w:val="0"/>
          <w:numId w:val="6"/>
        </w:numPr>
        <w:shd w:val="clear" w:color="auto" w:fill="auto"/>
        <w:tabs>
          <w:tab w:val="left" w:pos="1077"/>
        </w:tabs>
        <w:spacing w:before="0" w:after="0" w:line="317" w:lineRule="exact"/>
        <w:ind w:firstLine="840"/>
        <w:jc w:val="both"/>
      </w:pPr>
      <w:r>
        <w:rPr>
          <w:rStyle w:val="21"/>
        </w:rPr>
        <w:t xml:space="preserve">За бажанням працівника, який працював у святковий або </w:t>
      </w:r>
      <w:r>
        <w:rPr>
          <w:rStyle w:val="22"/>
        </w:rPr>
        <w:t xml:space="preserve">неробочий </w:t>
      </w:r>
      <w:r>
        <w:rPr>
          <w:rStyle w:val="21"/>
        </w:rPr>
        <w:t>день, йому може бути надано інший день відпочинку.</w:t>
      </w:r>
    </w:p>
    <w:p w:rsidR="00CA621E" w:rsidRDefault="00FE7E1B">
      <w:pPr>
        <w:pStyle w:val="20"/>
        <w:numPr>
          <w:ilvl w:val="0"/>
          <w:numId w:val="6"/>
        </w:numPr>
        <w:shd w:val="clear" w:color="auto" w:fill="auto"/>
        <w:tabs>
          <w:tab w:val="left" w:pos="1077"/>
        </w:tabs>
        <w:spacing w:before="0" w:after="0" w:line="317" w:lineRule="exact"/>
        <w:ind w:firstLine="840"/>
        <w:jc w:val="both"/>
      </w:pPr>
      <w:r>
        <w:rPr>
          <w:rStyle w:val="21"/>
        </w:rPr>
        <w:t xml:space="preserve">Облік присутності та відсутності на роботі працівників </w:t>
      </w:r>
      <w:r>
        <w:rPr>
          <w:rStyle w:val="22"/>
        </w:rPr>
        <w:t xml:space="preserve">протягом </w:t>
      </w:r>
      <w:r>
        <w:rPr>
          <w:rStyle w:val="21"/>
        </w:rPr>
        <w:t>робочого дня, їх табелювання провадиться в порядку, визначеному Регламентом.</w:t>
      </w:r>
    </w:p>
    <w:p w:rsidR="00CA621E" w:rsidRDefault="00FE7E1B">
      <w:pPr>
        <w:pStyle w:val="20"/>
        <w:numPr>
          <w:ilvl w:val="0"/>
          <w:numId w:val="6"/>
        </w:numPr>
        <w:shd w:val="clear" w:color="auto" w:fill="auto"/>
        <w:tabs>
          <w:tab w:val="left" w:pos="1426"/>
        </w:tabs>
        <w:spacing w:before="0" w:after="0" w:line="317" w:lineRule="exact"/>
        <w:ind w:firstLine="840"/>
        <w:jc w:val="both"/>
      </w:pPr>
      <w:r>
        <w:rPr>
          <w:rStyle w:val="21"/>
        </w:rPr>
        <w:t xml:space="preserve">Працівникам щорічна основна відпустка надається тривалістю </w:t>
      </w:r>
      <w:r>
        <w:rPr>
          <w:rStyle w:val="22"/>
        </w:rPr>
        <w:t xml:space="preserve">не </w:t>
      </w:r>
      <w:r>
        <w:rPr>
          <w:rStyle w:val="21"/>
        </w:rPr>
        <w:t>менше 24 календарних днів.</w:t>
      </w:r>
    </w:p>
    <w:p w:rsidR="00CA621E" w:rsidRDefault="00FE7E1B">
      <w:pPr>
        <w:pStyle w:val="20"/>
        <w:numPr>
          <w:ilvl w:val="0"/>
          <w:numId w:val="6"/>
        </w:numPr>
        <w:shd w:val="clear" w:color="auto" w:fill="auto"/>
        <w:tabs>
          <w:tab w:val="left" w:pos="1231"/>
        </w:tabs>
        <w:spacing w:before="0" w:after="0" w:line="317" w:lineRule="exact"/>
        <w:ind w:firstLine="840"/>
        <w:jc w:val="both"/>
      </w:pPr>
      <w:r>
        <w:rPr>
          <w:rStyle w:val="21"/>
        </w:rPr>
        <w:t xml:space="preserve">Умови і порядок надання відпусток працівникам </w:t>
      </w:r>
      <w:r>
        <w:rPr>
          <w:rStyle w:val="22"/>
        </w:rPr>
        <w:t xml:space="preserve">встановлюються </w:t>
      </w:r>
      <w:r>
        <w:rPr>
          <w:rStyle w:val="21"/>
        </w:rPr>
        <w:t xml:space="preserve">згідно із Законом України "Про відпустки" та Кодексом законів </w:t>
      </w:r>
      <w:r>
        <w:rPr>
          <w:rStyle w:val="22"/>
        </w:rPr>
        <w:t xml:space="preserve">про працю </w:t>
      </w:r>
      <w:r>
        <w:rPr>
          <w:rStyle w:val="21"/>
        </w:rPr>
        <w:t>України.</w:t>
      </w:r>
    </w:p>
    <w:p w:rsidR="00CA621E" w:rsidRDefault="00FE7E1B">
      <w:pPr>
        <w:pStyle w:val="20"/>
        <w:numPr>
          <w:ilvl w:val="0"/>
          <w:numId w:val="6"/>
        </w:numPr>
        <w:shd w:val="clear" w:color="auto" w:fill="auto"/>
        <w:tabs>
          <w:tab w:val="left" w:pos="1231"/>
        </w:tabs>
        <w:spacing w:before="0" w:after="0" w:line="317" w:lineRule="exact"/>
        <w:ind w:firstLine="840"/>
        <w:jc w:val="both"/>
      </w:pPr>
      <w:r>
        <w:rPr>
          <w:rStyle w:val="21"/>
        </w:rPr>
        <w:t xml:space="preserve">Черговість надання працівникам щорічної оплачуваної </w:t>
      </w:r>
      <w:r>
        <w:rPr>
          <w:rStyle w:val="22"/>
        </w:rPr>
        <w:t xml:space="preserve">відпустки </w:t>
      </w:r>
      <w:r>
        <w:rPr>
          <w:rStyle w:val="21"/>
        </w:rPr>
        <w:t xml:space="preserve">установлюється головою обласної державної адміністрації за погодженням </w:t>
      </w:r>
      <w:r>
        <w:rPr>
          <w:rStyle w:val="22"/>
        </w:rPr>
        <w:t xml:space="preserve">із </w:t>
      </w:r>
      <w:r>
        <w:rPr>
          <w:rStyle w:val="21"/>
        </w:rPr>
        <w:t xml:space="preserve">профспілковим комітетом з урахуванням необхідності забезпечення </w:t>
      </w:r>
      <w:r>
        <w:rPr>
          <w:rStyle w:val="22"/>
        </w:rPr>
        <w:t xml:space="preserve">роботи </w:t>
      </w:r>
      <w:r>
        <w:rPr>
          <w:rStyle w:val="21"/>
        </w:rPr>
        <w:t xml:space="preserve">адміністрації та особистих інтересів працівників. Графік відпусток </w:t>
      </w:r>
      <w:r>
        <w:rPr>
          <w:rStyle w:val="22"/>
        </w:rPr>
        <w:t xml:space="preserve">складається </w:t>
      </w:r>
      <w:r>
        <w:rPr>
          <w:rStyle w:val="21"/>
        </w:rPr>
        <w:t xml:space="preserve">на кожний календарний рік не пізніше ніж 05 січня поточного </w:t>
      </w:r>
      <w:r>
        <w:rPr>
          <w:rStyle w:val="22"/>
        </w:rPr>
        <w:t xml:space="preserve">року, </w:t>
      </w:r>
      <w:r>
        <w:rPr>
          <w:rStyle w:val="21"/>
        </w:rPr>
        <w:t xml:space="preserve">затверджується головою обласної державної адміністрації і </w:t>
      </w:r>
      <w:r>
        <w:rPr>
          <w:rStyle w:val="22"/>
        </w:rPr>
        <w:t xml:space="preserve">доводиться до </w:t>
      </w:r>
      <w:r>
        <w:rPr>
          <w:rStyle w:val="21"/>
        </w:rPr>
        <w:t>відома всіх працівників.</w:t>
      </w:r>
    </w:p>
    <w:p w:rsidR="00CA621E" w:rsidRDefault="00FE7E1B">
      <w:pPr>
        <w:pStyle w:val="20"/>
        <w:shd w:val="clear" w:color="auto" w:fill="auto"/>
        <w:spacing w:before="0" w:after="270" w:line="317" w:lineRule="exact"/>
        <w:ind w:firstLine="840"/>
        <w:jc w:val="both"/>
      </w:pPr>
      <w:r>
        <w:rPr>
          <w:rStyle w:val="21"/>
        </w:rPr>
        <w:t>Працівникам, які навчаються у вищих навчальних закладах, навчальних закладах післядипломної освіти та аспірантурі, надаються додаткові оплачувані відпустки у зв'язку з навчанням.</w:t>
      </w:r>
    </w:p>
    <w:p w:rsidR="00CA621E" w:rsidRDefault="00FE7E1B">
      <w:pPr>
        <w:pStyle w:val="110"/>
        <w:numPr>
          <w:ilvl w:val="0"/>
          <w:numId w:val="9"/>
        </w:numPr>
        <w:shd w:val="clear" w:color="auto" w:fill="auto"/>
        <w:tabs>
          <w:tab w:val="left" w:pos="3348"/>
        </w:tabs>
        <w:spacing w:before="0" w:after="0" w:line="280" w:lineRule="exact"/>
        <w:ind w:left="2700" w:firstLine="0"/>
      </w:pPr>
      <w:r>
        <w:rPr>
          <w:rStyle w:val="111"/>
          <w:b/>
          <w:bCs/>
          <w:i/>
          <w:iCs/>
        </w:rPr>
        <w:t>Заохочення за сумлінну працю.</w:t>
      </w:r>
    </w:p>
    <w:p w:rsidR="00CA621E" w:rsidRDefault="00FE7E1B">
      <w:pPr>
        <w:pStyle w:val="110"/>
        <w:shd w:val="clear" w:color="auto" w:fill="auto"/>
        <w:spacing w:before="0" w:after="130" w:line="280" w:lineRule="exact"/>
        <w:ind w:firstLine="0"/>
        <w:jc w:val="center"/>
      </w:pPr>
      <w:r>
        <w:rPr>
          <w:rStyle w:val="111"/>
          <w:b/>
          <w:bCs/>
          <w:i/>
          <w:iCs/>
        </w:rPr>
        <w:t>Матеріальне та соціально-побутове забезпечення</w:t>
      </w:r>
    </w:p>
    <w:p w:rsidR="00CA621E" w:rsidRDefault="00FE7E1B">
      <w:pPr>
        <w:pStyle w:val="20"/>
        <w:shd w:val="clear" w:color="auto" w:fill="auto"/>
        <w:spacing w:before="0" w:after="0" w:line="331" w:lineRule="exact"/>
        <w:ind w:firstLine="840"/>
        <w:jc w:val="both"/>
      </w:pPr>
      <w:r>
        <w:rPr>
          <w:rStyle w:val="21"/>
        </w:rPr>
        <w:t>1. За сумлінну працю, зразкове виконання трудових обов'язків та інші досягнення в роботі до працівників застосовуються такі форми матеріального і морального заохочення:</w:t>
      </w:r>
    </w:p>
    <w:p w:rsidR="00CA621E" w:rsidRDefault="00FE7E1B">
      <w:pPr>
        <w:pStyle w:val="20"/>
        <w:numPr>
          <w:ilvl w:val="0"/>
          <w:numId w:val="4"/>
        </w:numPr>
        <w:shd w:val="clear" w:color="auto" w:fill="auto"/>
        <w:tabs>
          <w:tab w:val="left" w:pos="1077"/>
        </w:tabs>
        <w:spacing w:before="0" w:after="0" w:line="280" w:lineRule="exact"/>
        <w:ind w:firstLine="840"/>
        <w:jc w:val="both"/>
      </w:pPr>
      <w:r>
        <w:rPr>
          <w:rStyle w:val="21"/>
        </w:rPr>
        <w:t xml:space="preserve">грошова винагорода </w:t>
      </w:r>
      <w:r>
        <w:rPr>
          <w:rStyle w:val="22"/>
        </w:rPr>
        <w:t xml:space="preserve">(надбавки, </w:t>
      </w:r>
      <w:r>
        <w:rPr>
          <w:rStyle w:val="21"/>
        </w:rPr>
        <w:t>доплата, преміювання);</w:t>
      </w:r>
    </w:p>
    <w:p w:rsidR="00CA621E" w:rsidRDefault="00FE7E1B">
      <w:pPr>
        <w:pStyle w:val="20"/>
        <w:numPr>
          <w:ilvl w:val="0"/>
          <w:numId w:val="4"/>
        </w:numPr>
        <w:shd w:val="clear" w:color="auto" w:fill="auto"/>
        <w:tabs>
          <w:tab w:val="left" w:pos="1077"/>
        </w:tabs>
        <w:spacing w:before="0" w:after="0" w:line="280" w:lineRule="exact"/>
        <w:ind w:firstLine="840"/>
        <w:jc w:val="both"/>
      </w:pPr>
      <w:r>
        <w:rPr>
          <w:rStyle w:val="21"/>
        </w:rPr>
        <w:t xml:space="preserve">оголошення Подяки </w:t>
      </w:r>
      <w:r>
        <w:rPr>
          <w:rStyle w:val="23"/>
        </w:rPr>
        <w:t xml:space="preserve">голови </w:t>
      </w:r>
      <w:r>
        <w:rPr>
          <w:rStyle w:val="22"/>
        </w:rPr>
        <w:t xml:space="preserve">обласної </w:t>
      </w:r>
      <w:r>
        <w:rPr>
          <w:rStyle w:val="21"/>
        </w:rPr>
        <w:t>державної адміністрації;</w:t>
      </w:r>
    </w:p>
    <w:p w:rsidR="00CA621E" w:rsidRDefault="00FE7E1B">
      <w:pPr>
        <w:pStyle w:val="20"/>
        <w:numPr>
          <w:ilvl w:val="0"/>
          <w:numId w:val="4"/>
        </w:numPr>
        <w:shd w:val="clear" w:color="auto" w:fill="auto"/>
        <w:tabs>
          <w:tab w:val="left" w:pos="1077"/>
        </w:tabs>
        <w:spacing w:before="0" w:after="0" w:line="346" w:lineRule="exact"/>
        <w:ind w:firstLine="840"/>
        <w:jc w:val="both"/>
        <w:sectPr w:rsidR="00CA621E">
          <w:headerReference w:type="even" r:id="rId15"/>
          <w:headerReference w:type="first" r:id="rId16"/>
          <w:pgSz w:w="12350" w:h="17146"/>
          <w:pgMar w:top="536" w:right="804" w:bottom="536" w:left="1692" w:header="0" w:footer="3" w:gutter="0"/>
          <w:cols w:space="720"/>
          <w:noEndnote/>
          <w:titlePg/>
          <w:docGrid w:linePitch="360"/>
        </w:sectPr>
      </w:pPr>
      <w:r>
        <w:rPr>
          <w:rStyle w:val="21"/>
        </w:rPr>
        <w:t xml:space="preserve">нагородження </w:t>
      </w:r>
      <w:r>
        <w:rPr>
          <w:rStyle w:val="22"/>
        </w:rPr>
        <w:t xml:space="preserve">Почесною </w:t>
      </w:r>
      <w:r>
        <w:rPr>
          <w:rStyle w:val="21"/>
        </w:rPr>
        <w:t>грамотою голови обласної державної адміністрації.</w:t>
      </w:r>
    </w:p>
    <w:p w:rsidR="00CA621E" w:rsidRDefault="00FE7E1B">
      <w:pPr>
        <w:pStyle w:val="20"/>
        <w:shd w:val="clear" w:color="auto" w:fill="auto"/>
        <w:spacing w:before="0" w:after="0" w:line="317" w:lineRule="exact"/>
        <w:ind w:left="260" w:firstLine="700"/>
        <w:jc w:val="both"/>
      </w:pPr>
      <w:r>
        <w:rPr>
          <w:rStyle w:val="21"/>
        </w:rPr>
        <w:lastRenderedPageBreak/>
        <w:t xml:space="preserve">Заохочення застосовуються </w:t>
      </w:r>
      <w:r>
        <w:rPr>
          <w:rStyle w:val="22"/>
        </w:rPr>
        <w:t xml:space="preserve">головою обласної </w:t>
      </w:r>
      <w:r>
        <w:rPr>
          <w:rStyle w:val="21"/>
        </w:rPr>
        <w:t xml:space="preserve">державної </w:t>
      </w:r>
      <w:r>
        <w:rPr>
          <w:rStyle w:val="22"/>
        </w:rPr>
        <w:t xml:space="preserve">адміністрації </w:t>
      </w:r>
      <w:r>
        <w:rPr>
          <w:rStyle w:val="21"/>
        </w:rPr>
        <w:t xml:space="preserve">разом або за погодженням </w:t>
      </w:r>
      <w:r>
        <w:rPr>
          <w:rStyle w:val="22"/>
        </w:rPr>
        <w:t xml:space="preserve">з первинною профспілковою </w:t>
      </w:r>
      <w:r>
        <w:rPr>
          <w:rStyle w:val="21"/>
        </w:rPr>
        <w:t>організацією.</w:t>
      </w:r>
    </w:p>
    <w:p w:rsidR="00CA621E" w:rsidRDefault="00FE7E1B">
      <w:pPr>
        <w:pStyle w:val="20"/>
        <w:numPr>
          <w:ilvl w:val="0"/>
          <w:numId w:val="10"/>
        </w:numPr>
        <w:shd w:val="clear" w:color="auto" w:fill="auto"/>
        <w:tabs>
          <w:tab w:val="left" w:pos="1358"/>
        </w:tabs>
        <w:spacing w:before="0" w:after="0" w:line="317" w:lineRule="exact"/>
        <w:ind w:left="260" w:firstLine="700"/>
        <w:jc w:val="both"/>
      </w:pPr>
      <w:r>
        <w:rPr>
          <w:rStyle w:val="21"/>
        </w:rPr>
        <w:t xml:space="preserve">Заохочення оголошується </w:t>
      </w:r>
      <w:r>
        <w:rPr>
          <w:rStyle w:val="22"/>
        </w:rPr>
        <w:t xml:space="preserve">розпорядженням </w:t>
      </w:r>
      <w:r>
        <w:rPr>
          <w:rStyle w:val="21"/>
        </w:rPr>
        <w:t xml:space="preserve">голови обласної </w:t>
      </w:r>
      <w:r>
        <w:rPr>
          <w:rStyle w:val="22"/>
        </w:rPr>
        <w:t xml:space="preserve">державної </w:t>
      </w:r>
      <w:r>
        <w:rPr>
          <w:rStyle w:val="21"/>
        </w:rPr>
        <w:t xml:space="preserve">адміністрації, про що робиться </w:t>
      </w:r>
      <w:r>
        <w:rPr>
          <w:rStyle w:val="22"/>
        </w:rPr>
        <w:t xml:space="preserve">запис у трудовій </w:t>
      </w:r>
      <w:r>
        <w:rPr>
          <w:rStyle w:val="21"/>
        </w:rPr>
        <w:t xml:space="preserve">книжці працівника </w:t>
      </w:r>
      <w:r>
        <w:rPr>
          <w:rStyle w:val="22"/>
        </w:rPr>
        <w:t xml:space="preserve">відповідно </w:t>
      </w:r>
      <w:r>
        <w:rPr>
          <w:rStyle w:val="21"/>
        </w:rPr>
        <w:t>до правил її ведення.</w:t>
      </w:r>
    </w:p>
    <w:p w:rsidR="00CA621E" w:rsidRDefault="00FE7E1B">
      <w:pPr>
        <w:pStyle w:val="20"/>
        <w:shd w:val="clear" w:color="auto" w:fill="auto"/>
        <w:spacing w:before="0" w:after="0" w:line="317" w:lineRule="exact"/>
        <w:ind w:left="260" w:firstLine="700"/>
        <w:jc w:val="both"/>
      </w:pPr>
      <w:r>
        <w:rPr>
          <w:rStyle w:val="21"/>
        </w:rPr>
        <w:t xml:space="preserve">При заохоченні працівника </w:t>
      </w:r>
      <w:r>
        <w:rPr>
          <w:rStyle w:val="22"/>
        </w:rPr>
        <w:t xml:space="preserve">забезпечується </w:t>
      </w:r>
      <w:r>
        <w:rPr>
          <w:rStyle w:val="21"/>
        </w:rPr>
        <w:t xml:space="preserve">поєднання </w:t>
      </w:r>
      <w:r>
        <w:rPr>
          <w:rStyle w:val="22"/>
        </w:rPr>
        <w:t xml:space="preserve">морального і </w:t>
      </w:r>
      <w:r>
        <w:rPr>
          <w:rStyle w:val="21"/>
        </w:rPr>
        <w:t>матеріального стимулювання його праці.</w:t>
      </w:r>
    </w:p>
    <w:p w:rsidR="00CA621E" w:rsidRDefault="00FE7E1B">
      <w:pPr>
        <w:pStyle w:val="20"/>
        <w:numPr>
          <w:ilvl w:val="0"/>
          <w:numId w:val="10"/>
        </w:numPr>
        <w:shd w:val="clear" w:color="auto" w:fill="auto"/>
        <w:tabs>
          <w:tab w:val="left" w:pos="1358"/>
        </w:tabs>
        <w:spacing w:before="0" w:after="0" w:line="317" w:lineRule="exact"/>
        <w:ind w:left="260" w:firstLine="700"/>
        <w:jc w:val="both"/>
      </w:pPr>
      <w:r>
        <w:rPr>
          <w:rStyle w:val="21"/>
        </w:rPr>
        <w:t xml:space="preserve">Матеріальне стимулювання працівників </w:t>
      </w:r>
      <w:r>
        <w:rPr>
          <w:rStyle w:val="22"/>
        </w:rPr>
        <w:t xml:space="preserve">та </w:t>
      </w:r>
      <w:r>
        <w:rPr>
          <w:rStyle w:val="21"/>
        </w:rPr>
        <w:t xml:space="preserve">інших </w:t>
      </w:r>
      <w:r>
        <w:rPr>
          <w:rStyle w:val="22"/>
        </w:rPr>
        <w:t xml:space="preserve">категорій </w:t>
      </w:r>
      <w:r>
        <w:rPr>
          <w:rStyle w:val="21"/>
        </w:rPr>
        <w:t xml:space="preserve">працівників визначається Положенням про преміювання працівників апарату Херсонської обласної державної адміністрації, крім державних службовців, </w:t>
      </w:r>
      <w:r>
        <w:rPr>
          <w:rStyle w:val="22"/>
        </w:rPr>
        <w:t xml:space="preserve">яке </w:t>
      </w:r>
      <w:r>
        <w:rPr>
          <w:rStyle w:val="21"/>
        </w:rPr>
        <w:t xml:space="preserve">затверджується головою обласної державної адміністрації за </w:t>
      </w:r>
      <w:r>
        <w:rPr>
          <w:rStyle w:val="22"/>
        </w:rPr>
        <w:t xml:space="preserve">погодженням з </w:t>
      </w:r>
      <w:r>
        <w:rPr>
          <w:rStyle w:val="21"/>
        </w:rPr>
        <w:t>профспілковим комітетом.</w:t>
      </w:r>
    </w:p>
    <w:p w:rsidR="00CA621E" w:rsidRDefault="00FE7E1B">
      <w:pPr>
        <w:pStyle w:val="20"/>
        <w:numPr>
          <w:ilvl w:val="0"/>
          <w:numId w:val="10"/>
        </w:numPr>
        <w:shd w:val="clear" w:color="auto" w:fill="auto"/>
        <w:tabs>
          <w:tab w:val="left" w:pos="1269"/>
        </w:tabs>
        <w:spacing w:before="0" w:after="330" w:line="317" w:lineRule="exact"/>
        <w:ind w:left="260" w:firstLine="700"/>
        <w:jc w:val="both"/>
      </w:pPr>
      <w:r>
        <w:rPr>
          <w:rStyle w:val="21"/>
        </w:rPr>
        <w:t xml:space="preserve">За особливі трудові заслуги працівники обласної </w:t>
      </w:r>
      <w:r>
        <w:rPr>
          <w:rStyle w:val="22"/>
        </w:rPr>
        <w:t xml:space="preserve">державної </w:t>
      </w:r>
      <w:r>
        <w:rPr>
          <w:rStyle w:val="21"/>
        </w:rPr>
        <w:t xml:space="preserve">адміністрації можуть бути представленими до державних </w:t>
      </w:r>
      <w:r>
        <w:rPr>
          <w:rStyle w:val="22"/>
        </w:rPr>
        <w:t xml:space="preserve">нагород та </w:t>
      </w:r>
      <w:r>
        <w:rPr>
          <w:rStyle w:val="21"/>
        </w:rPr>
        <w:t>присвоєння почесних звань.</w:t>
      </w:r>
    </w:p>
    <w:p w:rsidR="00CA621E" w:rsidRDefault="00FE7E1B">
      <w:pPr>
        <w:pStyle w:val="110"/>
        <w:numPr>
          <w:ilvl w:val="0"/>
          <w:numId w:val="9"/>
        </w:numPr>
        <w:shd w:val="clear" w:color="auto" w:fill="auto"/>
        <w:tabs>
          <w:tab w:val="left" w:pos="2126"/>
        </w:tabs>
        <w:spacing w:before="0" w:after="239" w:line="280" w:lineRule="exact"/>
        <w:ind w:left="1440" w:firstLine="0"/>
      </w:pPr>
      <w:r>
        <w:rPr>
          <w:rStyle w:val="111"/>
          <w:b/>
          <w:bCs/>
          <w:i/>
          <w:iCs/>
        </w:rPr>
        <w:t xml:space="preserve">Відповідальність за порушення трудової </w:t>
      </w:r>
      <w:r>
        <w:rPr>
          <w:rStyle w:val="112"/>
          <w:b/>
          <w:bCs/>
          <w:i/>
          <w:iCs/>
        </w:rPr>
        <w:t>дисципліни</w:t>
      </w:r>
    </w:p>
    <w:p w:rsidR="00CA621E" w:rsidRDefault="00FE7E1B">
      <w:pPr>
        <w:pStyle w:val="20"/>
        <w:numPr>
          <w:ilvl w:val="0"/>
          <w:numId w:val="11"/>
        </w:numPr>
        <w:shd w:val="clear" w:color="auto" w:fill="auto"/>
        <w:tabs>
          <w:tab w:val="left" w:pos="1358"/>
        </w:tabs>
        <w:spacing w:before="0" w:after="0"/>
        <w:ind w:left="260" w:firstLine="700"/>
        <w:jc w:val="both"/>
      </w:pPr>
      <w:r>
        <w:rPr>
          <w:rStyle w:val="21"/>
        </w:rPr>
        <w:t xml:space="preserve">Порушення трудової дисципліни, тобто невиконання чи </w:t>
      </w:r>
      <w:r>
        <w:rPr>
          <w:rStyle w:val="22"/>
        </w:rPr>
        <w:t xml:space="preserve">неналежне </w:t>
      </w:r>
      <w:r>
        <w:rPr>
          <w:rStyle w:val="21"/>
        </w:rPr>
        <w:t xml:space="preserve">виконання з вини працівника без поважних причин покладених </w:t>
      </w:r>
      <w:r>
        <w:rPr>
          <w:rStyle w:val="22"/>
        </w:rPr>
        <w:t xml:space="preserve">на нього </w:t>
      </w:r>
      <w:r>
        <w:rPr>
          <w:rStyle w:val="21"/>
        </w:rPr>
        <w:t xml:space="preserve">трудових або службових обов'язків тягне за собою застосування </w:t>
      </w:r>
      <w:r>
        <w:rPr>
          <w:rStyle w:val="22"/>
        </w:rPr>
        <w:t xml:space="preserve">заходів, </w:t>
      </w:r>
      <w:r>
        <w:rPr>
          <w:rStyle w:val="21"/>
        </w:rPr>
        <w:t>передбачених чинним законодавством.</w:t>
      </w:r>
    </w:p>
    <w:p w:rsidR="00CA621E" w:rsidRDefault="00FE7E1B">
      <w:pPr>
        <w:pStyle w:val="20"/>
        <w:numPr>
          <w:ilvl w:val="0"/>
          <w:numId w:val="11"/>
        </w:numPr>
        <w:shd w:val="clear" w:color="auto" w:fill="auto"/>
        <w:tabs>
          <w:tab w:val="left" w:pos="1278"/>
        </w:tabs>
        <w:spacing w:before="0" w:after="0"/>
        <w:ind w:left="260" w:firstLine="700"/>
        <w:jc w:val="both"/>
      </w:pPr>
      <w:r>
        <w:rPr>
          <w:rStyle w:val="21"/>
        </w:rPr>
        <w:t xml:space="preserve">Подання про притягнення працівників до </w:t>
      </w:r>
      <w:r>
        <w:rPr>
          <w:rStyle w:val="22"/>
        </w:rPr>
        <w:t xml:space="preserve">дисциплінарної </w:t>
      </w:r>
      <w:r>
        <w:rPr>
          <w:rStyle w:val="21"/>
        </w:rPr>
        <w:t xml:space="preserve">відповідальності подається голові обласної державної адміністрації </w:t>
      </w:r>
      <w:r>
        <w:rPr>
          <w:rStyle w:val="22"/>
        </w:rPr>
        <w:t xml:space="preserve">на розгляд </w:t>
      </w:r>
      <w:r>
        <w:rPr>
          <w:rStyle w:val="21"/>
        </w:rPr>
        <w:t xml:space="preserve">у встановленому порядку - керівником апарату обласної </w:t>
      </w:r>
      <w:r>
        <w:rPr>
          <w:rStyle w:val="22"/>
        </w:rPr>
        <w:t xml:space="preserve">державної </w:t>
      </w:r>
      <w:r>
        <w:rPr>
          <w:rStyle w:val="21"/>
        </w:rPr>
        <w:t>адміністрації.</w:t>
      </w:r>
    </w:p>
    <w:p w:rsidR="00CA621E" w:rsidRDefault="00FE7E1B">
      <w:pPr>
        <w:pStyle w:val="20"/>
        <w:numPr>
          <w:ilvl w:val="0"/>
          <w:numId w:val="11"/>
        </w:numPr>
        <w:shd w:val="clear" w:color="auto" w:fill="auto"/>
        <w:tabs>
          <w:tab w:val="left" w:pos="1358"/>
        </w:tabs>
        <w:spacing w:before="0" w:after="0"/>
        <w:ind w:left="260" w:firstLine="700"/>
        <w:jc w:val="both"/>
      </w:pPr>
      <w:r>
        <w:rPr>
          <w:rStyle w:val="21"/>
        </w:rPr>
        <w:t xml:space="preserve">За порушення трудової дисципліни до працівника може </w:t>
      </w:r>
      <w:r>
        <w:rPr>
          <w:rStyle w:val="22"/>
        </w:rPr>
        <w:t xml:space="preserve">бути </w:t>
      </w:r>
      <w:r>
        <w:rPr>
          <w:rStyle w:val="21"/>
        </w:rPr>
        <w:t>застосовано тільки один з таких заходів дисциплінарного стягнення:</w:t>
      </w:r>
    </w:p>
    <w:p w:rsidR="00CA621E" w:rsidRDefault="00FE7E1B">
      <w:pPr>
        <w:pStyle w:val="20"/>
        <w:shd w:val="clear" w:color="auto" w:fill="auto"/>
        <w:spacing w:before="0" w:after="0"/>
        <w:ind w:left="260" w:firstLine="700"/>
        <w:jc w:val="both"/>
      </w:pPr>
      <w:r>
        <w:rPr>
          <w:rStyle w:val="21"/>
        </w:rPr>
        <w:t>догана;</w:t>
      </w:r>
    </w:p>
    <w:p w:rsidR="00CA621E" w:rsidRDefault="00FE7E1B">
      <w:pPr>
        <w:pStyle w:val="20"/>
        <w:shd w:val="clear" w:color="auto" w:fill="auto"/>
        <w:spacing w:before="0" w:after="0"/>
        <w:ind w:left="260" w:firstLine="700"/>
        <w:jc w:val="both"/>
      </w:pPr>
      <w:r>
        <w:rPr>
          <w:rStyle w:val="21"/>
        </w:rPr>
        <w:t>звільнення.</w:t>
      </w:r>
    </w:p>
    <w:p w:rsidR="00CA621E" w:rsidRDefault="00FE7E1B" w:rsidP="001A1285">
      <w:pPr>
        <w:pStyle w:val="20"/>
        <w:numPr>
          <w:ilvl w:val="0"/>
          <w:numId w:val="11"/>
        </w:numPr>
        <w:shd w:val="clear" w:color="auto" w:fill="auto"/>
        <w:tabs>
          <w:tab w:val="left" w:pos="1276"/>
        </w:tabs>
        <w:spacing w:before="0" w:after="0"/>
        <w:ind w:left="260" w:firstLine="700"/>
        <w:jc w:val="both"/>
      </w:pPr>
      <w:r>
        <w:rPr>
          <w:rStyle w:val="21"/>
        </w:rPr>
        <w:t xml:space="preserve">Дисциплінарне стягнення застосовуються в </w:t>
      </w:r>
      <w:r>
        <w:rPr>
          <w:rStyle w:val="22"/>
        </w:rPr>
        <w:t xml:space="preserve">порядку, </w:t>
      </w:r>
      <w:r>
        <w:rPr>
          <w:rStyle w:val="21"/>
        </w:rPr>
        <w:t>передбаченому чинним законодавством.</w:t>
      </w:r>
    </w:p>
    <w:p w:rsidR="00CA621E" w:rsidRDefault="00FE7E1B" w:rsidP="001A1285">
      <w:pPr>
        <w:pStyle w:val="20"/>
        <w:numPr>
          <w:ilvl w:val="0"/>
          <w:numId w:val="11"/>
        </w:numPr>
        <w:shd w:val="clear" w:color="auto" w:fill="auto"/>
        <w:spacing w:before="0" w:after="0"/>
        <w:ind w:left="142" w:firstLine="874"/>
        <w:jc w:val="both"/>
      </w:pPr>
      <w:r>
        <w:rPr>
          <w:rStyle w:val="21"/>
        </w:rPr>
        <w:t xml:space="preserve">Звільнення може здійснюватися за систематичне невиконання працівником без поважних причин обов’язків, покладених на нього </w:t>
      </w:r>
      <w:r>
        <w:rPr>
          <w:rStyle w:val="22"/>
        </w:rPr>
        <w:t xml:space="preserve">трудовим </w:t>
      </w:r>
      <w:r>
        <w:rPr>
          <w:rStyle w:val="21"/>
        </w:rPr>
        <w:t xml:space="preserve">договором чи цими Правилами, якщо до працівника раніше застосовувалися заходи дисциплінарного стягнення, а також за прогул (у тому числі </w:t>
      </w:r>
      <w:r>
        <w:rPr>
          <w:rStyle w:val="22"/>
        </w:rPr>
        <w:t xml:space="preserve">відсутність </w:t>
      </w:r>
      <w:r>
        <w:rPr>
          <w:rStyle w:val="21"/>
        </w:rPr>
        <w:t xml:space="preserve">на роботі більше трьох годин протягом дня) без поважних </w:t>
      </w:r>
      <w:r>
        <w:rPr>
          <w:rStyle w:val="22"/>
        </w:rPr>
        <w:t xml:space="preserve">причин, за </w:t>
      </w:r>
      <w:r>
        <w:rPr>
          <w:rStyle w:val="21"/>
        </w:rPr>
        <w:t xml:space="preserve">попередньою згодою профспілкового комітету апарату обласної </w:t>
      </w:r>
      <w:r>
        <w:rPr>
          <w:rStyle w:val="22"/>
        </w:rPr>
        <w:t xml:space="preserve">державної </w:t>
      </w:r>
      <w:r>
        <w:rPr>
          <w:rStyle w:val="21"/>
        </w:rPr>
        <w:t>адміністрації.</w:t>
      </w:r>
    </w:p>
    <w:p w:rsidR="00CA621E" w:rsidRDefault="00FE7E1B">
      <w:pPr>
        <w:pStyle w:val="20"/>
        <w:numPr>
          <w:ilvl w:val="0"/>
          <w:numId w:val="11"/>
        </w:numPr>
        <w:shd w:val="clear" w:color="auto" w:fill="auto"/>
        <w:tabs>
          <w:tab w:val="left" w:pos="1358"/>
        </w:tabs>
        <w:spacing w:before="0" w:after="0"/>
        <w:ind w:left="260" w:firstLine="700"/>
        <w:jc w:val="both"/>
      </w:pPr>
      <w:r>
        <w:rPr>
          <w:rStyle w:val="21"/>
        </w:rPr>
        <w:t xml:space="preserve">До застосування дисциплінарного стягнення від порушника </w:t>
      </w:r>
      <w:r>
        <w:rPr>
          <w:rStyle w:val="22"/>
        </w:rPr>
        <w:t xml:space="preserve">трудової </w:t>
      </w:r>
      <w:r>
        <w:rPr>
          <w:rStyle w:val="21"/>
        </w:rPr>
        <w:t xml:space="preserve">дисципліни в обов'язковому порядку вимагається письмове пояснення. </w:t>
      </w:r>
      <w:r>
        <w:rPr>
          <w:rStyle w:val="22"/>
        </w:rPr>
        <w:t xml:space="preserve">У разі </w:t>
      </w:r>
      <w:r>
        <w:rPr>
          <w:rStyle w:val="21"/>
        </w:rPr>
        <w:t xml:space="preserve">відмови працівника дати письмове пояснення складається </w:t>
      </w:r>
      <w:r>
        <w:rPr>
          <w:rStyle w:val="22"/>
        </w:rPr>
        <w:t xml:space="preserve">відповідний акт. </w:t>
      </w:r>
      <w:r>
        <w:rPr>
          <w:rStyle w:val="21"/>
        </w:rPr>
        <w:t xml:space="preserve">Відмова працівника дати пояснення не може бути </w:t>
      </w:r>
      <w:r>
        <w:rPr>
          <w:rStyle w:val="22"/>
        </w:rPr>
        <w:t xml:space="preserve">перешкодою для </w:t>
      </w:r>
      <w:r>
        <w:rPr>
          <w:rStyle w:val="21"/>
        </w:rPr>
        <w:t>застосування стягнення.</w:t>
      </w:r>
    </w:p>
    <w:p w:rsidR="00CA621E" w:rsidRDefault="00FE7E1B">
      <w:pPr>
        <w:pStyle w:val="20"/>
        <w:numPr>
          <w:ilvl w:val="0"/>
          <w:numId w:val="11"/>
        </w:numPr>
        <w:shd w:val="clear" w:color="auto" w:fill="auto"/>
        <w:tabs>
          <w:tab w:val="left" w:pos="1358"/>
        </w:tabs>
        <w:spacing w:before="0" w:after="0"/>
        <w:ind w:left="260" w:firstLine="700"/>
        <w:jc w:val="both"/>
        <w:sectPr w:rsidR="00CA621E">
          <w:pgSz w:w="12350" w:h="17146"/>
          <w:pgMar w:top="633" w:right="1018" w:bottom="633" w:left="1426" w:header="0" w:footer="3" w:gutter="0"/>
          <w:cols w:space="720"/>
          <w:noEndnote/>
          <w:docGrid w:linePitch="360"/>
        </w:sectPr>
      </w:pPr>
      <w:r>
        <w:rPr>
          <w:rStyle w:val="21"/>
        </w:rPr>
        <w:t xml:space="preserve">Дисциплінарне </w:t>
      </w:r>
      <w:r>
        <w:rPr>
          <w:rStyle w:val="22"/>
        </w:rPr>
        <w:t xml:space="preserve">стягнення </w:t>
      </w:r>
      <w:r>
        <w:rPr>
          <w:rStyle w:val="21"/>
        </w:rPr>
        <w:t xml:space="preserve">застосовується безпосередньо за </w:t>
      </w:r>
      <w:r>
        <w:rPr>
          <w:rStyle w:val="22"/>
        </w:rPr>
        <w:t xml:space="preserve">виявленням </w:t>
      </w:r>
      <w:r>
        <w:rPr>
          <w:rStyle w:val="21"/>
        </w:rPr>
        <w:t xml:space="preserve">проступку, але не пізніше </w:t>
      </w:r>
      <w:r>
        <w:rPr>
          <w:rStyle w:val="22"/>
        </w:rPr>
        <w:t xml:space="preserve">одного </w:t>
      </w:r>
      <w:r>
        <w:rPr>
          <w:rStyle w:val="21"/>
        </w:rPr>
        <w:t xml:space="preserve">місяця з дня його виявлення, не враховуючи часу звільнення працівника </w:t>
      </w:r>
      <w:r>
        <w:rPr>
          <w:rStyle w:val="22"/>
        </w:rPr>
        <w:t xml:space="preserve">від роботи </w:t>
      </w:r>
      <w:r>
        <w:rPr>
          <w:rStyle w:val="21"/>
        </w:rPr>
        <w:t xml:space="preserve">через тимчасову непрацездатність </w:t>
      </w:r>
      <w:r>
        <w:rPr>
          <w:rStyle w:val="22"/>
        </w:rPr>
        <w:t xml:space="preserve">або </w:t>
      </w:r>
      <w:r>
        <w:rPr>
          <w:rStyle w:val="21"/>
        </w:rPr>
        <w:t xml:space="preserve">перебування його у </w:t>
      </w:r>
      <w:r>
        <w:rPr>
          <w:rStyle w:val="22"/>
        </w:rPr>
        <w:t>відпустці.</w:t>
      </w:r>
    </w:p>
    <w:p w:rsidR="00CA621E" w:rsidRDefault="001A1285">
      <w:pPr>
        <w:pStyle w:val="20"/>
        <w:numPr>
          <w:ilvl w:val="0"/>
          <w:numId w:val="11"/>
        </w:numPr>
        <w:shd w:val="clear" w:color="auto" w:fill="auto"/>
        <w:tabs>
          <w:tab w:val="left" w:pos="1127"/>
        </w:tabs>
        <w:spacing w:before="0" w:after="0" w:line="317" w:lineRule="exact"/>
        <w:ind w:firstLine="780"/>
        <w:jc w:val="both"/>
      </w:pPr>
      <w:r>
        <w:rPr>
          <w:rStyle w:val="24"/>
        </w:rPr>
        <w:lastRenderedPageBreak/>
        <w:t>Дисциплінар</w:t>
      </w:r>
      <w:r w:rsidR="00FE7E1B">
        <w:rPr>
          <w:rStyle w:val="24"/>
        </w:rPr>
        <w:t xml:space="preserve">не </w:t>
      </w:r>
      <w:r w:rsidR="00FE7E1B">
        <w:rPr>
          <w:rStyle w:val="27"/>
        </w:rPr>
        <w:t xml:space="preserve">стягнення </w:t>
      </w:r>
      <w:r w:rsidR="00FE7E1B">
        <w:rPr>
          <w:rStyle w:val="24"/>
        </w:rPr>
        <w:t xml:space="preserve">не може </w:t>
      </w:r>
      <w:r w:rsidR="00FE7E1B">
        <w:rPr>
          <w:rStyle w:val="22"/>
        </w:rPr>
        <w:t xml:space="preserve">бути накладене пізніше шести </w:t>
      </w:r>
      <w:r w:rsidR="00FE7E1B">
        <w:rPr>
          <w:rStyle w:val="24"/>
        </w:rPr>
        <w:t xml:space="preserve">місяців </w:t>
      </w:r>
      <w:r w:rsidR="00FE7E1B">
        <w:rPr>
          <w:rStyle w:val="27"/>
        </w:rPr>
        <w:t xml:space="preserve">з </w:t>
      </w:r>
      <w:r w:rsidR="00FE7E1B">
        <w:rPr>
          <w:rStyle w:val="24"/>
        </w:rPr>
        <w:t xml:space="preserve">дня вчинення </w:t>
      </w:r>
      <w:r w:rsidR="00FE7E1B">
        <w:rPr>
          <w:rStyle w:val="27"/>
        </w:rPr>
        <w:t>проступку.</w:t>
      </w:r>
    </w:p>
    <w:p w:rsidR="00CA621E" w:rsidRDefault="001A1285">
      <w:pPr>
        <w:pStyle w:val="20"/>
        <w:numPr>
          <w:ilvl w:val="0"/>
          <w:numId w:val="11"/>
        </w:numPr>
        <w:shd w:val="clear" w:color="auto" w:fill="auto"/>
        <w:tabs>
          <w:tab w:val="left" w:pos="1200"/>
        </w:tabs>
        <w:spacing w:before="0" w:after="0" w:line="317" w:lineRule="exact"/>
        <w:ind w:firstLine="780"/>
        <w:jc w:val="both"/>
      </w:pPr>
      <w:r>
        <w:rPr>
          <w:rStyle w:val="28"/>
          <w:b w:val="0"/>
        </w:rPr>
        <w:t xml:space="preserve">За </w:t>
      </w:r>
      <w:r w:rsidRPr="001A1285">
        <w:rPr>
          <w:rStyle w:val="28"/>
          <w:b w:val="0"/>
        </w:rPr>
        <w:t>кожне п</w:t>
      </w:r>
      <w:r w:rsidR="00FE7E1B" w:rsidRPr="001A1285">
        <w:rPr>
          <w:rStyle w:val="24"/>
        </w:rPr>
        <w:t>о</w:t>
      </w:r>
      <w:r w:rsidRPr="001A1285">
        <w:rPr>
          <w:rStyle w:val="24"/>
        </w:rPr>
        <w:t>р</w:t>
      </w:r>
      <w:r w:rsidR="00FE7E1B" w:rsidRPr="001A1285">
        <w:rPr>
          <w:rStyle w:val="24"/>
        </w:rPr>
        <w:t>ушення</w:t>
      </w:r>
      <w:r w:rsidR="00FE7E1B">
        <w:rPr>
          <w:rStyle w:val="24"/>
        </w:rPr>
        <w:t xml:space="preserve"> трудової </w:t>
      </w:r>
      <w:r w:rsidR="00FE7E1B">
        <w:rPr>
          <w:rStyle w:val="23"/>
        </w:rPr>
        <w:t xml:space="preserve">дисципліни </w:t>
      </w:r>
      <w:r w:rsidR="00FE7E1B">
        <w:rPr>
          <w:rStyle w:val="22"/>
        </w:rPr>
        <w:t xml:space="preserve">до порушника може бути </w:t>
      </w:r>
      <w:r w:rsidR="00FE7E1B">
        <w:rPr>
          <w:rStyle w:val="24"/>
        </w:rPr>
        <w:t xml:space="preserve">застосовано лише одне </w:t>
      </w:r>
      <w:r>
        <w:rPr>
          <w:rStyle w:val="27"/>
        </w:rPr>
        <w:t xml:space="preserve">дисциплінарне </w:t>
      </w:r>
      <w:r w:rsidR="00FE7E1B">
        <w:rPr>
          <w:rStyle w:val="23"/>
        </w:rPr>
        <w:t>стягнення.</w:t>
      </w:r>
    </w:p>
    <w:p w:rsidR="00CA621E" w:rsidRDefault="00FE7E1B">
      <w:pPr>
        <w:pStyle w:val="20"/>
        <w:numPr>
          <w:ilvl w:val="0"/>
          <w:numId w:val="11"/>
        </w:numPr>
        <w:shd w:val="clear" w:color="auto" w:fill="auto"/>
        <w:tabs>
          <w:tab w:val="left" w:pos="1200"/>
        </w:tabs>
        <w:spacing w:before="0" w:after="0" w:line="317" w:lineRule="exact"/>
        <w:ind w:firstLine="780"/>
        <w:jc w:val="both"/>
      </w:pPr>
      <w:r>
        <w:rPr>
          <w:rStyle w:val="27"/>
        </w:rPr>
        <w:t xml:space="preserve">При виборі </w:t>
      </w:r>
      <w:r>
        <w:rPr>
          <w:rStyle w:val="24"/>
        </w:rPr>
        <w:t xml:space="preserve">виду </w:t>
      </w:r>
      <w:r>
        <w:rPr>
          <w:rStyle w:val="27"/>
        </w:rPr>
        <w:t xml:space="preserve">стягнення </w:t>
      </w:r>
      <w:r>
        <w:rPr>
          <w:rStyle w:val="23"/>
        </w:rPr>
        <w:t xml:space="preserve">повинні </w:t>
      </w:r>
      <w:r>
        <w:rPr>
          <w:rStyle w:val="22"/>
        </w:rPr>
        <w:t xml:space="preserve">враховуватися ступінь </w:t>
      </w:r>
      <w:r>
        <w:rPr>
          <w:rStyle w:val="23"/>
        </w:rPr>
        <w:t xml:space="preserve">тяжкості вчиненого </w:t>
      </w:r>
      <w:r>
        <w:rPr>
          <w:rStyle w:val="27"/>
        </w:rPr>
        <w:t xml:space="preserve">проступку </w:t>
      </w:r>
      <w:r w:rsidR="001A1285">
        <w:rPr>
          <w:rStyle w:val="27"/>
        </w:rPr>
        <w:t>і</w:t>
      </w:r>
      <w:r>
        <w:rPr>
          <w:rStyle w:val="27"/>
        </w:rPr>
        <w:t xml:space="preserve"> заподіяна </w:t>
      </w:r>
      <w:r>
        <w:rPr>
          <w:rStyle w:val="24"/>
        </w:rPr>
        <w:t xml:space="preserve">ним </w:t>
      </w:r>
      <w:r>
        <w:rPr>
          <w:rStyle w:val="22"/>
        </w:rPr>
        <w:t xml:space="preserve">шкода, обставини, за яких </w:t>
      </w:r>
      <w:r>
        <w:rPr>
          <w:rStyle w:val="23"/>
        </w:rPr>
        <w:t xml:space="preserve">вчинено проступок, і </w:t>
      </w:r>
      <w:r>
        <w:rPr>
          <w:rStyle w:val="24"/>
        </w:rPr>
        <w:t xml:space="preserve">попередня </w:t>
      </w:r>
      <w:r w:rsidR="001A1285">
        <w:rPr>
          <w:rStyle w:val="24"/>
        </w:rPr>
        <w:t>ро</w:t>
      </w:r>
      <w:r>
        <w:rPr>
          <w:rStyle w:val="23"/>
        </w:rPr>
        <w:t xml:space="preserve">бота </w:t>
      </w:r>
      <w:r>
        <w:rPr>
          <w:rStyle w:val="27"/>
        </w:rPr>
        <w:t>працівника.</w:t>
      </w:r>
    </w:p>
    <w:p w:rsidR="00CA621E" w:rsidRDefault="00FE7E1B">
      <w:pPr>
        <w:pStyle w:val="20"/>
        <w:numPr>
          <w:ilvl w:val="0"/>
          <w:numId w:val="11"/>
        </w:numPr>
        <w:shd w:val="clear" w:color="auto" w:fill="auto"/>
        <w:tabs>
          <w:tab w:val="left" w:pos="1200"/>
        </w:tabs>
        <w:spacing w:before="0" w:after="0" w:line="317" w:lineRule="exact"/>
        <w:ind w:firstLine="780"/>
        <w:jc w:val="both"/>
      </w:pPr>
      <w:r>
        <w:rPr>
          <w:rStyle w:val="24"/>
        </w:rPr>
        <w:t xml:space="preserve">Стягнення </w:t>
      </w:r>
      <w:r>
        <w:rPr>
          <w:rStyle w:val="27"/>
        </w:rPr>
        <w:t xml:space="preserve">оголошується </w:t>
      </w:r>
      <w:r>
        <w:rPr>
          <w:rStyle w:val="24"/>
        </w:rPr>
        <w:t xml:space="preserve">в </w:t>
      </w:r>
      <w:r>
        <w:rPr>
          <w:rStyle w:val="23"/>
        </w:rPr>
        <w:t xml:space="preserve">розпорядженні </w:t>
      </w:r>
      <w:r>
        <w:rPr>
          <w:rStyle w:val="22"/>
        </w:rPr>
        <w:t xml:space="preserve">голови обласної </w:t>
      </w:r>
      <w:r>
        <w:rPr>
          <w:rStyle w:val="23"/>
        </w:rPr>
        <w:t xml:space="preserve">державної адміністрації, </w:t>
      </w:r>
      <w:r>
        <w:rPr>
          <w:rStyle w:val="24"/>
        </w:rPr>
        <w:t xml:space="preserve">в </w:t>
      </w:r>
      <w:r w:rsidR="001A1285">
        <w:rPr>
          <w:rStyle w:val="24"/>
        </w:rPr>
        <w:t xml:space="preserve">якому </w:t>
      </w:r>
      <w:r>
        <w:rPr>
          <w:rStyle w:val="27"/>
        </w:rPr>
        <w:t xml:space="preserve">зазначаються </w:t>
      </w:r>
      <w:r>
        <w:rPr>
          <w:rStyle w:val="23"/>
        </w:rPr>
        <w:t xml:space="preserve">мотиви </w:t>
      </w:r>
      <w:r>
        <w:rPr>
          <w:rStyle w:val="22"/>
        </w:rPr>
        <w:t xml:space="preserve">його застосування; </w:t>
      </w:r>
      <w:r>
        <w:rPr>
          <w:rStyle w:val="23"/>
        </w:rPr>
        <w:t xml:space="preserve">про стягнення повідомляється </w:t>
      </w:r>
      <w:r w:rsidR="001A1285">
        <w:rPr>
          <w:rStyle w:val="24"/>
        </w:rPr>
        <w:t>працівникові</w:t>
      </w:r>
      <w:r>
        <w:rPr>
          <w:rStyle w:val="24"/>
        </w:rPr>
        <w:t xml:space="preserve">, </w:t>
      </w:r>
      <w:r>
        <w:rPr>
          <w:rStyle w:val="27"/>
        </w:rPr>
        <w:t xml:space="preserve">на </w:t>
      </w:r>
      <w:r w:rsidR="001A1285">
        <w:rPr>
          <w:rStyle w:val="27"/>
        </w:rPr>
        <w:t xml:space="preserve">якого </w:t>
      </w:r>
      <w:r>
        <w:rPr>
          <w:rStyle w:val="23"/>
        </w:rPr>
        <w:t xml:space="preserve">воно </w:t>
      </w:r>
      <w:r>
        <w:rPr>
          <w:rStyle w:val="22"/>
        </w:rPr>
        <w:t>накладене, під розпис.</w:t>
      </w:r>
    </w:p>
    <w:p w:rsidR="00CA621E" w:rsidRDefault="00FE7E1B">
      <w:pPr>
        <w:pStyle w:val="20"/>
        <w:numPr>
          <w:ilvl w:val="0"/>
          <w:numId w:val="11"/>
        </w:numPr>
        <w:shd w:val="clear" w:color="auto" w:fill="auto"/>
        <w:tabs>
          <w:tab w:val="left" w:pos="1200"/>
        </w:tabs>
        <w:spacing w:before="0" w:after="0" w:line="317" w:lineRule="exact"/>
        <w:ind w:firstLine="780"/>
        <w:jc w:val="both"/>
      </w:pPr>
      <w:r>
        <w:rPr>
          <w:rStyle w:val="24"/>
        </w:rPr>
        <w:t xml:space="preserve">Якщо </w:t>
      </w:r>
      <w:r>
        <w:rPr>
          <w:rStyle w:val="27"/>
        </w:rPr>
        <w:t xml:space="preserve">протягом року з </w:t>
      </w:r>
      <w:r>
        <w:rPr>
          <w:rStyle w:val="24"/>
        </w:rPr>
        <w:t xml:space="preserve">дня </w:t>
      </w:r>
      <w:r>
        <w:rPr>
          <w:rStyle w:val="22"/>
        </w:rPr>
        <w:t xml:space="preserve">накладання дисциплінарного </w:t>
      </w:r>
      <w:r>
        <w:rPr>
          <w:rStyle w:val="23"/>
        </w:rPr>
        <w:t xml:space="preserve">стягнення </w:t>
      </w:r>
      <w:r>
        <w:rPr>
          <w:rStyle w:val="22"/>
        </w:rPr>
        <w:t xml:space="preserve">працівника </w:t>
      </w:r>
      <w:r>
        <w:rPr>
          <w:rStyle w:val="24"/>
        </w:rPr>
        <w:t xml:space="preserve">не буде </w:t>
      </w:r>
      <w:r>
        <w:rPr>
          <w:rStyle w:val="27"/>
        </w:rPr>
        <w:t xml:space="preserve">піддано </w:t>
      </w:r>
      <w:r>
        <w:rPr>
          <w:rStyle w:val="24"/>
        </w:rPr>
        <w:t xml:space="preserve">новому </w:t>
      </w:r>
      <w:r>
        <w:rPr>
          <w:rStyle w:val="22"/>
        </w:rPr>
        <w:t xml:space="preserve">дисциплінарному </w:t>
      </w:r>
      <w:r>
        <w:rPr>
          <w:rStyle w:val="23"/>
        </w:rPr>
        <w:t xml:space="preserve">стягненню, він </w:t>
      </w:r>
      <w:r>
        <w:rPr>
          <w:rStyle w:val="22"/>
        </w:rPr>
        <w:t xml:space="preserve">вважається </w:t>
      </w:r>
      <w:r>
        <w:rPr>
          <w:rStyle w:val="24"/>
        </w:rPr>
        <w:t xml:space="preserve">таким, що не </w:t>
      </w:r>
      <w:r>
        <w:rPr>
          <w:rStyle w:val="27"/>
        </w:rPr>
        <w:t xml:space="preserve">мав </w:t>
      </w:r>
      <w:r>
        <w:rPr>
          <w:rStyle w:val="24"/>
        </w:rPr>
        <w:t xml:space="preserve">дисциплінарного </w:t>
      </w:r>
      <w:r>
        <w:rPr>
          <w:rStyle w:val="22"/>
        </w:rPr>
        <w:t>стягнення.</w:t>
      </w:r>
    </w:p>
    <w:p w:rsidR="00CA621E" w:rsidRDefault="00FE7E1B">
      <w:pPr>
        <w:pStyle w:val="20"/>
        <w:numPr>
          <w:ilvl w:val="0"/>
          <w:numId w:val="11"/>
        </w:numPr>
        <w:shd w:val="clear" w:color="auto" w:fill="auto"/>
        <w:tabs>
          <w:tab w:val="left" w:pos="1182"/>
        </w:tabs>
        <w:spacing w:before="0" w:after="0" w:line="317" w:lineRule="exact"/>
        <w:ind w:firstLine="780"/>
        <w:jc w:val="both"/>
      </w:pPr>
      <w:r>
        <w:rPr>
          <w:rStyle w:val="22"/>
        </w:rPr>
        <w:t xml:space="preserve">Якщо </w:t>
      </w:r>
      <w:r>
        <w:rPr>
          <w:rStyle w:val="27"/>
        </w:rPr>
        <w:t xml:space="preserve">працівник </w:t>
      </w:r>
      <w:r>
        <w:rPr>
          <w:rStyle w:val="24"/>
        </w:rPr>
        <w:t xml:space="preserve">не </w:t>
      </w:r>
      <w:r>
        <w:rPr>
          <w:rStyle w:val="27"/>
        </w:rPr>
        <w:t xml:space="preserve">допустив </w:t>
      </w:r>
      <w:r>
        <w:rPr>
          <w:rStyle w:val="22"/>
        </w:rPr>
        <w:t xml:space="preserve">нового порушення трудової дисципліни і до того ж </w:t>
      </w:r>
      <w:r>
        <w:rPr>
          <w:rStyle w:val="23"/>
        </w:rPr>
        <w:t xml:space="preserve">проявив </w:t>
      </w:r>
      <w:r>
        <w:rPr>
          <w:rStyle w:val="24"/>
        </w:rPr>
        <w:t xml:space="preserve">себе сумлінним </w:t>
      </w:r>
      <w:r>
        <w:rPr>
          <w:rStyle w:val="23"/>
        </w:rPr>
        <w:t xml:space="preserve">працівником, </w:t>
      </w:r>
      <w:r>
        <w:rPr>
          <w:rStyle w:val="22"/>
        </w:rPr>
        <w:t xml:space="preserve">стягнення може </w:t>
      </w:r>
      <w:r>
        <w:rPr>
          <w:rStyle w:val="23"/>
        </w:rPr>
        <w:t xml:space="preserve">бути </w:t>
      </w:r>
      <w:r>
        <w:rPr>
          <w:rStyle w:val="22"/>
        </w:rPr>
        <w:t xml:space="preserve">зняте </w:t>
      </w:r>
      <w:r>
        <w:rPr>
          <w:rStyle w:val="23"/>
        </w:rPr>
        <w:t xml:space="preserve">до </w:t>
      </w:r>
      <w:r>
        <w:rPr>
          <w:rStyle w:val="22"/>
        </w:rPr>
        <w:t xml:space="preserve">закінчення </w:t>
      </w:r>
      <w:r>
        <w:rPr>
          <w:rStyle w:val="23"/>
        </w:rPr>
        <w:t xml:space="preserve">одного </w:t>
      </w:r>
      <w:r w:rsidR="001A1285">
        <w:rPr>
          <w:rStyle w:val="23"/>
        </w:rPr>
        <w:t xml:space="preserve">року </w:t>
      </w:r>
      <w:r>
        <w:rPr>
          <w:rStyle w:val="24"/>
        </w:rPr>
        <w:t xml:space="preserve">з ініціативи </w:t>
      </w:r>
      <w:r>
        <w:rPr>
          <w:rStyle w:val="23"/>
        </w:rPr>
        <w:t xml:space="preserve">голови </w:t>
      </w:r>
      <w:r>
        <w:rPr>
          <w:rStyle w:val="22"/>
        </w:rPr>
        <w:t xml:space="preserve">обласної державної адміністрації чи клопотання </w:t>
      </w:r>
      <w:r>
        <w:rPr>
          <w:rStyle w:val="23"/>
        </w:rPr>
        <w:t xml:space="preserve">керівника </w:t>
      </w:r>
      <w:r>
        <w:rPr>
          <w:rStyle w:val="24"/>
        </w:rPr>
        <w:t xml:space="preserve">апарату обласної </w:t>
      </w:r>
      <w:r>
        <w:rPr>
          <w:rStyle w:val="22"/>
        </w:rPr>
        <w:t>державної адміністрації.</w:t>
      </w:r>
    </w:p>
    <w:p w:rsidR="00CA621E" w:rsidRDefault="00FE7E1B">
      <w:pPr>
        <w:pStyle w:val="20"/>
        <w:numPr>
          <w:ilvl w:val="0"/>
          <w:numId w:val="11"/>
        </w:numPr>
        <w:shd w:val="clear" w:color="auto" w:fill="auto"/>
        <w:tabs>
          <w:tab w:val="left" w:pos="1200"/>
        </w:tabs>
        <w:spacing w:before="0" w:after="0" w:line="317" w:lineRule="exact"/>
        <w:ind w:firstLine="780"/>
        <w:jc w:val="both"/>
      </w:pPr>
      <w:r>
        <w:rPr>
          <w:rStyle w:val="22"/>
        </w:rPr>
        <w:t xml:space="preserve">Протягом </w:t>
      </w:r>
      <w:r>
        <w:rPr>
          <w:rStyle w:val="24"/>
        </w:rPr>
        <w:t xml:space="preserve">строку дії дисциплінарного </w:t>
      </w:r>
      <w:r>
        <w:rPr>
          <w:rStyle w:val="22"/>
        </w:rPr>
        <w:t xml:space="preserve">стягнення заходи </w:t>
      </w:r>
      <w:r>
        <w:rPr>
          <w:rStyle w:val="23"/>
        </w:rPr>
        <w:t xml:space="preserve">заохочення </w:t>
      </w:r>
      <w:r>
        <w:rPr>
          <w:rStyle w:val="22"/>
        </w:rPr>
        <w:t xml:space="preserve">до працівника не </w:t>
      </w:r>
      <w:r>
        <w:rPr>
          <w:rStyle w:val="24"/>
        </w:rPr>
        <w:t>застосовуються.</w:t>
      </w:r>
    </w:p>
    <w:p w:rsidR="00CA621E" w:rsidRDefault="00FE7E1B">
      <w:pPr>
        <w:pStyle w:val="20"/>
        <w:numPr>
          <w:ilvl w:val="0"/>
          <w:numId w:val="11"/>
        </w:numPr>
        <w:shd w:val="clear" w:color="auto" w:fill="auto"/>
        <w:tabs>
          <w:tab w:val="left" w:pos="1426"/>
        </w:tabs>
        <w:spacing w:before="0" w:after="630" w:line="317" w:lineRule="exact"/>
        <w:ind w:firstLine="780"/>
        <w:jc w:val="both"/>
      </w:pPr>
      <w:r>
        <w:rPr>
          <w:rStyle w:val="23"/>
        </w:rPr>
        <w:t xml:space="preserve">Дисциплінарне стягнення може </w:t>
      </w:r>
      <w:r>
        <w:rPr>
          <w:rStyle w:val="22"/>
        </w:rPr>
        <w:t xml:space="preserve">бути оскаржене </w:t>
      </w:r>
      <w:r>
        <w:rPr>
          <w:rStyle w:val="23"/>
        </w:rPr>
        <w:t xml:space="preserve">працівником </w:t>
      </w:r>
      <w:r>
        <w:rPr>
          <w:rStyle w:val="24"/>
        </w:rPr>
        <w:t>у</w:t>
      </w:r>
      <w:r w:rsidR="001A1285">
        <w:rPr>
          <w:rStyle w:val="24"/>
          <w:vertAlign w:val="superscript"/>
        </w:rPr>
        <w:t xml:space="preserve"> </w:t>
      </w:r>
      <w:r w:rsidR="001A1285">
        <w:rPr>
          <w:rStyle w:val="22"/>
        </w:rPr>
        <w:t>порядку, встановленому</w:t>
      </w:r>
      <w:r>
        <w:rPr>
          <w:rStyle w:val="22"/>
        </w:rPr>
        <w:t xml:space="preserve"> </w:t>
      </w:r>
      <w:r>
        <w:rPr>
          <w:rStyle w:val="23"/>
        </w:rPr>
        <w:t>чинним законодавством.</w:t>
      </w:r>
    </w:p>
    <w:p w:rsidR="00CA621E" w:rsidRDefault="00FE7E1B">
      <w:pPr>
        <w:pStyle w:val="110"/>
        <w:numPr>
          <w:ilvl w:val="0"/>
          <w:numId w:val="9"/>
        </w:numPr>
        <w:shd w:val="clear" w:color="auto" w:fill="auto"/>
        <w:tabs>
          <w:tab w:val="left" w:pos="2932"/>
        </w:tabs>
        <w:spacing w:before="0" w:after="244" w:line="280" w:lineRule="exact"/>
        <w:ind w:left="2260" w:firstLine="0"/>
      </w:pPr>
      <w:r>
        <w:rPr>
          <w:rStyle w:val="112"/>
          <w:b/>
          <w:bCs/>
          <w:i/>
          <w:iCs/>
        </w:rPr>
        <w:t>Порядок вирішення трудових спорів</w:t>
      </w:r>
    </w:p>
    <w:p w:rsidR="00CA621E" w:rsidRDefault="00FE7E1B">
      <w:pPr>
        <w:pStyle w:val="20"/>
        <w:numPr>
          <w:ilvl w:val="0"/>
          <w:numId w:val="12"/>
        </w:numPr>
        <w:shd w:val="clear" w:color="auto" w:fill="auto"/>
        <w:tabs>
          <w:tab w:val="left" w:pos="1127"/>
        </w:tabs>
        <w:spacing w:before="0" w:after="0"/>
        <w:ind w:firstLine="780"/>
        <w:jc w:val="both"/>
      </w:pPr>
      <w:r>
        <w:rPr>
          <w:rStyle w:val="22"/>
        </w:rPr>
        <w:t xml:space="preserve">Трудові спори, </w:t>
      </w:r>
      <w:r>
        <w:rPr>
          <w:rStyle w:val="23"/>
        </w:rPr>
        <w:t xml:space="preserve">що виникають між </w:t>
      </w:r>
      <w:r>
        <w:rPr>
          <w:rStyle w:val="22"/>
        </w:rPr>
        <w:t xml:space="preserve">працівником і </w:t>
      </w:r>
      <w:r>
        <w:rPr>
          <w:rStyle w:val="23"/>
        </w:rPr>
        <w:t xml:space="preserve">керівництвом </w:t>
      </w:r>
      <w:r>
        <w:rPr>
          <w:rStyle w:val="22"/>
        </w:rPr>
        <w:t xml:space="preserve">обласної державної </w:t>
      </w:r>
      <w:r>
        <w:rPr>
          <w:rStyle w:val="23"/>
        </w:rPr>
        <w:t xml:space="preserve">адміністрації, розглядаються </w:t>
      </w:r>
      <w:r>
        <w:rPr>
          <w:rStyle w:val="22"/>
        </w:rPr>
        <w:t xml:space="preserve">в порядку, </w:t>
      </w:r>
      <w:r>
        <w:rPr>
          <w:rStyle w:val="24"/>
        </w:rPr>
        <w:t xml:space="preserve">передбаченому </w:t>
      </w:r>
      <w:r>
        <w:rPr>
          <w:rStyle w:val="22"/>
        </w:rPr>
        <w:t>чинним законодавством.</w:t>
      </w:r>
    </w:p>
    <w:p w:rsidR="00CA621E" w:rsidRDefault="00FE7E1B">
      <w:pPr>
        <w:pStyle w:val="20"/>
        <w:numPr>
          <w:ilvl w:val="0"/>
          <w:numId w:val="12"/>
        </w:numPr>
        <w:shd w:val="clear" w:color="auto" w:fill="auto"/>
        <w:tabs>
          <w:tab w:val="left" w:pos="1127"/>
        </w:tabs>
        <w:spacing w:before="0" w:after="240"/>
        <w:ind w:firstLine="780"/>
        <w:jc w:val="both"/>
      </w:pPr>
      <w:r>
        <w:rPr>
          <w:rStyle w:val="22"/>
        </w:rPr>
        <w:t xml:space="preserve">У порядку, </w:t>
      </w:r>
      <w:r>
        <w:rPr>
          <w:rStyle w:val="23"/>
        </w:rPr>
        <w:t xml:space="preserve">передбаченому' статтею </w:t>
      </w:r>
      <w:r>
        <w:rPr>
          <w:rStyle w:val="22"/>
        </w:rPr>
        <w:t xml:space="preserve">223 КЗпП України, </w:t>
      </w:r>
      <w:r>
        <w:rPr>
          <w:rStyle w:val="24"/>
        </w:rPr>
        <w:t xml:space="preserve">утворюється </w:t>
      </w:r>
      <w:r>
        <w:rPr>
          <w:rStyle w:val="22"/>
        </w:rPr>
        <w:t xml:space="preserve">комісія з трудових спорів, </w:t>
      </w:r>
      <w:r>
        <w:rPr>
          <w:rStyle w:val="24"/>
        </w:rPr>
        <w:t xml:space="preserve">яка діє в </w:t>
      </w:r>
      <w:r>
        <w:rPr>
          <w:rStyle w:val="23"/>
        </w:rPr>
        <w:t xml:space="preserve">межах </w:t>
      </w:r>
      <w:r>
        <w:rPr>
          <w:rStyle w:val="22"/>
        </w:rPr>
        <w:t xml:space="preserve">компетенції, визначеної </w:t>
      </w:r>
      <w:r>
        <w:rPr>
          <w:rStyle w:val="23"/>
        </w:rPr>
        <w:t>чинним законодавством.</w:t>
      </w:r>
    </w:p>
    <w:p w:rsidR="00C516BC" w:rsidRPr="00C516BC" w:rsidRDefault="00C516BC" w:rsidP="00C516BC">
      <w:pPr>
        <w:pStyle w:val="20"/>
        <w:shd w:val="clear" w:color="auto" w:fill="auto"/>
        <w:spacing w:before="0" w:after="0"/>
        <w:ind w:firstLine="780"/>
        <w:jc w:val="center"/>
        <w:rPr>
          <w:rStyle w:val="22"/>
          <w:b/>
          <w:i/>
        </w:rPr>
      </w:pPr>
      <w:r w:rsidRPr="00C516BC">
        <w:rPr>
          <w:rStyle w:val="22"/>
          <w:b/>
          <w:i/>
        </w:rPr>
        <w:t>ІХ. Пропускний режим входу до адміністративного будинку і службових приміщень, в яких розміщена обласна державна адміністрація</w:t>
      </w:r>
    </w:p>
    <w:p w:rsidR="00C516BC" w:rsidRDefault="00C516BC">
      <w:pPr>
        <w:pStyle w:val="20"/>
        <w:shd w:val="clear" w:color="auto" w:fill="auto"/>
        <w:spacing w:before="0" w:after="0"/>
        <w:ind w:firstLine="780"/>
        <w:jc w:val="both"/>
        <w:rPr>
          <w:rStyle w:val="22"/>
        </w:rPr>
      </w:pPr>
    </w:p>
    <w:p w:rsidR="00CA621E" w:rsidRDefault="00FE7E1B">
      <w:pPr>
        <w:pStyle w:val="20"/>
        <w:shd w:val="clear" w:color="auto" w:fill="auto"/>
        <w:spacing w:before="0" w:after="0"/>
        <w:ind w:firstLine="780"/>
        <w:jc w:val="both"/>
      </w:pPr>
      <w:r>
        <w:rPr>
          <w:rStyle w:val="22"/>
        </w:rPr>
        <w:t xml:space="preserve">Пропускний </w:t>
      </w:r>
      <w:r>
        <w:rPr>
          <w:rStyle w:val="24"/>
        </w:rPr>
        <w:t xml:space="preserve">режим входу до </w:t>
      </w:r>
      <w:r>
        <w:rPr>
          <w:rStyle w:val="23"/>
        </w:rPr>
        <w:t xml:space="preserve">адміністративного будинку, </w:t>
      </w:r>
      <w:r>
        <w:rPr>
          <w:rStyle w:val="22"/>
        </w:rPr>
        <w:t xml:space="preserve">де </w:t>
      </w:r>
      <w:r>
        <w:rPr>
          <w:rStyle w:val="23"/>
        </w:rPr>
        <w:t xml:space="preserve">розміщена </w:t>
      </w:r>
      <w:r>
        <w:rPr>
          <w:rStyle w:val="22"/>
        </w:rPr>
        <w:t xml:space="preserve">обласна державна </w:t>
      </w:r>
      <w:r>
        <w:rPr>
          <w:rStyle w:val="24"/>
        </w:rPr>
        <w:t xml:space="preserve">адміністрація, здійснюється </w:t>
      </w:r>
      <w:r>
        <w:rPr>
          <w:rStyle w:val="22"/>
        </w:rPr>
        <w:t xml:space="preserve">відповідно </w:t>
      </w:r>
      <w:r>
        <w:rPr>
          <w:rStyle w:val="23"/>
        </w:rPr>
        <w:t xml:space="preserve">до </w:t>
      </w:r>
      <w:r>
        <w:rPr>
          <w:rStyle w:val="22"/>
        </w:rPr>
        <w:t xml:space="preserve">вимог </w:t>
      </w:r>
      <w:r>
        <w:rPr>
          <w:rStyle w:val="23"/>
        </w:rPr>
        <w:t xml:space="preserve">Інструкції </w:t>
      </w:r>
      <w:r>
        <w:rPr>
          <w:rStyle w:val="22"/>
        </w:rPr>
        <w:t xml:space="preserve">щодо </w:t>
      </w:r>
      <w:r>
        <w:rPr>
          <w:rStyle w:val="23"/>
        </w:rPr>
        <w:t xml:space="preserve">забезпечення </w:t>
      </w:r>
      <w:r>
        <w:rPr>
          <w:rStyle w:val="24"/>
        </w:rPr>
        <w:t xml:space="preserve">пропускного та </w:t>
      </w:r>
      <w:r w:rsidR="00D92523">
        <w:rPr>
          <w:rStyle w:val="23"/>
        </w:rPr>
        <w:t>внутрішньо об’єктового</w:t>
      </w:r>
      <w:r>
        <w:rPr>
          <w:rStyle w:val="23"/>
        </w:rPr>
        <w:t xml:space="preserve"> </w:t>
      </w:r>
      <w:r>
        <w:rPr>
          <w:rStyle w:val="22"/>
        </w:rPr>
        <w:t xml:space="preserve">режиму, </w:t>
      </w:r>
      <w:r>
        <w:rPr>
          <w:rStyle w:val="23"/>
        </w:rPr>
        <w:t xml:space="preserve">захисту </w:t>
      </w:r>
      <w:r>
        <w:rPr>
          <w:rStyle w:val="22"/>
        </w:rPr>
        <w:t xml:space="preserve">адміністративного </w:t>
      </w:r>
      <w:r>
        <w:rPr>
          <w:rStyle w:val="24"/>
        </w:rPr>
        <w:t xml:space="preserve">будинку та </w:t>
      </w:r>
      <w:r>
        <w:rPr>
          <w:rStyle w:val="23"/>
        </w:rPr>
        <w:t xml:space="preserve">службових </w:t>
      </w:r>
      <w:r>
        <w:rPr>
          <w:rStyle w:val="22"/>
        </w:rPr>
        <w:t xml:space="preserve">приміщень обласної державної адміністрації і </w:t>
      </w:r>
      <w:r>
        <w:rPr>
          <w:rStyle w:val="24"/>
        </w:rPr>
        <w:t xml:space="preserve">обласної ради, затвердженої </w:t>
      </w:r>
      <w:r>
        <w:rPr>
          <w:rStyle w:val="22"/>
        </w:rPr>
        <w:t>головою обласної державної адміністрації.</w:t>
      </w:r>
    </w:p>
    <w:sectPr w:rsidR="00CA621E">
      <w:pgSz w:w="12350" w:h="17146"/>
      <w:pgMar w:top="765" w:right="831" w:bottom="765" w:left="185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8AD" w:rsidRDefault="008858AD">
      <w:r>
        <w:separator/>
      </w:r>
    </w:p>
  </w:endnote>
  <w:endnote w:type="continuationSeparator" w:id="0">
    <w:p w:rsidR="008858AD" w:rsidRDefault="00885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 Condensed">
    <w:panose1 w:val="020B0606030804020204"/>
    <w:charset w:val="CC"/>
    <w:family w:val="swiss"/>
    <w:pitch w:val="variable"/>
    <w:sig w:usb0="E7002EFF" w:usb1="D200FDFF" w:usb2="0A24602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8AD" w:rsidRDefault="008858AD">
      <w:r>
        <w:separator/>
      </w:r>
    </w:p>
  </w:footnote>
  <w:footnote w:type="continuationSeparator" w:id="0">
    <w:p w:rsidR="008858AD" w:rsidRDefault="008858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21E" w:rsidRDefault="00040F2B">
    <w:pPr>
      <w:rPr>
        <w:sz w:val="2"/>
        <w:szCs w:val="2"/>
      </w:rPr>
    </w:pPr>
    <w:r>
      <w:rPr>
        <w:noProof/>
        <w:lang w:val="ru-RU" w:eastAsia="ru-RU"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4097020</wp:posOffset>
              </wp:positionH>
              <wp:positionV relativeFrom="page">
                <wp:posOffset>131445</wp:posOffset>
              </wp:positionV>
              <wp:extent cx="64135" cy="146050"/>
              <wp:effectExtent l="1270" t="0" r="4445" b="317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621E" w:rsidRDefault="00CA621E">
                          <w:pPr>
                            <w:pStyle w:val="a9"/>
                            <w:shd w:val="clear" w:color="auto" w:fill="auto"/>
                            <w:spacing w:line="240" w:lineRule="auto"/>
                            <w:rPr>
                              <w:rStyle w:val="aa"/>
                            </w:rPr>
                          </w:pPr>
                        </w:p>
                        <w:p w:rsidR="00147ACB" w:rsidRDefault="00147ACB">
                          <w:pPr>
                            <w:pStyle w:val="a9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22.6pt;margin-top:10.35pt;width:5.05pt;height:11.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" filled="f" stroked="f">
              <v:textbox style="mso-fit-shape-to-text:t" inset="0,0,0,0">
                <w:txbxContent>
                  <w:p w:rsidR="00CA621E" w:rsidRDefault="00CA621E">
                    <w:pPr>
                      <w:pStyle w:val="a9"/>
                      <w:shd w:val="clear" w:color="auto" w:fill="auto"/>
                      <w:spacing w:line="240" w:lineRule="auto"/>
                      <w:rPr>
                        <w:rStyle w:val="aa"/>
                      </w:rPr>
                    </w:pPr>
                  </w:p>
                  <w:p w:rsidR="00147ACB" w:rsidRDefault="00147ACB">
                    <w:pPr>
                      <w:pStyle w:val="a9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21E" w:rsidRDefault="00040F2B">
    <w:pPr>
      <w:rPr>
        <w:sz w:val="2"/>
        <w:szCs w:val="2"/>
      </w:rPr>
    </w:pPr>
    <w:r>
      <w:rPr>
        <w:noProof/>
        <w:lang w:val="ru-RU" w:eastAsia="ru-RU" w:bidi="ar-SA"/>
      </w:rPr>
      <mc:AlternateContent>
        <mc:Choice Requires="wps">
          <w:drawing>
            <wp:anchor distT="0" distB="0" distL="63500" distR="63500" simplePos="0" relativeHeight="314572421" behindDoc="1" locked="0" layoutInCell="1" allowOverlap="1">
              <wp:simplePos x="0" y="0"/>
              <wp:positionH relativeFrom="page">
                <wp:posOffset>4195445</wp:posOffset>
              </wp:positionH>
              <wp:positionV relativeFrom="page">
                <wp:posOffset>173990</wp:posOffset>
              </wp:positionV>
              <wp:extent cx="35560" cy="146050"/>
              <wp:effectExtent l="4445" t="254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6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621E" w:rsidRDefault="00FE7E1B">
                          <w:pPr>
                            <w:pStyle w:val="a9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f"/>
                            </w:rPr>
                            <w:t>/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1" type="#_x0000_t202" style="position:absolute;margin-left:330.35pt;margin-top:13.7pt;width:2.8pt;height:11.5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" filled="f" stroked="f">
              <v:textbox style="mso-fit-shape-to-text:t" inset="0,0,0,0">
                <w:txbxContent>
                  <w:p w:rsidR="00CA621E" w:rsidRDefault="00FE7E1B">
                    <w:pPr>
                      <w:pStyle w:val="a9"/>
                      <w:shd w:val="clear" w:color="auto" w:fill="auto"/>
                      <w:spacing w:line="240" w:lineRule="auto"/>
                    </w:pPr>
                    <w:r>
                      <w:rPr>
                        <w:rStyle w:val="af"/>
                      </w:rPr>
                      <w:t>/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21E" w:rsidRDefault="00040F2B">
    <w:pPr>
      <w:rPr>
        <w:sz w:val="2"/>
        <w:szCs w:val="2"/>
      </w:rPr>
    </w:pPr>
    <w:r>
      <w:rPr>
        <w:noProof/>
        <w:lang w:val="ru-RU" w:eastAsia="ru-RU"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4097020</wp:posOffset>
              </wp:positionH>
              <wp:positionV relativeFrom="page">
                <wp:posOffset>131445</wp:posOffset>
              </wp:positionV>
              <wp:extent cx="60960" cy="103505"/>
              <wp:effectExtent l="1270" t="0" r="4445" b="3175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103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621E" w:rsidRDefault="00FE7E1B">
                          <w:pPr>
                            <w:pStyle w:val="a9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a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22.6pt;margin-top:10.35pt;width:4.8pt;height:8.1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" filled="f" stroked="f">
              <v:textbox style="mso-fit-shape-to-text:t" inset="0,0,0,0">
                <w:txbxContent>
                  <w:p w:rsidR="00CA621E" w:rsidRDefault="00FE7E1B">
                    <w:pPr>
                      <w:pStyle w:val="a9"/>
                      <w:shd w:val="clear" w:color="auto" w:fill="auto"/>
                      <w:spacing w:line="240" w:lineRule="auto"/>
                    </w:pPr>
                    <w:r>
                      <w:rPr>
                        <w:rStyle w:val="aa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21E" w:rsidRDefault="00CA621E"/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21E" w:rsidRDefault="00CA621E"/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21E" w:rsidRDefault="00040F2B">
    <w:pPr>
      <w:rPr>
        <w:sz w:val="2"/>
        <w:szCs w:val="2"/>
      </w:rPr>
    </w:pPr>
    <w:r>
      <w:rPr>
        <w:noProof/>
        <w:lang w:val="ru-RU" w:eastAsia="ru-RU"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4201795</wp:posOffset>
              </wp:positionH>
              <wp:positionV relativeFrom="page">
                <wp:posOffset>266065</wp:posOffset>
              </wp:positionV>
              <wp:extent cx="64135" cy="146050"/>
              <wp:effectExtent l="1270" t="0" r="0" b="127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621E" w:rsidRDefault="00FE7E1B">
                          <w:pPr>
                            <w:pStyle w:val="a9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47ACB" w:rsidRPr="00147ACB">
                            <w:rPr>
                              <w:rStyle w:val="ab"/>
                              <w:noProof/>
                            </w:rPr>
                            <w:t>4</w:t>
                          </w:r>
                          <w:r>
                            <w:rPr>
                              <w:rStyle w:val="ab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330.85pt;margin-top:20.95pt;width:5.05pt;height:11.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" filled="f" stroked="f">
              <v:textbox style="mso-fit-shape-to-text:t" inset="0,0,0,0">
                <w:txbxContent>
                  <w:p w:rsidR="00CA621E" w:rsidRDefault="00FE7E1B">
                    <w:pPr>
                      <w:pStyle w:val="a9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47ACB" w:rsidRPr="00147ACB">
                      <w:rPr>
                        <w:rStyle w:val="ab"/>
                        <w:noProof/>
                      </w:rPr>
                      <w:t>4</w:t>
                    </w:r>
                    <w:r>
                      <w:rPr>
                        <w:rStyle w:val="ab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21E" w:rsidRDefault="00040F2B">
    <w:pPr>
      <w:rPr>
        <w:sz w:val="2"/>
        <w:szCs w:val="2"/>
      </w:rPr>
    </w:pPr>
    <w:r>
      <w:rPr>
        <w:noProof/>
        <w:lang w:val="ru-RU" w:eastAsia="ru-RU"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4201795</wp:posOffset>
              </wp:positionH>
              <wp:positionV relativeFrom="page">
                <wp:posOffset>266065</wp:posOffset>
              </wp:positionV>
              <wp:extent cx="64135" cy="146050"/>
              <wp:effectExtent l="1270" t="0" r="0" b="127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621E" w:rsidRDefault="00FE7E1B">
                          <w:pPr>
                            <w:pStyle w:val="a9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47ACB" w:rsidRPr="00147ACB">
                            <w:rPr>
                              <w:rStyle w:val="ab"/>
                              <w:noProof/>
                            </w:rPr>
                            <w:t>5</w:t>
                          </w:r>
                          <w:r>
                            <w:rPr>
                              <w:rStyle w:val="ab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330.85pt;margin-top:20.95pt;width:5.05pt;height:11.5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" filled="f" stroked="f">
              <v:textbox style="mso-fit-shape-to-text:t" inset="0,0,0,0">
                <w:txbxContent>
                  <w:p w:rsidR="00CA621E" w:rsidRDefault="00FE7E1B">
                    <w:pPr>
                      <w:pStyle w:val="a9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47ACB" w:rsidRPr="00147ACB">
                      <w:rPr>
                        <w:rStyle w:val="ab"/>
                        <w:noProof/>
                      </w:rPr>
                      <w:t>5</w:t>
                    </w:r>
                    <w:r>
                      <w:rPr>
                        <w:rStyle w:val="ab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21E" w:rsidRDefault="00CA621E"/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21E" w:rsidRDefault="00CA621E"/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21E" w:rsidRDefault="00040F2B">
    <w:pPr>
      <w:rPr>
        <w:sz w:val="2"/>
        <w:szCs w:val="2"/>
      </w:rPr>
    </w:pPr>
    <w:r>
      <w:rPr>
        <w:noProof/>
        <w:lang w:val="ru-RU" w:eastAsia="ru-RU" w:bidi="ar-SA"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4075430</wp:posOffset>
              </wp:positionH>
              <wp:positionV relativeFrom="page">
                <wp:posOffset>170815</wp:posOffset>
              </wp:positionV>
              <wp:extent cx="56515" cy="146050"/>
              <wp:effectExtent l="0" t="0" r="635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51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621E" w:rsidRDefault="00FE7E1B">
                          <w:pPr>
                            <w:pStyle w:val="a9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f0"/>
                            </w:rPr>
                            <w:t>а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0" type="#_x0000_t202" style="position:absolute;margin-left:320.9pt;margin-top:13.45pt;width:4.45pt;height:11.5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" filled="f" stroked="f">
              <v:textbox style="mso-fit-shape-to-text:t" inset="0,0,0,0">
                <w:txbxContent>
                  <w:p w:rsidR="00CA621E" w:rsidRDefault="00FE7E1B">
                    <w:pPr>
                      <w:pStyle w:val="a9"/>
                      <w:shd w:val="clear" w:color="auto" w:fill="auto"/>
                      <w:spacing w:line="240" w:lineRule="auto"/>
                    </w:pPr>
                    <w:r>
                      <w:rPr>
                        <w:rStyle w:val="af0"/>
                      </w:rPr>
                      <w:t>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538FF"/>
    <w:multiLevelType w:val="multilevel"/>
    <w:tmpl w:val="A88226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7A79FE"/>
    <w:multiLevelType w:val="multilevel"/>
    <w:tmpl w:val="CE60B8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39D2AFD"/>
    <w:multiLevelType w:val="multilevel"/>
    <w:tmpl w:val="BE2890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62B124A"/>
    <w:multiLevelType w:val="multilevel"/>
    <w:tmpl w:val="A3847D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748646F"/>
    <w:multiLevelType w:val="hybridMultilevel"/>
    <w:tmpl w:val="5448B80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7C0C26"/>
    <w:multiLevelType w:val="multilevel"/>
    <w:tmpl w:val="847AC3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DF1330F"/>
    <w:multiLevelType w:val="multilevel"/>
    <w:tmpl w:val="225CA60A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BDC0970"/>
    <w:multiLevelType w:val="multilevel"/>
    <w:tmpl w:val="60E236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9D92881"/>
    <w:multiLevelType w:val="multilevel"/>
    <w:tmpl w:val="3D4C20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5FA01DB"/>
    <w:multiLevelType w:val="multilevel"/>
    <w:tmpl w:val="B35C6B8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B921593"/>
    <w:multiLevelType w:val="multilevel"/>
    <w:tmpl w:val="B2282E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C541F31"/>
    <w:multiLevelType w:val="multilevel"/>
    <w:tmpl w:val="B75A66B0"/>
    <w:lvl w:ilvl="0">
      <w:start w:val="6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FB1252A"/>
    <w:multiLevelType w:val="multilevel"/>
    <w:tmpl w:val="FDCE7468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2"/>
  </w:num>
  <w:num w:numId="3">
    <w:abstractNumId w:val="1"/>
  </w:num>
  <w:num w:numId="4">
    <w:abstractNumId w:val="3"/>
  </w:num>
  <w:num w:numId="5">
    <w:abstractNumId w:val="6"/>
  </w:num>
  <w:num w:numId="6">
    <w:abstractNumId w:val="10"/>
  </w:num>
  <w:num w:numId="7">
    <w:abstractNumId w:val="0"/>
  </w:num>
  <w:num w:numId="8">
    <w:abstractNumId w:val="8"/>
  </w:num>
  <w:num w:numId="9">
    <w:abstractNumId w:val="11"/>
  </w:num>
  <w:num w:numId="10">
    <w:abstractNumId w:val="9"/>
  </w:num>
  <w:num w:numId="11">
    <w:abstractNumId w:val="7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21E"/>
    <w:rsid w:val="00040F2B"/>
    <w:rsid w:val="00147ACB"/>
    <w:rsid w:val="001A1285"/>
    <w:rsid w:val="00381B24"/>
    <w:rsid w:val="004E31A9"/>
    <w:rsid w:val="007E5C92"/>
    <w:rsid w:val="008858AD"/>
    <w:rsid w:val="00904738"/>
    <w:rsid w:val="009E68AA"/>
    <w:rsid w:val="00BB7FEB"/>
    <w:rsid w:val="00C5031D"/>
    <w:rsid w:val="00C516BC"/>
    <w:rsid w:val="00CA621E"/>
    <w:rsid w:val="00D92523"/>
    <w:rsid w:val="00EF4A15"/>
    <w:rsid w:val="00F04F43"/>
    <w:rsid w:val="00FE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4DF454"/>
  <w15:docId w15:val="{C5D5996E-254E-46FD-A052-8B09B5AFE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DejaVu Sans Condensed" w:eastAsia="DejaVu Sans Condensed" w:hAnsi="DejaVu Sans Condensed" w:cs="DejaVu Sans Condensed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Сноска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a7">
    <w:name w:val="Сноска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111">
    <w:name w:val="Основной текст (11)"/>
    <w:basedOn w:val="1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112">
    <w:name w:val="Основной текст (11)"/>
    <w:basedOn w:val="1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a8">
    <w:name w:val="Колонтитул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a">
    <w:name w:val="Колонтитул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ab">
    <w:name w:val="Колонтитул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12">
    <w:name w:val="Основной текст (12)_"/>
    <w:basedOn w:val="a0"/>
    <w:link w:val="120"/>
    <w:rPr>
      <w:rFonts w:ascii="Impact" w:eastAsia="Impact" w:hAnsi="Impact" w:cs="Impact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121">
    <w:name w:val="Основной текст (12)"/>
    <w:basedOn w:val="12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ac">
    <w:name w:val="Подпись к таблице_"/>
    <w:basedOn w:val="a0"/>
    <w:link w:val="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e">
    <w:name w:val="Подпись к таблице"/>
    <w:basedOn w:val="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af">
    <w:name w:val="Колонтитул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af0">
    <w:name w:val="Колонтитул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27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8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9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113">
    <w:name w:val="Основной текст (11)"/>
    <w:basedOn w:val="1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114">
    <w:name w:val="Основной текст (11)"/>
    <w:basedOn w:val="1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1140pt">
    <w:name w:val="Основной текст (11) + 40 pt;Не полужирный;Не курсив"/>
    <w:basedOn w:val="1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80"/>
      <w:szCs w:val="80"/>
      <w:u w:val="none"/>
      <w:lang w:val="uk-UA" w:eastAsia="uk-UA" w:bidi="uk-UA"/>
    </w:rPr>
  </w:style>
  <w:style w:type="paragraph" w:customStyle="1" w:styleId="a5">
    <w:name w:val="Сноска"/>
    <w:basedOn w:val="a"/>
    <w:link w:val="a4"/>
    <w:pPr>
      <w:shd w:val="clear" w:color="auto" w:fill="FFFFFF"/>
      <w:spacing w:line="336" w:lineRule="exact"/>
      <w:ind w:firstLine="7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after="36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80" w:after="3480" w:line="322" w:lineRule="exact"/>
      <w:ind w:hanging="202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before="120" w:after="240" w:line="0" w:lineRule="atLeast"/>
      <w:ind w:hanging="1240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a9">
    <w:name w:val="Колонтитул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after="240" w:line="0" w:lineRule="atLeast"/>
      <w:jc w:val="center"/>
    </w:pPr>
    <w:rPr>
      <w:rFonts w:ascii="Impact" w:eastAsia="Impact" w:hAnsi="Impact" w:cs="Impact"/>
      <w:i/>
      <w:iCs/>
      <w:sz w:val="20"/>
      <w:szCs w:val="20"/>
    </w:rPr>
  </w:style>
  <w:style w:type="paragraph" w:customStyle="1" w:styleId="ad">
    <w:name w:val="Подпись к таблице"/>
    <w:basedOn w:val="a"/>
    <w:link w:val="ac"/>
    <w:pPr>
      <w:shd w:val="clear" w:color="auto" w:fill="FFFFFF"/>
      <w:spacing w:line="317" w:lineRule="exact"/>
      <w:ind w:firstLine="720"/>
    </w:pPr>
    <w:rPr>
      <w:rFonts w:ascii="Times New Roman" w:eastAsia="Times New Roman" w:hAnsi="Times New Roman" w:cs="Times New Roman"/>
      <w:sz w:val="28"/>
      <w:szCs w:val="28"/>
    </w:rPr>
  </w:style>
  <w:style w:type="paragraph" w:styleId="af1">
    <w:name w:val="footer"/>
    <w:basedOn w:val="a"/>
    <w:link w:val="af2"/>
    <w:uiPriority w:val="99"/>
    <w:unhideWhenUsed/>
    <w:rsid w:val="00147AC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47ACB"/>
    <w:rPr>
      <w:color w:val="000000"/>
    </w:rPr>
  </w:style>
  <w:style w:type="paragraph" w:styleId="af3">
    <w:name w:val="header"/>
    <w:basedOn w:val="a"/>
    <w:link w:val="af4"/>
    <w:uiPriority w:val="99"/>
    <w:unhideWhenUsed/>
    <w:rsid w:val="00147ACB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147AC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header" Target="header9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3392</Words>
  <Characters>19341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vd kadrov4</dc:creator>
  <cp:lastModifiedBy>vd kadrov4</cp:lastModifiedBy>
  <cp:revision>14</cp:revision>
  <dcterms:created xsi:type="dcterms:W3CDTF">2017-01-04T09:13:00Z</dcterms:created>
  <dcterms:modified xsi:type="dcterms:W3CDTF">2017-01-04T09:55:00Z</dcterms:modified>
</cp:coreProperties>
</file>