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0</w:t>
      </w:r>
      <w:r w:rsidR="001524AC">
        <w:rPr>
          <w:sz w:val="24"/>
          <w:szCs w:val="24"/>
        </w:rPr>
        <w:t>3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EA6DED" w:rsidRDefault="00E11051" w:rsidP="00EB5CD0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0</w:t>
      </w:r>
      <w:r w:rsidR="001524AC">
        <w:rPr>
          <w:sz w:val="24"/>
          <w:szCs w:val="24"/>
        </w:rPr>
        <w:t>4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016BF4" w:rsidRDefault="00016BF4" w:rsidP="00016BF4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92539C" w:rsidRPr="00952855">
        <w:rPr>
          <w:rFonts w:ascii="Times New Roman" w:hAnsi="Times New Roman" w:cs="Times New Roman"/>
          <w:b/>
        </w:rPr>
        <w:t>НАДЗВИЧАЙН</w:t>
      </w:r>
      <w:r w:rsidR="00C53686" w:rsidRPr="00952855">
        <w:rPr>
          <w:rFonts w:ascii="Times New Roman" w:hAnsi="Times New Roman" w:cs="Times New Roman"/>
          <w:b/>
        </w:rPr>
        <w:t>І</w:t>
      </w:r>
      <w:r w:rsidR="0092539C" w:rsidRPr="00952855">
        <w:rPr>
          <w:rFonts w:ascii="Times New Roman" w:hAnsi="Times New Roman" w:cs="Times New Roman"/>
          <w:b/>
        </w:rPr>
        <w:t xml:space="preserve"> СИТУАЦІ</w:t>
      </w:r>
      <w:r w:rsidR="00C53686" w:rsidRPr="00952855">
        <w:rPr>
          <w:rFonts w:ascii="Times New Roman" w:hAnsi="Times New Roman" w:cs="Times New Roman"/>
          <w:b/>
        </w:rPr>
        <w:t>Ї</w:t>
      </w:r>
      <w:r w:rsidR="00BF286D" w:rsidRPr="00952855">
        <w:rPr>
          <w:rFonts w:ascii="Times New Roman" w:hAnsi="Times New Roman" w:cs="Times New Roman"/>
          <w:b/>
        </w:rPr>
        <w:t>:</w:t>
      </w:r>
      <w:r w:rsidR="0058516A" w:rsidRPr="001E5BF8">
        <w:rPr>
          <w:rFonts w:ascii="Times New Roman" w:hAnsi="Times New Roman" w:cs="Times New Roman"/>
        </w:rPr>
        <w:t xml:space="preserve"> </w:t>
      </w:r>
    </w:p>
    <w:p w:rsidR="00D17D1F" w:rsidRPr="00D17D1F" w:rsidRDefault="00D17D1F" w:rsidP="00D17D1F">
      <w:p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Код </w:t>
      </w:r>
      <w:r w:rsidRPr="00D17D1F">
        <w:rPr>
          <w:b/>
          <w:sz w:val="24"/>
          <w:szCs w:val="24"/>
        </w:rPr>
        <w:t>20730 – НС, пов’язані з інфекційними захворюваннями сільськогосподарських тварин</w:t>
      </w:r>
    </w:p>
    <w:p w:rsidR="00CB4A3D" w:rsidRPr="00D17D1F" w:rsidRDefault="005F7210" w:rsidP="00D17D1F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</w:t>
      </w:r>
      <w:r w:rsidR="00D17D1F" w:rsidRPr="00D17D1F">
        <w:rPr>
          <w:sz w:val="24"/>
          <w:szCs w:val="24"/>
          <w:lang w:val="ru-RU"/>
        </w:rPr>
        <w:t xml:space="preserve"> с. Малі Копані Голопристанського  району</w:t>
      </w:r>
      <w:r w:rsidR="009340A5">
        <w:rPr>
          <w:sz w:val="24"/>
          <w:szCs w:val="24"/>
          <w:lang w:val="ru-RU"/>
        </w:rPr>
        <w:t xml:space="preserve"> 02.02.17</w:t>
      </w:r>
      <w:r w:rsidR="00D17D1F" w:rsidRPr="00D17D1F">
        <w:rPr>
          <w:sz w:val="24"/>
          <w:szCs w:val="24"/>
          <w:lang w:val="ru-RU"/>
        </w:rPr>
        <w:t>р., у приватному домогосподарстві  гр. Глухманюк О.М.,  по вул. Щорса, 4</w:t>
      </w:r>
      <w:r w:rsidR="00D17D1F" w:rsidRPr="00D17D1F">
        <w:rPr>
          <w:sz w:val="24"/>
          <w:szCs w:val="24"/>
        </w:rPr>
        <w:t xml:space="preserve">, </w:t>
      </w:r>
      <w:r w:rsidR="00D17D1F" w:rsidRPr="00D17D1F">
        <w:rPr>
          <w:sz w:val="24"/>
          <w:szCs w:val="24"/>
          <w:lang w:val="ru-RU"/>
        </w:rPr>
        <w:t xml:space="preserve">  , стався випадок гибелі </w:t>
      </w:r>
      <w:r w:rsidR="00D17D1F" w:rsidRPr="00D17D1F">
        <w:rPr>
          <w:b/>
          <w:bCs/>
          <w:sz w:val="24"/>
          <w:szCs w:val="24"/>
          <w:lang w:val="ru-RU"/>
        </w:rPr>
        <w:t>двох</w:t>
      </w:r>
      <w:r w:rsidR="00D17D1F" w:rsidRPr="00D17D1F">
        <w:rPr>
          <w:sz w:val="24"/>
          <w:szCs w:val="24"/>
          <w:lang w:val="ru-RU"/>
        </w:rPr>
        <w:t xml:space="preserve"> свиней. </w:t>
      </w:r>
      <w:r w:rsidR="00D17D1F">
        <w:rPr>
          <w:sz w:val="24"/>
          <w:szCs w:val="24"/>
          <w:lang w:val="ru-RU"/>
        </w:rPr>
        <w:t xml:space="preserve"> </w:t>
      </w:r>
      <w:r w:rsidR="00D17D1F" w:rsidRPr="00D17D1F">
        <w:rPr>
          <w:sz w:val="24"/>
          <w:szCs w:val="24"/>
          <w:lang w:val="ru-RU"/>
        </w:rPr>
        <w:t>Того ж дня від загиблих тварин відібрано   патологічний матеріал  для досліджень.   Згідно звіту про результати дослідження  патологічного матеріалу №00080 п.м./17 від 03.02.2017 р.  встановлено діагноз АЧС. Всього в господарстві до випадку загибелі тварин, утримувались 6 свиней. З метою попередження розповсюдження хвороби 02.02.17 р., 4 свині умертвленні безкровним способом та разом із тушами двох загиблих знищені шляхом спалювання. Встановленно  епізоотичним осередком територію приватного домогосподарства гр. Глухманюка О.М., (с.Малі Копані, вул. Щорса, 4).</w:t>
      </w:r>
      <w:r w:rsidR="00D17D1F" w:rsidRPr="00D17D1F">
        <w:rPr>
          <w:sz w:val="24"/>
          <w:szCs w:val="24"/>
        </w:rPr>
        <w:t xml:space="preserve"> Проводяться карантинні заходи щодо африканської чуми свиней, та заходи щодо діяльності карантинних постів.</w:t>
      </w:r>
    </w:p>
    <w:p w:rsidR="00D17D1F" w:rsidRPr="00D17D1F" w:rsidRDefault="00D17D1F" w:rsidP="00D17D1F">
      <w:pPr>
        <w:ind w:firstLine="284"/>
        <w:jc w:val="both"/>
        <w:rPr>
          <w:i/>
        </w:rPr>
      </w:pPr>
      <w:r>
        <w:rPr>
          <w:i/>
        </w:rPr>
        <w:t>(</w:t>
      </w:r>
      <w:r w:rsidRPr="00D17D1F">
        <w:rPr>
          <w:i/>
        </w:rPr>
        <w:t>Інформація отримана</w:t>
      </w:r>
      <w:r>
        <w:rPr>
          <w:sz w:val="24"/>
          <w:szCs w:val="24"/>
        </w:rPr>
        <w:t xml:space="preserve"> </w:t>
      </w:r>
      <w:r w:rsidRPr="00D17D1F">
        <w:rPr>
          <w:i/>
        </w:rPr>
        <w:t>від</w:t>
      </w:r>
      <w:r>
        <w:rPr>
          <w:i/>
        </w:rPr>
        <w:t xml:space="preserve"> </w:t>
      </w:r>
      <w:r w:rsidRPr="00D17D1F">
        <w:rPr>
          <w:i/>
        </w:rPr>
        <w:t>Головн</w:t>
      </w:r>
      <w:r>
        <w:rPr>
          <w:i/>
        </w:rPr>
        <w:t>ого</w:t>
      </w:r>
      <w:r w:rsidRPr="00D17D1F">
        <w:rPr>
          <w:i/>
        </w:rPr>
        <w:t xml:space="preserve"> спеціаліст</w:t>
      </w:r>
      <w:r>
        <w:rPr>
          <w:i/>
        </w:rPr>
        <w:t>а</w:t>
      </w:r>
      <w:r w:rsidRPr="00D17D1F">
        <w:rPr>
          <w:i/>
        </w:rPr>
        <w:t xml:space="preserve"> відділу </w:t>
      </w:r>
      <w:r>
        <w:rPr>
          <w:i/>
        </w:rPr>
        <w:t>ЖКГ</w:t>
      </w:r>
      <w:r w:rsidRPr="00D17D1F">
        <w:rPr>
          <w:i/>
        </w:rPr>
        <w:t xml:space="preserve"> та </w:t>
      </w:r>
      <w:r>
        <w:rPr>
          <w:i/>
        </w:rPr>
        <w:t>НС</w:t>
      </w:r>
      <w:r w:rsidRPr="00D17D1F">
        <w:rPr>
          <w:i/>
        </w:rPr>
        <w:t xml:space="preserve"> Голопристанської </w:t>
      </w:r>
      <w:r>
        <w:rPr>
          <w:i/>
        </w:rPr>
        <w:t>РДА 03.02.2017р.)</w:t>
      </w:r>
    </w:p>
    <w:p w:rsidR="00D17D1F" w:rsidRPr="00D17D1F" w:rsidRDefault="00D17D1F" w:rsidP="00D17D1F">
      <w:pPr>
        <w:ind w:firstLine="284"/>
        <w:jc w:val="both"/>
        <w:rPr>
          <w:sz w:val="24"/>
          <w:szCs w:val="24"/>
        </w:rPr>
      </w:pPr>
    </w:p>
    <w:p w:rsidR="00106A40" w:rsidRDefault="00796278" w:rsidP="008A6FA6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CE289B" w:rsidRPr="00CE289B" w:rsidRDefault="00F15794" w:rsidP="00CE289B">
      <w:pPr>
        <w:snapToGrid w:val="0"/>
        <w:ind w:right="-109"/>
        <w:rPr>
          <w:sz w:val="24"/>
          <w:szCs w:val="24"/>
        </w:rPr>
      </w:pPr>
      <w:r w:rsidRPr="00F15794">
        <w:rPr>
          <w:b/>
          <w:sz w:val="24"/>
          <w:szCs w:val="24"/>
        </w:rPr>
        <w:t>Загибель на пожежі</w:t>
      </w:r>
      <w:r w:rsidR="00184936" w:rsidRPr="00F15794">
        <w:rPr>
          <w:sz w:val="24"/>
          <w:szCs w:val="24"/>
        </w:rPr>
        <w:t>:</w:t>
      </w:r>
      <w:r w:rsidR="00CE289B" w:rsidRPr="00CE289B">
        <w:rPr>
          <w:sz w:val="16"/>
          <w:szCs w:val="16"/>
        </w:rPr>
        <w:t xml:space="preserve"> </w:t>
      </w:r>
    </w:p>
    <w:p w:rsidR="00184936" w:rsidRPr="00F92D28" w:rsidRDefault="008D273F" w:rsidP="001524AC">
      <w:pPr>
        <w:tabs>
          <w:tab w:val="center" w:pos="5304"/>
        </w:tabs>
        <w:jc w:val="both"/>
        <w:rPr>
          <w:sz w:val="24"/>
          <w:szCs w:val="24"/>
        </w:rPr>
      </w:pPr>
      <w:r>
        <w:rPr>
          <w:sz w:val="24"/>
          <w:szCs w:val="24"/>
        </w:rPr>
        <w:t>03.02.17р.</w:t>
      </w:r>
      <w:r w:rsidR="00CE289B" w:rsidRPr="00CE289B">
        <w:rPr>
          <w:sz w:val="24"/>
          <w:szCs w:val="24"/>
        </w:rPr>
        <w:t xml:space="preserve">Горностаївський р-н, с. Костянтинівка, вул. Миру, 92. Горіло ліжко в кімнаті житлового будинку на площі 3 м. кв. На місці пожежі виявлено труп господаря будинку Волового Петра Микитовича (30.09.1940 р.н.)., причину смерті буде встановлено після проведення  суд мед. експертизи. Причина пожежі та збиток встановлюються.    </w:t>
      </w:r>
    </w:p>
    <w:p w:rsidR="00184936" w:rsidRPr="00F92D28" w:rsidRDefault="00184936" w:rsidP="00184936">
      <w:pPr>
        <w:tabs>
          <w:tab w:val="center" w:pos="5304"/>
        </w:tabs>
        <w:ind w:firstLine="284"/>
        <w:jc w:val="center"/>
        <w:rPr>
          <w:sz w:val="24"/>
          <w:szCs w:val="24"/>
        </w:rPr>
      </w:pPr>
      <w:r w:rsidRPr="00F92D28">
        <w:rPr>
          <w:i/>
        </w:rPr>
        <w:t>(Інформація отримана від</w:t>
      </w:r>
      <w:r w:rsidR="008D273F">
        <w:rPr>
          <w:i/>
        </w:rPr>
        <w:t>оперативного</w:t>
      </w:r>
      <w:r w:rsidRPr="00F92D28">
        <w:rPr>
          <w:i/>
        </w:rPr>
        <w:t xml:space="preserve"> чергової </w:t>
      </w:r>
      <w:r w:rsidR="008D273F" w:rsidRPr="004E7ADC">
        <w:rPr>
          <w:sz w:val="16"/>
          <w:szCs w:val="16"/>
        </w:rPr>
        <w:t xml:space="preserve"> </w:t>
      </w:r>
      <w:r w:rsidR="008D273F" w:rsidRPr="008D273F">
        <w:t>ГУ НП</w:t>
      </w:r>
      <w:r w:rsidR="008D273F">
        <w:t xml:space="preserve"> </w:t>
      </w:r>
      <w:r w:rsidRPr="00F92D28">
        <w:rPr>
          <w:i/>
        </w:rPr>
        <w:t xml:space="preserve"> 0</w:t>
      </w:r>
      <w:r w:rsidR="00016BF4" w:rsidRPr="00F92D28">
        <w:rPr>
          <w:i/>
        </w:rPr>
        <w:t>3</w:t>
      </w:r>
      <w:r w:rsidR="008D273F">
        <w:rPr>
          <w:i/>
        </w:rPr>
        <w:t>.02.17 р. о 17</w:t>
      </w:r>
      <w:r w:rsidR="00016BF4" w:rsidRPr="00F92D28">
        <w:rPr>
          <w:i/>
        </w:rPr>
        <w:t>:28</w:t>
      </w:r>
      <w:r w:rsidRPr="00F92D28">
        <w:rPr>
          <w:i/>
        </w:rPr>
        <w:t>)</w:t>
      </w:r>
    </w:p>
    <w:p w:rsidR="009A7B89" w:rsidRPr="003505B8" w:rsidRDefault="009A7B89" w:rsidP="00CE289B">
      <w:pPr>
        <w:tabs>
          <w:tab w:val="center" w:pos="5304"/>
        </w:tabs>
        <w:jc w:val="both"/>
        <w:rPr>
          <w:sz w:val="24"/>
          <w:szCs w:val="24"/>
        </w:rPr>
      </w:pPr>
      <w:r w:rsidRPr="003505B8">
        <w:rPr>
          <w:b/>
          <w:sz w:val="24"/>
          <w:szCs w:val="24"/>
        </w:rPr>
        <w:t>Функціонування пунктів обігріву:</w:t>
      </w:r>
    </w:p>
    <w:p w:rsidR="00B84DF9" w:rsidRPr="00D9106D" w:rsidRDefault="009A7B89" w:rsidP="00CE289B">
      <w:pPr>
        <w:tabs>
          <w:tab w:val="center" w:pos="5304"/>
        </w:tabs>
        <w:jc w:val="both"/>
        <w:rPr>
          <w:sz w:val="24"/>
          <w:szCs w:val="24"/>
        </w:rPr>
      </w:pPr>
      <w:r w:rsidRPr="00D9106D">
        <w:rPr>
          <w:sz w:val="24"/>
          <w:szCs w:val="24"/>
        </w:rPr>
        <w:t>На території області р</w:t>
      </w:r>
      <w:r w:rsidR="00CF5F72" w:rsidRPr="00D9106D">
        <w:rPr>
          <w:sz w:val="24"/>
          <w:szCs w:val="24"/>
        </w:rPr>
        <w:t xml:space="preserve">озгорнуто </w:t>
      </w:r>
      <w:r w:rsidR="00CF5F72" w:rsidRPr="00D9106D">
        <w:rPr>
          <w:b/>
          <w:sz w:val="24"/>
          <w:szCs w:val="24"/>
        </w:rPr>
        <w:t>77</w:t>
      </w:r>
      <w:r w:rsidR="00CF5F72" w:rsidRPr="00D9106D">
        <w:rPr>
          <w:sz w:val="24"/>
          <w:szCs w:val="24"/>
        </w:rPr>
        <w:t xml:space="preserve"> пунктів обігріву: </w:t>
      </w:r>
      <w:r w:rsidR="00CF5F72" w:rsidRPr="00D9106D">
        <w:rPr>
          <w:b/>
          <w:sz w:val="24"/>
          <w:szCs w:val="24"/>
        </w:rPr>
        <w:t>6</w:t>
      </w:r>
      <w:r w:rsidRPr="00D9106D">
        <w:rPr>
          <w:b/>
          <w:sz w:val="24"/>
          <w:szCs w:val="24"/>
        </w:rPr>
        <w:t xml:space="preserve">8 </w:t>
      </w:r>
      <w:r w:rsidRPr="00D9106D">
        <w:rPr>
          <w:sz w:val="24"/>
          <w:szCs w:val="24"/>
        </w:rPr>
        <w:t xml:space="preserve">пунктів </w:t>
      </w:r>
      <w:r w:rsidR="006529CA" w:rsidRPr="00D9106D">
        <w:rPr>
          <w:sz w:val="24"/>
          <w:szCs w:val="24"/>
        </w:rPr>
        <w:t>–</w:t>
      </w:r>
      <w:r w:rsidRPr="00D9106D">
        <w:rPr>
          <w:sz w:val="24"/>
          <w:szCs w:val="24"/>
        </w:rPr>
        <w:t xml:space="preserve"> мі</w:t>
      </w:r>
      <w:r w:rsidR="00CF5F72" w:rsidRPr="00D9106D">
        <w:rPr>
          <w:sz w:val="24"/>
          <w:szCs w:val="24"/>
        </w:rPr>
        <w:t xml:space="preserve">сцевими органами влади,        </w:t>
      </w:r>
      <w:r w:rsidR="00CF5F72" w:rsidRPr="00D9106D">
        <w:rPr>
          <w:b/>
          <w:sz w:val="24"/>
          <w:szCs w:val="24"/>
        </w:rPr>
        <w:t>9</w:t>
      </w:r>
      <w:r w:rsidRPr="00D9106D">
        <w:rPr>
          <w:b/>
          <w:sz w:val="24"/>
          <w:szCs w:val="24"/>
        </w:rPr>
        <w:t xml:space="preserve"> </w:t>
      </w:r>
      <w:r w:rsidRPr="00D9106D">
        <w:rPr>
          <w:sz w:val="24"/>
          <w:szCs w:val="24"/>
        </w:rPr>
        <w:t xml:space="preserve">пунктів – територіальними органами ДСНС. Протягом доби </w:t>
      </w:r>
      <w:r w:rsidR="00952855" w:rsidRPr="00D9106D">
        <w:rPr>
          <w:sz w:val="24"/>
          <w:szCs w:val="24"/>
        </w:rPr>
        <w:t>0</w:t>
      </w:r>
      <w:r w:rsidR="00DD5CA6">
        <w:rPr>
          <w:sz w:val="24"/>
          <w:szCs w:val="24"/>
        </w:rPr>
        <w:t>3</w:t>
      </w:r>
      <w:r w:rsidRPr="00D9106D">
        <w:rPr>
          <w:sz w:val="24"/>
          <w:szCs w:val="24"/>
        </w:rPr>
        <w:t>.0</w:t>
      </w:r>
      <w:r w:rsidR="00952855" w:rsidRPr="00D9106D">
        <w:rPr>
          <w:sz w:val="24"/>
          <w:szCs w:val="24"/>
        </w:rPr>
        <w:t>2</w:t>
      </w:r>
      <w:r w:rsidRPr="00D9106D">
        <w:rPr>
          <w:sz w:val="24"/>
          <w:szCs w:val="24"/>
        </w:rPr>
        <w:t>.2017р. надано допомогу</w:t>
      </w:r>
      <w:r w:rsidR="000B23F3" w:rsidRPr="00D9106D">
        <w:rPr>
          <w:b/>
          <w:sz w:val="24"/>
          <w:szCs w:val="24"/>
        </w:rPr>
        <w:t xml:space="preserve"> </w:t>
      </w:r>
      <w:r w:rsidR="00D9106D" w:rsidRPr="00D9106D">
        <w:rPr>
          <w:b/>
          <w:sz w:val="24"/>
          <w:szCs w:val="24"/>
        </w:rPr>
        <w:t>58</w:t>
      </w:r>
      <w:r w:rsidR="000F50C9" w:rsidRPr="00D9106D">
        <w:rPr>
          <w:sz w:val="24"/>
          <w:szCs w:val="24"/>
        </w:rPr>
        <w:t xml:space="preserve"> чол</w:t>
      </w:r>
      <w:r w:rsidRPr="00D9106D">
        <w:rPr>
          <w:sz w:val="24"/>
          <w:szCs w:val="24"/>
        </w:rPr>
        <w:t xml:space="preserve">: місцевими органами влади </w:t>
      </w:r>
      <w:r w:rsidR="006529CA" w:rsidRPr="00D9106D">
        <w:rPr>
          <w:sz w:val="24"/>
          <w:szCs w:val="24"/>
        </w:rPr>
        <w:t>–</w:t>
      </w:r>
      <w:r w:rsidR="004C54A4" w:rsidRPr="00D9106D">
        <w:rPr>
          <w:b/>
          <w:sz w:val="24"/>
          <w:szCs w:val="24"/>
        </w:rPr>
        <w:t xml:space="preserve"> </w:t>
      </w:r>
      <w:r w:rsidR="00884F3C" w:rsidRPr="00D9106D">
        <w:rPr>
          <w:b/>
          <w:sz w:val="24"/>
          <w:szCs w:val="24"/>
        </w:rPr>
        <w:t>0</w:t>
      </w:r>
      <w:r w:rsidR="00205BE7" w:rsidRPr="00D9106D">
        <w:rPr>
          <w:sz w:val="24"/>
          <w:szCs w:val="24"/>
        </w:rPr>
        <w:t xml:space="preserve"> </w:t>
      </w:r>
      <w:r w:rsidRPr="00D9106D">
        <w:rPr>
          <w:sz w:val="24"/>
          <w:szCs w:val="24"/>
        </w:rPr>
        <w:t xml:space="preserve">чол., територіальними органами ДСНС </w:t>
      </w:r>
      <w:r w:rsidR="006529CA" w:rsidRPr="00D9106D">
        <w:rPr>
          <w:sz w:val="24"/>
          <w:szCs w:val="24"/>
        </w:rPr>
        <w:t>–</w:t>
      </w:r>
      <w:r w:rsidR="00CB2EF8" w:rsidRPr="00D9106D">
        <w:rPr>
          <w:sz w:val="24"/>
          <w:szCs w:val="24"/>
        </w:rPr>
        <w:t xml:space="preserve"> </w:t>
      </w:r>
      <w:r w:rsidR="00D9106D" w:rsidRPr="00D9106D">
        <w:rPr>
          <w:b/>
          <w:sz w:val="24"/>
          <w:szCs w:val="24"/>
        </w:rPr>
        <w:t>58</w:t>
      </w:r>
      <w:r w:rsidR="00884F3C" w:rsidRPr="00D9106D">
        <w:rPr>
          <w:b/>
          <w:sz w:val="24"/>
          <w:szCs w:val="24"/>
        </w:rPr>
        <w:t xml:space="preserve"> </w:t>
      </w:r>
      <w:r w:rsidR="00B9137B" w:rsidRPr="00D9106D">
        <w:rPr>
          <w:sz w:val="24"/>
          <w:szCs w:val="24"/>
        </w:rPr>
        <w:t xml:space="preserve">чол. </w:t>
      </w:r>
      <w:r w:rsidRPr="00D9106D">
        <w:rPr>
          <w:sz w:val="24"/>
          <w:szCs w:val="24"/>
        </w:rPr>
        <w:t>Всього за період роботи</w:t>
      </w:r>
      <w:r w:rsidR="00AD5DD5" w:rsidRPr="00D9106D">
        <w:rPr>
          <w:sz w:val="24"/>
          <w:szCs w:val="24"/>
        </w:rPr>
        <w:t xml:space="preserve"> пунктів обігріву</w:t>
      </w:r>
      <w:r w:rsidRPr="00D9106D">
        <w:rPr>
          <w:sz w:val="24"/>
          <w:szCs w:val="24"/>
        </w:rPr>
        <w:t xml:space="preserve"> з 15.12.2016р.надана допомога </w:t>
      </w:r>
      <w:r w:rsidR="00D9106D" w:rsidRPr="00D9106D">
        <w:rPr>
          <w:b/>
          <w:sz w:val="24"/>
          <w:szCs w:val="24"/>
        </w:rPr>
        <w:t>1855</w:t>
      </w:r>
      <w:r w:rsidR="00CB2EF8" w:rsidRPr="00D9106D">
        <w:rPr>
          <w:sz w:val="24"/>
          <w:szCs w:val="24"/>
        </w:rPr>
        <w:t xml:space="preserve"> чол.</w:t>
      </w:r>
      <w:r w:rsidR="00822DB3" w:rsidRPr="00D9106D">
        <w:rPr>
          <w:sz w:val="24"/>
          <w:szCs w:val="24"/>
        </w:rPr>
        <w:t>:</w:t>
      </w:r>
      <w:r w:rsidRPr="00D9106D">
        <w:rPr>
          <w:sz w:val="24"/>
          <w:szCs w:val="24"/>
        </w:rPr>
        <w:t xml:space="preserve"> місцевими органами влади </w:t>
      </w:r>
      <w:r w:rsidR="00752DB0" w:rsidRPr="00D9106D">
        <w:rPr>
          <w:b/>
          <w:sz w:val="24"/>
          <w:szCs w:val="24"/>
        </w:rPr>
        <w:t>1</w:t>
      </w:r>
      <w:r w:rsidR="00CF5F72" w:rsidRPr="00D9106D">
        <w:rPr>
          <w:b/>
          <w:sz w:val="24"/>
          <w:szCs w:val="24"/>
        </w:rPr>
        <w:t>4</w:t>
      </w:r>
      <w:r w:rsidR="00D905C7" w:rsidRPr="00D9106D">
        <w:rPr>
          <w:b/>
          <w:sz w:val="24"/>
          <w:szCs w:val="24"/>
        </w:rPr>
        <w:t>6</w:t>
      </w:r>
      <w:r w:rsidRPr="00D9106D">
        <w:rPr>
          <w:sz w:val="24"/>
          <w:szCs w:val="24"/>
        </w:rPr>
        <w:t xml:space="preserve"> чол., територіальними органами ДСНС </w:t>
      </w:r>
      <w:r w:rsidR="003C62A6" w:rsidRPr="00D9106D">
        <w:rPr>
          <w:b/>
          <w:sz w:val="24"/>
          <w:szCs w:val="24"/>
        </w:rPr>
        <w:t>1</w:t>
      </w:r>
      <w:r w:rsidR="00D9106D" w:rsidRPr="00D9106D">
        <w:rPr>
          <w:b/>
          <w:sz w:val="24"/>
          <w:szCs w:val="24"/>
        </w:rPr>
        <w:t>709</w:t>
      </w:r>
      <w:r w:rsidR="001C5E64" w:rsidRPr="00D9106D">
        <w:rPr>
          <w:b/>
          <w:sz w:val="24"/>
          <w:szCs w:val="24"/>
        </w:rPr>
        <w:t xml:space="preserve"> </w:t>
      </w:r>
      <w:r w:rsidR="00CB2EF8" w:rsidRPr="00D9106D">
        <w:rPr>
          <w:sz w:val="24"/>
          <w:szCs w:val="24"/>
        </w:rPr>
        <w:t>чол.</w:t>
      </w:r>
    </w:p>
    <w:p w:rsidR="00FD140D" w:rsidRDefault="00FD140D" w:rsidP="00FD140D">
      <w:pPr>
        <w:tabs>
          <w:tab w:val="center" w:pos="5304"/>
        </w:tabs>
        <w:jc w:val="center"/>
        <w:rPr>
          <w:i/>
        </w:rPr>
      </w:pPr>
      <w:r w:rsidRPr="003505B8">
        <w:rPr>
          <w:i/>
        </w:rPr>
        <w:t xml:space="preserve">(Інформація отримана від НЧЗ ОКЦ ГУ ДСНС </w:t>
      </w:r>
      <w:r w:rsidR="00716A76" w:rsidRPr="003505B8">
        <w:rPr>
          <w:i/>
        </w:rPr>
        <w:t>0</w:t>
      </w:r>
      <w:r w:rsidR="003505B8" w:rsidRPr="003505B8">
        <w:rPr>
          <w:i/>
        </w:rPr>
        <w:t>3</w:t>
      </w:r>
      <w:r w:rsidRPr="003505B8">
        <w:rPr>
          <w:i/>
        </w:rPr>
        <w:t>.0</w:t>
      </w:r>
      <w:r w:rsidR="00716A76" w:rsidRPr="003505B8">
        <w:rPr>
          <w:i/>
        </w:rPr>
        <w:t>2</w:t>
      </w:r>
      <w:r w:rsidRPr="003505B8">
        <w:rPr>
          <w:i/>
        </w:rPr>
        <w:t>.17р. о 06:</w:t>
      </w:r>
      <w:r w:rsidR="003505B8" w:rsidRPr="003505B8">
        <w:rPr>
          <w:i/>
        </w:rPr>
        <w:t>23</w:t>
      </w:r>
      <w:r w:rsidRPr="003505B8">
        <w:rPr>
          <w:i/>
        </w:rPr>
        <w:t>)</w:t>
      </w:r>
    </w:p>
    <w:p w:rsidR="00CE289B" w:rsidRPr="003505B8" w:rsidRDefault="00CE289B" w:rsidP="00FD140D">
      <w:pPr>
        <w:tabs>
          <w:tab w:val="center" w:pos="5304"/>
        </w:tabs>
        <w:jc w:val="center"/>
        <w:rPr>
          <w:i/>
        </w:rPr>
      </w:pPr>
    </w:p>
    <w:p w:rsidR="00B6370D" w:rsidRPr="004C3538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3.</w:t>
      </w:r>
      <w:r w:rsidR="001A540D" w:rsidRPr="004C3538">
        <w:rPr>
          <w:b/>
          <w:sz w:val="24"/>
          <w:szCs w:val="24"/>
        </w:rPr>
        <w:t xml:space="preserve"> </w:t>
      </w:r>
      <w:r w:rsidR="00F15280" w:rsidRPr="004C3538">
        <w:rPr>
          <w:b/>
          <w:sz w:val="24"/>
          <w:szCs w:val="24"/>
        </w:rPr>
        <w:t>ДІЇ ОБЛАСНОЇ РЕГІО</w:t>
      </w:r>
      <w:r w:rsidR="00DE1DA2" w:rsidRPr="004C3538">
        <w:rPr>
          <w:b/>
          <w:sz w:val="24"/>
          <w:szCs w:val="24"/>
        </w:rPr>
        <w:t>НАЛЬНОЇ</w:t>
      </w:r>
      <w:r w:rsidR="00F15280" w:rsidRPr="004C3538">
        <w:rPr>
          <w:b/>
          <w:sz w:val="24"/>
          <w:szCs w:val="24"/>
        </w:rPr>
        <w:t xml:space="preserve"> АВАРІЙНО-РЯТУВАЛЬНОЇ СЛУЖБИ (Р</w:t>
      </w:r>
      <w:r w:rsidR="00DE1DA2" w:rsidRPr="004C3538">
        <w:rPr>
          <w:b/>
          <w:sz w:val="24"/>
          <w:szCs w:val="24"/>
        </w:rPr>
        <w:t>АРС</w:t>
      </w:r>
      <w:r w:rsidR="00F15280" w:rsidRPr="004C3538">
        <w:rPr>
          <w:b/>
          <w:sz w:val="24"/>
          <w:szCs w:val="24"/>
        </w:rPr>
        <w:t xml:space="preserve"> ХОР</w:t>
      </w:r>
      <w:r w:rsidR="00DE1DA2" w:rsidRPr="004C3538">
        <w:rPr>
          <w:b/>
          <w:sz w:val="24"/>
          <w:szCs w:val="24"/>
        </w:rPr>
        <w:t>):</w:t>
      </w:r>
    </w:p>
    <w:p w:rsidR="00FA76FC" w:rsidRDefault="00952855" w:rsidP="00DD5CA6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>0</w:t>
      </w:r>
      <w:r w:rsidR="001524AC">
        <w:rPr>
          <w:sz w:val="24"/>
          <w:szCs w:val="24"/>
        </w:rPr>
        <w:t>3</w:t>
      </w:r>
      <w:r>
        <w:rPr>
          <w:sz w:val="24"/>
          <w:szCs w:val="24"/>
        </w:rPr>
        <w:t>.02</w:t>
      </w:r>
      <w:r w:rsidR="00DE1DA2" w:rsidRPr="004C3538">
        <w:rPr>
          <w:sz w:val="24"/>
          <w:szCs w:val="24"/>
        </w:rPr>
        <w:t>.1</w:t>
      </w:r>
      <w:r w:rsidR="00940557" w:rsidRPr="004C3538">
        <w:rPr>
          <w:sz w:val="24"/>
          <w:szCs w:val="24"/>
        </w:rPr>
        <w:t>7</w:t>
      </w:r>
      <w:r w:rsidR="00DE1DA2" w:rsidRPr="004C3538">
        <w:rPr>
          <w:sz w:val="24"/>
          <w:szCs w:val="24"/>
        </w:rPr>
        <w:t>р</w:t>
      </w:r>
      <w:r w:rsidR="00EE3482">
        <w:rPr>
          <w:sz w:val="24"/>
          <w:szCs w:val="24"/>
        </w:rPr>
        <w:t xml:space="preserve">.   </w:t>
      </w:r>
      <w:r w:rsidR="00DD5CA6">
        <w:rPr>
          <w:sz w:val="24"/>
          <w:szCs w:val="24"/>
        </w:rPr>
        <w:t>6</w:t>
      </w:r>
      <w:r w:rsidR="00633E09" w:rsidRPr="00EA0DEB">
        <w:rPr>
          <w:sz w:val="24"/>
          <w:szCs w:val="24"/>
        </w:rPr>
        <w:t xml:space="preserve"> виїзд</w:t>
      </w:r>
      <w:r w:rsidR="000A1E4D" w:rsidRPr="00EA0DEB">
        <w:rPr>
          <w:sz w:val="24"/>
          <w:szCs w:val="24"/>
        </w:rPr>
        <w:t>и:</w:t>
      </w:r>
      <w:r w:rsidR="00633E09" w:rsidRPr="00EA0DEB">
        <w:rPr>
          <w:sz w:val="24"/>
          <w:szCs w:val="24"/>
        </w:rPr>
        <w:t xml:space="preserve"> </w:t>
      </w:r>
      <w:r w:rsidR="000A1E4D" w:rsidRPr="00EA0DEB">
        <w:rPr>
          <w:sz w:val="24"/>
          <w:szCs w:val="24"/>
        </w:rPr>
        <w:t xml:space="preserve">  </w:t>
      </w:r>
      <w:r w:rsidR="00EA0DEB" w:rsidRPr="00EA0DEB">
        <w:rPr>
          <w:sz w:val="24"/>
          <w:szCs w:val="24"/>
        </w:rPr>
        <w:t xml:space="preserve">1– забезпечення безпеки польотів </w:t>
      </w:r>
      <w:r w:rsidR="00DD5CA6">
        <w:rPr>
          <w:sz w:val="24"/>
          <w:szCs w:val="24"/>
        </w:rPr>
        <w:t>у аеропорту, 3</w:t>
      </w:r>
      <w:r w:rsidR="000A1E4D" w:rsidRPr="00EA0DEB">
        <w:rPr>
          <w:sz w:val="24"/>
          <w:szCs w:val="24"/>
        </w:rPr>
        <w:t xml:space="preserve"> – відкриття пошкоджених квартирних дверей мешканців м. Херсона, 1 –</w:t>
      </w:r>
      <w:r w:rsidR="00EA0DEB" w:rsidRPr="00EA0DEB">
        <w:rPr>
          <w:sz w:val="24"/>
          <w:szCs w:val="24"/>
        </w:rPr>
        <w:t xml:space="preserve"> завантаження гуманітарної допомоги, 1 – зняття аварійних гілок.</w:t>
      </w:r>
      <w:r w:rsidR="00DD5CA6">
        <w:rPr>
          <w:i/>
        </w:rPr>
        <w:t xml:space="preserve">            </w:t>
      </w:r>
      <w:r w:rsidR="00F27176" w:rsidRPr="000A1E4D">
        <w:rPr>
          <w:i/>
        </w:rPr>
        <w:t>(Інформація</w:t>
      </w:r>
      <w:r w:rsidR="00D33025" w:rsidRPr="000A1E4D">
        <w:rPr>
          <w:i/>
        </w:rPr>
        <w:t xml:space="preserve"> отримана від диспетчера </w:t>
      </w:r>
      <w:r w:rsidR="00FA546C" w:rsidRPr="000A1E4D">
        <w:rPr>
          <w:i/>
        </w:rPr>
        <w:t xml:space="preserve">РАРС </w:t>
      </w:r>
      <w:r w:rsidR="00F75595" w:rsidRPr="000A1E4D">
        <w:rPr>
          <w:i/>
        </w:rPr>
        <w:t>ХОР</w:t>
      </w:r>
      <w:r w:rsidR="008D3490" w:rsidRPr="000A1E4D">
        <w:rPr>
          <w:i/>
        </w:rPr>
        <w:t xml:space="preserve"> </w:t>
      </w:r>
      <w:r w:rsidR="00716A76" w:rsidRPr="000A1E4D">
        <w:rPr>
          <w:i/>
        </w:rPr>
        <w:t>0</w:t>
      </w:r>
      <w:r w:rsidR="001524AC">
        <w:rPr>
          <w:i/>
        </w:rPr>
        <w:t>4</w:t>
      </w:r>
      <w:r w:rsidR="00A67532" w:rsidRPr="000A1E4D">
        <w:rPr>
          <w:i/>
        </w:rPr>
        <w:t>.0</w:t>
      </w:r>
      <w:r w:rsidR="00716A76" w:rsidRPr="000A1E4D">
        <w:rPr>
          <w:i/>
        </w:rPr>
        <w:t>2</w:t>
      </w:r>
      <w:r w:rsidR="00A67532" w:rsidRPr="000A1E4D">
        <w:rPr>
          <w:i/>
        </w:rPr>
        <w:t>.17</w:t>
      </w:r>
      <w:r w:rsidR="00F27176" w:rsidRPr="000A1E4D">
        <w:rPr>
          <w:i/>
        </w:rPr>
        <w:t xml:space="preserve">р. о </w:t>
      </w:r>
      <w:r w:rsidR="00974CD5" w:rsidRPr="000A1E4D">
        <w:rPr>
          <w:i/>
        </w:rPr>
        <w:t>06</w:t>
      </w:r>
      <w:r w:rsidR="00F437C2" w:rsidRPr="000A1E4D">
        <w:rPr>
          <w:i/>
        </w:rPr>
        <w:t>:</w:t>
      </w:r>
      <w:r w:rsidR="0071646E" w:rsidRPr="000A1E4D">
        <w:rPr>
          <w:i/>
        </w:rPr>
        <w:t>0</w:t>
      </w:r>
      <w:r w:rsidR="00EA0DEB">
        <w:rPr>
          <w:i/>
        </w:rPr>
        <w:t>1</w:t>
      </w:r>
      <w:r w:rsidR="00F27176" w:rsidRPr="000A1E4D">
        <w:rPr>
          <w:i/>
        </w:rPr>
        <w:t>)</w:t>
      </w:r>
    </w:p>
    <w:p w:rsidR="00CE289B" w:rsidRPr="000A1E4D" w:rsidRDefault="00CE289B" w:rsidP="00DD5CA6">
      <w:pPr>
        <w:tabs>
          <w:tab w:val="center" w:pos="5304"/>
        </w:tabs>
        <w:jc w:val="both"/>
        <w:rPr>
          <w:i/>
        </w:rPr>
      </w:pPr>
    </w:p>
    <w:p w:rsidR="0098020E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6F7096">
        <w:rPr>
          <w:b/>
          <w:sz w:val="24"/>
          <w:szCs w:val="24"/>
        </w:rPr>
        <w:t>4. ІНФОРМАЦІЙНІ ДАНІ:</w:t>
      </w:r>
    </w:p>
    <w:p w:rsidR="00B96751" w:rsidRPr="00232F65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i/>
          <w:sz w:val="24"/>
          <w:szCs w:val="24"/>
        </w:rPr>
        <w:t xml:space="preserve">РОБОТА КАХОВСЬКОЇ </w:t>
      </w:r>
      <w:r w:rsidR="00DE1DA2" w:rsidRPr="00232F65">
        <w:rPr>
          <w:i/>
          <w:sz w:val="24"/>
          <w:szCs w:val="24"/>
        </w:rPr>
        <w:t>ГЕС:</w:t>
      </w:r>
    </w:p>
    <w:p w:rsidR="00DE1DA2" w:rsidRPr="00232F65" w:rsidRDefault="00B96751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232F65">
        <w:rPr>
          <w:sz w:val="24"/>
          <w:szCs w:val="24"/>
        </w:rPr>
        <w:t>а). Рівень води: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</w:t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</w:r>
      <w:r w:rsidRPr="00232F65">
        <w:rPr>
          <w:sz w:val="24"/>
          <w:szCs w:val="24"/>
        </w:rPr>
        <w:tab/>
        <w:t xml:space="preserve">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06A40" w:rsidTr="00B96751">
        <w:trPr>
          <w:trHeight w:val="275"/>
        </w:trPr>
        <w:tc>
          <w:tcPr>
            <w:tcW w:w="1584" w:type="dxa"/>
          </w:tcPr>
          <w:p w:rsidR="00B96751" w:rsidRPr="00106A4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390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390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43907" w:rsidRDefault="00BA6748" w:rsidP="00CE5B1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43907">
              <w:rPr>
                <w:sz w:val="24"/>
                <w:szCs w:val="24"/>
              </w:rPr>
              <w:t>1</w:t>
            </w:r>
            <w:r w:rsidR="00CE5B10">
              <w:rPr>
                <w:sz w:val="24"/>
                <w:szCs w:val="24"/>
              </w:rPr>
              <w:t>726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  <w:r w:rsidR="00B96751" w:rsidRPr="00E43907">
              <w:rPr>
                <w:sz w:val="24"/>
                <w:szCs w:val="24"/>
                <w:vertAlign w:val="superscript"/>
              </w:rPr>
              <w:t>3</w:t>
            </w:r>
            <w:r w:rsidR="00B96751" w:rsidRPr="00E43907">
              <w:rPr>
                <w:sz w:val="24"/>
                <w:szCs w:val="24"/>
              </w:rPr>
              <w:t>/с</w:t>
            </w:r>
          </w:p>
        </w:tc>
      </w:tr>
      <w:tr w:rsidR="00B96751" w:rsidRPr="00106A4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390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3907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4390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390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  <w:tr w:rsidR="00B96751" w:rsidRPr="00106A40" w:rsidTr="00B96751">
        <w:trPr>
          <w:trHeight w:val="115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390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43907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  <w:tr w:rsidR="00B96751" w:rsidRPr="00106A40" w:rsidTr="009042B5">
        <w:trPr>
          <w:trHeight w:val="56"/>
        </w:trPr>
        <w:tc>
          <w:tcPr>
            <w:tcW w:w="1584" w:type="dxa"/>
            <w:vAlign w:val="center"/>
          </w:tcPr>
          <w:p w:rsidR="00B96751" w:rsidRPr="00106A4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06A4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3907" w:rsidRDefault="006E1E19" w:rsidP="00CE5B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1</w:t>
            </w:r>
            <w:r w:rsidR="00B51BE0" w:rsidRPr="00E43907">
              <w:rPr>
                <w:sz w:val="24"/>
                <w:szCs w:val="24"/>
              </w:rPr>
              <w:t>5</w:t>
            </w:r>
            <w:r w:rsidR="00047C11" w:rsidRPr="00E43907">
              <w:rPr>
                <w:sz w:val="24"/>
                <w:szCs w:val="24"/>
              </w:rPr>
              <w:t>,</w:t>
            </w:r>
            <w:r w:rsidR="00CE5B10">
              <w:rPr>
                <w:sz w:val="24"/>
                <w:szCs w:val="24"/>
              </w:rPr>
              <w:t>30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E43907" w:rsidRDefault="000E1CA6" w:rsidP="00CE5B10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+0,</w:t>
            </w:r>
            <w:r w:rsidR="00E43907" w:rsidRPr="00E43907">
              <w:rPr>
                <w:sz w:val="24"/>
                <w:szCs w:val="24"/>
              </w:rPr>
              <w:t>5</w:t>
            </w:r>
            <w:r w:rsidR="00CE5B10">
              <w:rPr>
                <w:sz w:val="24"/>
                <w:szCs w:val="24"/>
              </w:rPr>
              <w:t>6</w:t>
            </w:r>
            <w:r w:rsidR="00B96751" w:rsidRPr="00E4390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4390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4390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43907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E43907">
              <w:rPr>
                <w:sz w:val="24"/>
                <w:szCs w:val="24"/>
              </w:rPr>
              <w:t>-</w:t>
            </w:r>
          </w:p>
        </w:tc>
      </w:tr>
    </w:tbl>
    <w:p w:rsidR="00147F65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106A40">
        <w:rPr>
          <w:i/>
        </w:rPr>
        <w:t>(Інформація отримана від чергового управління з</w:t>
      </w:r>
      <w:r w:rsidR="00A641BB" w:rsidRPr="00106A40">
        <w:rPr>
          <w:i/>
        </w:rPr>
        <w:t xml:space="preserve"> питань НС та ЦЗН м. Н. Каховка</w:t>
      </w:r>
      <w:r w:rsidR="00AC2FC9" w:rsidRPr="00106A40">
        <w:rPr>
          <w:i/>
        </w:rPr>
        <w:t xml:space="preserve"> </w:t>
      </w:r>
      <w:r w:rsidR="00716A76" w:rsidRPr="00106A40">
        <w:rPr>
          <w:i/>
        </w:rPr>
        <w:t>0</w:t>
      </w:r>
      <w:r w:rsidR="001524AC">
        <w:rPr>
          <w:i/>
        </w:rPr>
        <w:t>4</w:t>
      </w:r>
      <w:r w:rsidR="00A67532" w:rsidRPr="00106A40">
        <w:rPr>
          <w:i/>
        </w:rPr>
        <w:t>.0</w:t>
      </w:r>
      <w:r w:rsidR="00716A76" w:rsidRPr="00106A40">
        <w:rPr>
          <w:i/>
        </w:rPr>
        <w:t>2</w:t>
      </w:r>
      <w:r w:rsidR="00A67532" w:rsidRPr="00106A40">
        <w:rPr>
          <w:i/>
        </w:rPr>
        <w:t>.17</w:t>
      </w:r>
      <w:r w:rsidRPr="00106A40">
        <w:rPr>
          <w:i/>
        </w:rPr>
        <w:t xml:space="preserve">р. о </w:t>
      </w:r>
      <w:r w:rsidR="001E195A" w:rsidRPr="00106A40">
        <w:rPr>
          <w:i/>
        </w:rPr>
        <w:t>0</w:t>
      </w:r>
      <w:r w:rsidR="00C30ECF" w:rsidRPr="00106A40">
        <w:rPr>
          <w:i/>
        </w:rPr>
        <w:t>5</w:t>
      </w:r>
      <w:r w:rsidR="00952855">
        <w:rPr>
          <w:i/>
        </w:rPr>
        <w:t>.</w:t>
      </w:r>
      <w:r w:rsidR="00E43907">
        <w:rPr>
          <w:i/>
        </w:rPr>
        <w:t>10</w:t>
      </w:r>
      <w:r w:rsidR="0094522B" w:rsidRPr="007B54B4">
        <w:rPr>
          <w:i/>
        </w:rPr>
        <w:t>)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32F65">
        <w:rPr>
          <w:b/>
          <w:sz w:val="24"/>
          <w:szCs w:val="24"/>
        </w:rPr>
        <w:t>р.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Дніпро</w:t>
      </w:r>
      <w:r w:rsidR="00875C60" w:rsidRPr="00232F65">
        <w:rPr>
          <w:sz w:val="24"/>
          <w:szCs w:val="24"/>
        </w:rPr>
        <w:t xml:space="preserve"> (м. Херсон):            </w:t>
      </w:r>
      <w:r w:rsidRPr="00232F65">
        <w:rPr>
          <w:sz w:val="24"/>
          <w:szCs w:val="24"/>
        </w:rPr>
        <w:t xml:space="preserve">  </w:t>
      </w:r>
      <w:r w:rsidR="00D17E01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  </w:t>
      </w:r>
      <w:r w:rsidR="006974FA" w:rsidRPr="00232F65">
        <w:rPr>
          <w:sz w:val="24"/>
          <w:szCs w:val="24"/>
        </w:rPr>
        <w:t xml:space="preserve"> </w:t>
      </w:r>
      <w:r w:rsidRPr="00232F65">
        <w:rPr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427 см</w:t>
        </w:r>
      </w:smartTag>
      <w:r w:rsidR="006C3C41" w:rsidRPr="00232F65">
        <w:rPr>
          <w:b/>
          <w:sz w:val="24"/>
          <w:szCs w:val="24"/>
        </w:rPr>
        <w:t xml:space="preserve">,  </w:t>
      </w:r>
      <w:r w:rsidRPr="00232F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2F65">
          <w:rPr>
            <w:b/>
            <w:sz w:val="24"/>
            <w:szCs w:val="24"/>
          </w:rPr>
          <w:t>577 см</w:t>
        </w:r>
      </w:smartTag>
      <w:r w:rsidR="00E74116" w:rsidRPr="00232F65">
        <w:rPr>
          <w:b/>
          <w:sz w:val="24"/>
          <w:szCs w:val="24"/>
        </w:rPr>
        <w:t xml:space="preserve">, </w:t>
      </w:r>
      <w:r w:rsidR="00875C60" w:rsidRPr="00232F65">
        <w:rPr>
          <w:b/>
          <w:sz w:val="24"/>
          <w:szCs w:val="24"/>
        </w:rPr>
        <w:t xml:space="preserve"> </w:t>
      </w:r>
      <w:r w:rsidRPr="00232F65">
        <w:rPr>
          <w:b/>
          <w:sz w:val="24"/>
          <w:szCs w:val="24"/>
        </w:rPr>
        <w:t>фактичний -</w:t>
      </w:r>
      <w:r w:rsidR="00720CDD" w:rsidRPr="00232F65">
        <w:rPr>
          <w:b/>
          <w:sz w:val="24"/>
          <w:szCs w:val="24"/>
        </w:rPr>
        <w:t xml:space="preserve">  </w:t>
      </w:r>
      <w:r w:rsidR="00F40176" w:rsidRPr="00F40176">
        <w:rPr>
          <w:b/>
          <w:sz w:val="24"/>
          <w:szCs w:val="24"/>
        </w:rPr>
        <w:t>50</w:t>
      </w:r>
      <w:r w:rsidR="00CE5B10">
        <w:rPr>
          <w:b/>
          <w:sz w:val="24"/>
          <w:szCs w:val="24"/>
        </w:rPr>
        <w:t>1</w:t>
      </w:r>
      <w:r w:rsidR="00C53F2C" w:rsidRPr="00F40176">
        <w:rPr>
          <w:b/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>см.</w:t>
      </w:r>
    </w:p>
    <w:p w:rsidR="00DE1DA2" w:rsidRPr="00F4017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Азовське море (</w:t>
      </w:r>
      <w:r w:rsidRPr="00F40176">
        <w:rPr>
          <w:sz w:val="24"/>
          <w:szCs w:val="24"/>
        </w:rPr>
        <w:t>м. Генічеськ</w:t>
      </w:r>
      <w:r w:rsidRPr="00F40176">
        <w:rPr>
          <w:b/>
          <w:sz w:val="24"/>
          <w:szCs w:val="24"/>
        </w:rPr>
        <w:t>)</w:t>
      </w:r>
      <w:r w:rsidRPr="00F40176">
        <w:rPr>
          <w:sz w:val="24"/>
          <w:szCs w:val="24"/>
        </w:rPr>
        <w:t xml:space="preserve">:   </w:t>
      </w:r>
      <w:r w:rsidR="007A6AF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="0026311F" w:rsidRPr="00F40176">
        <w:rPr>
          <w:sz w:val="24"/>
          <w:szCs w:val="24"/>
        </w:rPr>
        <w:t xml:space="preserve"> </w:t>
      </w:r>
      <w:r w:rsidRPr="00F40176">
        <w:rPr>
          <w:sz w:val="24"/>
          <w:szCs w:val="24"/>
        </w:rPr>
        <w:t xml:space="preserve"> </w:t>
      </w:r>
      <w:r w:rsidRPr="00F4017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470 см</w:t>
        </w:r>
      </w:smartTag>
      <w:r w:rsidR="0026311F" w:rsidRPr="00F40176">
        <w:rPr>
          <w:b/>
          <w:sz w:val="24"/>
          <w:szCs w:val="24"/>
        </w:rPr>
        <w:t>,</w:t>
      </w:r>
      <w:r w:rsidR="006C3C41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40176">
          <w:rPr>
            <w:b/>
            <w:sz w:val="24"/>
            <w:szCs w:val="24"/>
          </w:rPr>
          <w:t>580 см</w:t>
        </w:r>
      </w:smartTag>
      <w:r w:rsidRPr="00F40176">
        <w:rPr>
          <w:b/>
          <w:sz w:val="24"/>
          <w:szCs w:val="24"/>
        </w:rPr>
        <w:t xml:space="preserve">,  фактичний -  </w:t>
      </w:r>
      <w:r w:rsidR="003A5580" w:rsidRPr="00F40176">
        <w:rPr>
          <w:b/>
          <w:sz w:val="24"/>
          <w:szCs w:val="24"/>
        </w:rPr>
        <w:t>4</w:t>
      </w:r>
      <w:r w:rsidR="00CE5B10">
        <w:rPr>
          <w:b/>
          <w:sz w:val="24"/>
          <w:szCs w:val="24"/>
        </w:rPr>
        <w:t>77</w:t>
      </w:r>
      <w:r w:rsidR="00E34086" w:rsidRPr="00F40176">
        <w:rPr>
          <w:b/>
          <w:sz w:val="24"/>
          <w:szCs w:val="24"/>
        </w:rPr>
        <w:t xml:space="preserve"> с</w:t>
      </w:r>
      <w:r w:rsidRPr="00F40176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40176">
        <w:rPr>
          <w:b/>
          <w:sz w:val="24"/>
          <w:szCs w:val="24"/>
        </w:rPr>
        <w:t>р</w:t>
      </w:r>
      <w:r w:rsidR="00DE1DA2" w:rsidRPr="00F40176">
        <w:rPr>
          <w:b/>
          <w:sz w:val="24"/>
          <w:szCs w:val="24"/>
        </w:rPr>
        <w:t>. Інгулець (</w:t>
      </w:r>
      <w:r w:rsidR="00DE1DA2" w:rsidRPr="00F40176">
        <w:rPr>
          <w:sz w:val="24"/>
          <w:szCs w:val="24"/>
        </w:rPr>
        <w:t>біля с. Калінінське</w:t>
      </w:r>
      <w:r w:rsidR="00DE1DA2" w:rsidRPr="00F40176">
        <w:rPr>
          <w:b/>
          <w:sz w:val="24"/>
          <w:szCs w:val="24"/>
        </w:rPr>
        <w:t>)</w:t>
      </w:r>
      <w:r w:rsidR="00DE1DA2" w:rsidRPr="00F40176">
        <w:rPr>
          <w:sz w:val="24"/>
          <w:szCs w:val="24"/>
        </w:rPr>
        <w:t>:</w:t>
      </w:r>
      <w:r w:rsidRPr="00F40176">
        <w:rPr>
          <w:b/>
          <w:sz w:val="24"/>
          <w:szCs w:val="24"/>
        </w:rPr>
        <w:t xml:space="preserve">                       </w:t>
      </w:r>
      <w:r w:rsidR="006974FA" w:rsidRPr="00F40176">
        <w:rPr>
          <w:b/>
          <w:sz w:val="24"/>
          <w:szCs w:val="24"/>
        </w:rPr>
        <w:t xml:space="preserve">  </w:t>
      </w:r>
      <w:r w:rsidRPr="00F40176">
        <w:rPr>
          <w:b/>
          <w:sz w:val="24"/>
          <w:szCs w:val="24"/>
        </w:rPr>
        <w:t xml:space="preserve"> </w:t>
      </w:r>
      <w:r w:rsidR="007A6AFF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40176">
          <w:rPr>
            <w:b/>
            <w:sz w:val="24"/>
            <w:szCs w:val="24"/>
          </w:rPr>
          <w:t>490 см</w:t>
        </w:r>
      </w:smartTag>
      <w:r w:rsidR="00DE1DA2" w:rsidRPr="00F40176">
        <w:rPr>
          <w:b/>
          <w:sz w:val="24"/>
          <w:szCs w:val="24"/>
        </w:rPr>
        <w:t xml:space="preserve">,  фактичний </w:t>
      </w:r>
      <w:r w:rsidR="00770D4E" w:rsidRPr="00F40176">
        <w:rPr>
          <w:b/>
          <w:sz w:val="24"/>
          <w:szCs w:val="24"/>
        </w:rPr>
        <w:t>-</w:t>
      </w:r>
      <w:r w:rsidR="0056735F" w:rsidRPr="00F40176">
        <w:rPr>
          <w:b/>
          <w:sz w:val="24"/>
          <w:szCs w:val="24"/>
        </w:rPr>
        <w:t xml:space="preserve"> </w:t>
      </w:r>
      <w:r w:rsidR="00EA3C1C" w:rsidRPr="00F40176">
        <w:rPr>
          <w:b/>
          <w:sz w:val="24"/>
          <w:szCs w:val="24"/>
        </w:rPr>
        <w:t xml:space="preserve"> 1</w:t>
      </w:r>
      <w:r w:rsidR="00952855" w:rsidRPr="00F40176">
        <w:rPr>
          <w:b/>
          <w:sz w:val="24"/>
          <w:szCs w:val="24"/>
        </w:rPr>
        <w:t>6</w:t>
      </w:r>
      <w:r w:rsidR="00CE5B10">
        <w:rPr>
          <w:b/>
          <w:sz w:val="24"/>
          <w:szCs w:val="24"/>
        </w:rPr>
        <w:t>3</w:t>
      </w:r>
      <w:r w:rsidR="000B7386" w:rsidRPr="00F40176">
        <w:rPr>
          <w:b/>
          <w:sz w:val="24"/>
          <w:szCs w:val="24"/>
        </w:rPr>
        <w:t xml:space="preserve"> </w:t>
      </w:r>
      <w:r w:rsidR="00DE1DA2" w:rsidRPr="00F40176">
        <w:rPr>
          <w:b/>
          <w:sz w:val="24"/>
          <w:szCs w:val="24"/>
        </w:rPr>
        <w:t>см</w:t>
      </w:r>
      <w:r w:rsidR="00DE1DA2" w:rsidRPr="00232F65">
        <w:rPr>
          <w:b/>
          <w:sz w:val="24"/>
          <w:szCs w:val="24"/>
        </w:rPr>
        <w:t>.</w:t>
      </w:r>
    </w:p>
    <w:p w:rsidR="00DE1DA2" w:rsidRPr="004C3538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C3538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84347B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A55AF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A55AF">
              <w:rPr>
                <w:b/>
                <w:bCs/>
                <w:sz w:val="24"/>
                <w:szCs w:val="24"/>
              </w:rPr>
              <w:t>Штормове</w:t>
            </w:r>
            <w:r w:rsidRPr="004A55A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A55AF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C25C99" w:rsidRPr="001F1F5E" w:rsidRDefault="001524AC" w:rsidP="00BE70F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84347B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A55AF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>Фактична погода</w:t>
            </w:r>
          </w:p>
          <w:p w:rsidR="00DE1DA2" w:rsidRPr="004A55AF" w:rsidRDefault="00DE1DA2" w:rsidP="001524AC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A55AF">
              <w:rPr>
                <w:sz w:val="24"/>
                <w:szCs w:val="24"/>
              </w:rPr>
              <w:t xml:space="preserve">на </w:t>
            </w:r>
            <w:r w:rsidRPr="004A55AF">
              <w:rPr>
                <w:b/>
                <w:sz w:val="24"/>
                <w:szCs w:val="24"/>
              </w:rPr>
              <w:t xml:space="preserve">06:00  </w:t>
            </w:r>
            <w:r w:rsidR="004A55AF">
              <w:rPr>
                <w:b/>
                <w:sz w:val="24"/>
                <w:szCs w:val="24"/>
              </w:rPr>
              <w:t xml:space="preserve"> </w:t>
            </w:r>
            <w:r w:rsidR="00716A76">
              <w:rPr>
                <w:b/>
                <w:sz w:val="24"/>
                <w:szCs w:val="24"/>
              </w:rPr>
              <w:t>0</w:t>
            </w:r>
            <w:r w:rsidR="001524AC">
              <w:rPr>
                <w:b/>
                <w:sz w:val="24"/>
                <w:szCs w:val="24"/>
              </w:rPr>
              <w:t>4</w:t>
            </w:r>
            <w:r w:rsidR="006F35BB" w:rsidRPr="004A55AF">
              <w:rPr>
                <w:b/>
                <w:sz w:val="24"/>
                <w:szCs w:val="24"/>
              </w:rPr>
              <w:t>.</w:t>
            </w:r>
            <w:r w:rsidR="00BE44EC" w:rsidRPr="004A55AF">
              <w:rPr>
                <w:b/>
                <w:sz w:val="24"/>
                <w:szCs w:val="24"/>
              </w:rPr>
              <w:t>0</w:t>
            </w:r>
            <w:r w:rsidR="00716A76">
              <w:rPr>
                <w:b/>
                <w:sz w:val="24"/>
                <w:szCs w:val="24"/>
              </w:rPr>
              <w:t>2</w:t>
            </w:r>
            <w:r w:rsidR="00BE44EC" w:rsidRPr="004A55AF">
              <w:rPr>
                <w:b/>
                <w:sz w:val="24"/>
                <w:szCs w:val="24"/>
              </w:rPr>
              <w:t>.17</w:t>
            </w:r>
            <w:r w:rsidRPr="004A55A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1F1F5E" w:rsidRDefault="00952855" w:rsidP="001524AC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 xml:space="preserve">Хмарно. </w:t>
            </w:r>
            <w:r w:rsidR="00E43907" w:rsidRPr="001F1F5E">
              <w:rPr>
                <w:sz w:val="24"/>
                <w:szCs w:val="24"/>
              </w:rPr>
              <w:t>Без опадів</w:t>
            </w:r>
            <w:r w:rsidR="00106A40" w:rsidRPr="001F1F5E">
              <w:rPr>
                <w:sz w:val="24"/>
                <w:szCs w:val="24"/>
              </w:rPr>
              <w:t>.</w:t>
            </w:r>
            <w:r w:rsidR="002A0EB6" w:rsidRPr="001F1F5E">
              <w:rPr>
                <w:sz w:val="24"/>
                <w:szCs w:val="24"/>
              </w:rPr>
              <w:t xml:space="preserve"> </w:t>
            </w:r>
            <w:r w:rsidR="00492BB0" w:rsidRPr="001F1F5E">
              <w:rPr>
                <w:sz w:val="24"/>
                <w:szCs w:val="24"/>
              </w:rPr>
              <w:t xml:space="preserve">Вітер </w:t>
            </w:r>
            <w:r w:rsidR="00C47788" w:rsidRPr="001F1F5E">
              <w:rPr>
                <w:sz w:val="24"/>
                <w:szCs w:val="24"/>
              </w:rPr>
              <w:t>пів</w:t>
            </w:r>
            <w:r w:rsidR="00CE5B10">
              <w:rPr>
                <w:sz w:val="24"/>
                <w:szCs w:val="24"/>
              </w:rPr>
              <w:t>денний</w:t>
            </w:r>
            <w:r w:rsidRPr="001F1F5E">
              <w:rPr>
                <w:sz w:val="24"/>
                <w:szCs w:val="24"/>
              </w:rPr>
              <w:t xml:space="preserve"> </w:t>
            </w:r>
            <w:r w:rsidR="00E43907" w:rsidRPr="001F1F5E">
              <w:rPr>
                <w:sz w:val="24"/>
                <w:szCs w:val="24"/>
              </w:rPr>
              <w:t>5</w:t>
            </w:r>
            <w:r w:rsidR="000E1CA6" w:rsidRPr="001F1F5E">
              <w:rPr>
                <w:sz w:val="24"/>
                <w:szCs w:val="24"/>
              </w:rPr>
              <w:t xml:space="preserve"> </w:t>
            </w:r>
            <w:r w:rsidR="007561A3" w:rsidRPr="001F1F5E">
              <w:rPr>
                <w:sz w:val="24"/>
                <w:szCs w:val="24"/>
              </w:rPr>
              <w:t xml:space="preserve">м/с. Температура повітря </w:t>
            </w:r>
            <w:r w:rsidR="001524AC">
              <w:rPr>
                <w:sz w:val="24"/>
                <w:szCs w:val="24"/>
              </w:rPr>
              <w:t>3</w:t>
            </w:r>
            <w:r w:rsidR="00BE44EC" w:rsidRPr="001F1F5E">
              <w:rPr>
                <w:sz w:val="24"/>
                <w:szCs w:val="24"/>
                <w:vertAlign w:val="superscript"/>
              </w:rPr>
              <w:t>0</w:t>
            </w:r>
            <w:r w:rsidR="00BE44EC" w:rsidRPr="001F1F5E">
              <w:rPr>
                <w:sz w:val="24"/>
                <w:szCs w:val="24"/>
              </w:rPr>
              <w:t xml:space="preserve"> </w:t>
            </w:r>
            <w:r w:rsidR="001524AC">
              <w:rPr>
                <w:sz w:val="24"/>
                <w:szCs w:val="24"/>
              </w:rPr>
              <w:t>тепла</w:t>
            </w:r>
            <w:r w:rsidR="00492BB0" w:rsidRPr="001F1F5E">
              <w:rPr>
                <w:sz w:val="24"/>
                <w:szCs w:val="24"/>
              </w:rPr>
              <w:t>.</w:t>
            </w:r>
          </w:p>
        </w:tc>
      </w:tr>
      <w:tr w:rsidR="00E61FBA" w:rsidRPr="0084347B" w:rsidTr="00B03364">
        <w:trPr>
          <w:cantSplit/>
          <w:trHeight w:val="2004"/>
        </w:trPr>
        <w:tc>
          <w:tcPr>
            <w:tcW w:w="993" w:type="dxa"/>
            <w:vAlign w:val="center"/>
          </w:tcPr>
          <w:p w:rsidR="00E61FBA" w:rsidRPr="001853D8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1853D8">
              <w:rPr>
                <w:sz w:val="24"/>
                <w:szCs w:val="24"/>
              </w:rPr>
              <w:lastRenderedPageBreak/>
              <w:t>п</w:t>
            </w:r>
            <w:r w:rsidR="00E61FBA" w:rsidRPr="001853D8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B03364" w:rsidRDefault="00B0336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524AC" w:rsidRDefault="001524AC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3D223B" w:rsidRDefault="00D863B5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5</w:t>
            </w:r>
            <w:r w:rsidR="003D223B" w:rsidRPr="007B3F31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3D223B" w:rsidRPr="007B3F31">
              <w:rPr>
                <w:b/>
                <w:sz w:val="24"/>
                <w:szCs w:val="24"/>
              </w:rPr>
              <w:t>.17р.</w:t>
            </w:r>
          </w:p>
          <w:p w:rsidR="00E52954" w:rsidRDefault="00E52954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524AC" w:rsidRDefault="001524AC" w:rsidP="004345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5230E" w:rsidRDefault="00F5230E" w:rsidP="00F5230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E5BF8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</w:t>
            </w:r>
            <w:r w:rsidRPr="007B3F31">
              <w:rPr>
                <w:b/>
                <w:sz w:val="24"/>
                <w:szCs w:val="24"/>
              </w:rPr>
              <w:t>.17р.</w:t>
            </w:r>
          </w:p>
          <w:p w:rsidR="0058516A" w:rsidRPr="003A5580" w:rsidRDefault="0058516A" w:rsidP="0018493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1524AC" w:rsidRPr="001524AC" w:rsidRDefault="001524AC" w:rsidP="001524AC">
            <w:pPr>
              <w:jc w:val="both"/>
              <w:rPr>
                <w:sz w:val="24"/>
                <w:szCs w:val="24"/>
              </w:rPr>
            </w:pPr>
            <w:r w:rsidRPr="001524AC">
              <w:rPr>
                <w:sz w:val="24"/>
                <w:szCs w:val="24"/>
              </w:rPr>
              <w:t>Хмарно з проясненням. Невеликий сніг з дощем. Вночі та вранці туман. На дорогах місцями ожеледиця. Вітер південно-східний 5-10 м/с. Температура повітря вночі та вдень 1-6° тепла.</w:t>
            </w:r>
          </w:p>
          <w:p w:rsidR="001524AC" w:rsidRPr="001524AC" w:rsidRDefault="001524AC" w:rsidP="001524AC">
            <w:pPr>
              <w:jc w:val="both"/>
              <w:rPr>
                <w:sz w:val="24"/>
                <w:szCs w:val="24"/>
              </w:rPr>
            </w:pPr>
            <w:r w:rsidRPr="001524AC">
              <w:rPr>
                <w:sz w:val="24"/>
                <w:szCs w:val="24"/>
              </w:rPr>
              <w:t>Мінлива хмарність. Без істотних опадів. На дорогах ожеледиця. Вітер західний 5-10 м/с.  Температура повітря вночі від 3</w:t>
            </w:r>
            <w:r w:rsidRPr="001524AC">
              <w:rPr>
                <w:sz w:val="24"/>
                <w:szCs w:val="24"/>
                <w:lang w:val="ru-RU"/>
              </w:rPr>
              <w:t>°</w:t>
            </w:r>
            <w:r w:rsidRPr="001524AC">
              <w:rPr>
                <w:sz w:val="24"/>
                <w:szCs w:val="24"/>
              </w:rPr>
              <w:t xml:space="preserve"> морозу до 2</w:t>
            </w:r>
            <w:r w:rsidRPr="001524AC">
              <w:rPr>
                <w:sz w:val="24"/>
                <w:szCs w:val="24"/>
                <w:lang w:val="ru-RU"/>
              </w:rPr>
              <w:t>°</w:t>
            </w:r>
            <w:r w:rsidRPr="001524AC">
              <w:rPr>
                <w:sz w:val="24"/>
                <w:szCs w:val="24"/>
              </w:rPr>
              <w:t xml:space="preserve"> тепла, вдень 1-6</w:t>
            </w:r>
            <w:r w:rsidRPr="001524AC">
              <w:rPr>
                <w:sz w:val="24"/>
                <w:szCs w:val="24"/>
                <w:lang w:val="ru-RU"/>
              </w:rPr>
              <w:t>°</w:t>
            </w:r>
            <w:r w:rsidRPr="001524AC">
              <w:rPr>
                <w:sz w:val="24"/>
                <w:szCs w:val="24"/>
              </w:rPr>
              <w:t xml:space="preserve"> тепла. </w:t>
            </w:r>
          </w:p>
          <w:p w:rsidR="00501C07" w:rsidRPr="001F1F5E" w:rsidRDefault="001524AC" w:rsidP="001524A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1524AC">
              <w:rPr>
                <w:sz w:val="24"/>
                <w:szCs w:val="24"/>
              </w:rPr>
              <w:t xml:space="preserve">   Хмарно з проясненням. Мокрий сніг, сніг з дощем. На дорогах ожеледиця. Вітер північний 5-10 м/с. Температура повітря вночі та вдень від 2</w:t>
            </w:r>
            <w:r w:rsidRPr="001524AC">
              <w:rPr>
                <w:sz w:val="24"/>
                <w:szCs w:val="24"/>
                <w:lang w:val="ru-RU"/>
              </w:rPr>
              <w:t>°</w:t>
            </w:r>
            <w:r w:rsidRPr="001524AC">
              <w:rPr>
                <w:sz w:val="24"/>
                <w:szCs w:val="24"/>
              </w:rPr>
              <w:t xml:space="preserve"> морозу до 3</w:t>
            </w:r>
            <w:r w:rsidRPr="001524AC">
              <w:rPr>
                <w:sz w:val="24"/>
                <w:szCs w:val="24"/>
                <w:lang w:val="ru-RU"/>
              </w:rPr>
              <w:t>°</w:t>
            </w:r>
            <w:r w:rsidRPr="001524AC">
              <w:rPr>
                <w:sz w:val="24"/>
                <w:szCs w:val="24"/>
              </w:rPr>
              <w:t xml:space="preserve"> тепла.</w:t>
            </w:r>
            <w:r w:rsidRPr="00C20FB2">
              <w:rPr>
                <w:b/>
                <w:sz w:val="26"/>
                <w:szCs w:val="26"/>
                <w:u w:val="single"/>
              </w:rPr>
              <w:t xml:space="preserve"> </w:t>
            </w:r>
          </w:p>
        </w:tc>
      </w:tr>
      <w:tr w:rsidR="00E61FBA" w:rsidRPr="00F822BC" w:rsidTr="00233BF7">
        <w:trPr>
          <w:trHeight w:val="289"/>
        </w:trPr>
        <w:tc>
          <w:tcPr>
            <w:tcW w:w="2268" w:type="dxa"/>
            <w:gridSpan w:val="2"/>
          </w:tcPr>
          <w:p w:rsidR="00E61FBA" w:rsidRPr="00F822BC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F822BC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1F1F5E" w:rsidRDefault="006C42DE" w:rsidP="001524A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F1F5E">
              <w:rPr>
                <w:sz w:val="24"/>
                <w:szCs w:val="24"/>
              </w:rPr>
              <w:t xml:space="preserve">з 00:00  </w:t>
            </w:r>
            <w:r w:rsidR="00E52954" w:rsidRPr="001F1F5E">
              <w:rPr>
                <w:sz w:val="24"/>
                <w:szCs w:val="24"/>
              </w:rPr>
              <w:t>0</w:t>
            </w:r>
            <w:r w:rsidR="001524AC">
              <w:rPr>
                <w:sz w:val="24"/>
                <w:szCs w:val="24"/>
              </w:rPr>
              <w:t>3</w:t>
            </w:r>
            <w:r w:rsidR="007A6734" w:rsidRPr="001F1F5E">
              <w:rPr>
                <w:sz w:val="24"/>
                <w:szCs w:val="24"/>
              </w:rPr>
              <w:t>.</w:t>
            </w:r>
            <w:r w:rsidR="00940557" w:rsidRPr="001F1F5E">
              <w:rPr>
                <w:sz w:val="24"/>
                <w:szCs w:val="24"/>
              </w:rPr>
              <w:t>0</w:t>
            </w:r>
            <w:r w:rsidR="00E52954" w:rsidRPr="001F1F5E">
              <w:rPr>
                <w:sz w:val="24"/>
                <w:szCs w:val="24"/>
              </w:rPr>
              <w:t>2</w:t>
            </w:r>
            <w:r w:rsidR="00FF4277" w:rsidRPr="001F1F5E">
              <w:rPr>
                <w:sz w:val="24"/>
                <w:szCs w:val="24"/>
              </w:rPr>
              <w:t>.1</w:t>
            </w:r>
            <w:r w:rsidR="00940557" w:rsidRPr="001F1F5E">
              <w:rPr>
                <w:sz w:val="24"/>
                <w:szCs w:val="24"/>
              </w:rPr>
              <w:t>7</w:t>
            </w:r>
            <w:r w:rsidR="00FF4277" w:rsidRPr="001F1F5E">
              <w:rPr>
                <w:sz w:val="24"/>
                <w:szCs w:val="24"/>
              </w:rPr>
              <w:t xml:space="preserve">р. до 00:00  </w:t>
            </w:r>
            <w:r w:rsidR="00716A76" w:rsidRPr="001F1F5E">
              <w:rPr>
                <w:sz w:val="24"/>
                <w:szCs w:val="24"/>
              </w:rPr>
              <w:t>0</w:t>
            </w:r>
            <w:r w:rsidR="001524AC">
              <w:rPr>
                <w:sz w:val="24"/>
                <w:szCs w:val="24"/>
              </w:rPr>
              <w:t>4</w:t>
            </w:r>
            <w:r w:rsidR="005966F2" w:rsidRPr="001F1F5E">
              <w:rPr>
                <w:sz w:val="24"/>
                <w:szCs w:val="24"/>
              </w:rPr>
              <w:t>.0</w:t>
            </w:r>
            <w:r w:rsidR="00716A76" w:rsidRPr="001F1F5E">
              <w:rPr>
                <w:sz w:val="24"/>
                <w:szCs w:val="24"/>
              </w:rPr>
              <w:t>2</w:t>
            </w:r>
            <w:r w:rsidR="005966F2" w:rsidRPr="001F1F5E">
              <w:rPr>
                <w:sz w:val="24"/>
                <w:szCs w:val="24"/>
              </w:rPr>
              <w:t>.17</w:t>
            </w:r>
            <w:r w:rsidR="00E61FBA" w:rsidRPr="001F1F5E">
              <w:rPr>
                <w:sz w:val="24"/>
                <w:szCs w:val="24"/>
              </w:rPr>
              <w:t>р. м. Херсон</w:t>
            </w:r>
            <w:r w:rsidR="00365630" w:rsidRPr="001F1F5E">
              <w:rPr>
                <w:sz w:val="24"/>
                <w:szCs w:val="24"/>
              </w:rPr>
              <w:t xml:space="preserve"> </w:t>
            </w:r>
            <w:r w:rsidR="00BB318B" w:rsidRPr="001F1F5E">
              <w:rPr>
                <w:sz w:val="24"/>
                <w:szCs w:val="24"/>
              </w:rPr>
              <w:t xml:space="preserve"> </w:t>
            </w:r>
            <w:r w:rsidR="00365630" w:rsidRPr="001F1F5E">
              <w:rPr>
                <w:sz w:val="24"/>
                <w:szCs w:val="24"/>
              </w:rPr>
              <w:t>-</w:t>
            </w:r>
            <w:r w:rsidR="005F7210">
              <w:rPr>
                <w:sz w:val="24"/>
                <w:szCs w:val="24"/>
              </w:rPr>
              <w:t>0</w:t>
            </w:r>
            <w:r w:rsidR="00F5230E" w:rsidRPr="001F1F5E">
              <w:rPr>
                <w:sz w:val="24"/>
                <w:szCs w:val="24"/>
              </w:rPr>
              <w:t>,</w:t>
            </w:r>
            <w:r w:rsidR="005F7210">
              <w:rPr>
                <w:sz w:val="24"/>
                <w:szCs w:val="24"/>
              </w:rPr>
              <w:t>4</w:t>
            </w:r>
            <w:r w:rsidR="00E61FBA" w:rsidRPr="001F1F5E">
              <w:rPr>
                <w:sz w:val="24"/>
                <w:szCs w:val="24"/>
                <w:vertAlign w:val="superscript"/>
              </w:rPr>
              <w:t>0</w:t>
            </w:r>
            <w:r w:rsidR="00EC5FCF" w:rsidRPr="001F1F5E">
              <w:rPr>
                <w:sz w:val="24"/>
                <w:szCs w:val="24"/>
              </w:rPr>
              <w:t xml:space="preserve"> </w:t>
            </w:r>
            <w:r w:rsidR="00B44B8C" w:rsidRPr="001F1F5E">
              <w:rPr>
                <w:sz w:val="24"/>
                <w:szCs w:val="24"/>
              </w:rPr>
              <w:t>морозу</w:t>
            </w:r>
            <w:r w:rsidR="00EC5FCF" w:rsidRPr="001F1F5E">
              <w:rPr>
                <w:sz w:val="24"/>
                <w:szCs w:val="24"/>
              </w:rPr>
              <w:t>.</w:t>
            </w:r>
          </w:p>
        </w:tc>
      </w:tr>
    </w:tbl>
    <w:p w:rsidR="00EA2AAE" w:rsidRPr="00106A40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F822BC">
        <w:rPr>
          <w:i/>
        </w:rPr>
        <w:t>(Інформація отримана від чергово</w:t>
      </w:r>
      <w:r w:rsidR="008B3F0A" w:rsidRPr="00F822BC">
        <w:rPr>
          <w:i/>
        </w:rPr>
        <w:t>г</w:t>
      </w:r>
      <w:r w:rsidRPr="00F822BC">
        <w:rPr>
          <w:i/>
        </w:rPr>
        <w:t xml:space="preserve">о синоптика </w:t>
      </w:r>
      <w:r w:rsidR="00E52954">
        <w:rPr>
          <w:i/>
        </w:rPr>
        <w:t>0</w:t>
      </w:r>
      <w:r w:rsidR="001524AC">
        <w:rPr>
          <w:i/>
        </w:rPr>
        <w:t>3</w:t>
      </w:r>
      <w:r w:rsidR="00E52954">
        <w:rPr>
          <w:i/>
        </w:rPr>
        <w:t>.02</w:t>
      </w:r>
      <w:r w:rsidR="00DB3B81" w:rsidRPr="00F822BC">
        <w:rPr>
          <w:i/>
        </w:rPr>
        <w:t>.1</w:t>
      </w:r>
      <w:r w:rsidR="00940557" w:rsidRPr="00F822BC">
        <w:rPr>
          <w:i/>
        </w:rPr>
        <w:t>7</w:t>
      </w:r>
      <w:r w:rsidR="00CC7198" w:rsidRPr="00F822BC">
        <w:rPr>
          <w:i/>
        </w:rPr>
        <w:t xml:space="preserve">р. о </w:t>
      </w:r>
      <w:r w:rsidR="0074260F" w:rsidRPr="00106A40">
        <w:rPr>
          <w:i/>
        </w:rPr>
        <w:t>1</w:t>
      </w:r>
      <w:r w:rsidR="00F40176">
        <w:rPr>
          <w:i/>
        </w:rPr>
        <w:t>3</w:t>
      </w:r>
      <w:r w:rsidR="0074260F" w:rsidRPr="00106A40">
        <w:rPr>
          <w:i/>
        </w:rPr>
        <w:t>:</w:t>
      </w:r>
      <w:r w:rsidR="00F40176">
        <w:rPr>
          <w:i/>
        </w:rPr>
        <w:t>32</w:t>
      </w:r>
      <w:r w:rsidR="00BD36FC" w:rsidRPr="00106A40">
        <w:rPr>
          <w:i/>
        </w:rPr>
        <w:t xml:space="preserve"> </w:t>
      </w:r>
      <w:r w:rsidR="00CC7198" w:rsidRPr="00106A40">
        <w:rPr>
          <w:i/>
        </w:rPr>
        <w:t xml:space="preserve">та </w:t>
      </w:r>
      <w:r w:rsidR="00716A76" w:rsidRPr="00106A40">
        <w:rPr>
          <w:i/>
        </w:rPr>
        <w:t>0</w:t>
      </w:r>
      <w:r w:rsidR="001524AC">
        <w:rPr>
          <w:i/>
        </w:rPr>
        <w:t>4</w:t>
      </w:r>
      <w:r w:rsidR="00BE44EC" w:rsidRPr="00106A40">
        <w:rPr>
          <w:i/>
        </w:rPr>
        <w:t>.0</w:t>
      </w:r>
      <w:r w:rsidR="00716A76" w:rsidRPr="00106A40">
        <w:rPr>
          <w:i/>
        </w:rPr>
        <w:t>2</w:t>
      </w:r>
      <w:r w:rsidR="00BE44EC" w:rsidRPr="00106A40">
        <w:rPr>
          <w:i/>
        </w:rPr>
        <w:t>.17</w:t>
      </w:r>
      <w:r w:rsidR="00CC7198" w:rsidRPr="00106A40">
        <w:rPr>
          <w:i/>
        </w:rPr>
        <w:t>р. о 0</w:t>
      </w:r>
      <w:r w:rsidR="00106A40" w:rsidRPr="00106A40">
        <w:rPr>
          <w:i/>
        </w:rPr>
        <w:t>5</w:t>
      </w:r>
      <w:r w:rsidR="00EE45A7" w:rsidRPr="00106A40">
        <w:rPr>
          <w:i/>
        </w:rPr>
        <w:t>:</w:t>
      </w:r>
      <w:r w:rsidR="00106A40" w:rsidRPr="00106A40">
        <w:rPr>
          <w:i/>
        </w:rPr>
        <w:t>0</w:t>
      </w:r>
      <w:r w:rsidR="001F1F5E">
        <w:rPr>
          <w:i/>
        </w:rPr>
        <w:t>2</w:t>
      </w:r>
      <w:r w:rsidR="00CC7198" w:rsidRPr="00106A40">
        <w:rPr>
          <w:i/>
        </w:rPr>
        <w:t>)</w:t>
      </w:r>
    </w:p>
    <w:p w:rsidR="00CB4A3D" w:rsidRPr="00F822BC" w:rsidRDefault="00CB4A3D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D40479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D40479">
        <w:rPr>
          <w:sz w:val="24"/>
          <w:szCs w:val="24"/>
        </w:rPr>
        <w:t>Ч</w:t>
      </w:r>
      <w:r w:rsidR="00DE1DA2" w:rsidRPr="00D40479">
        <w:rPr>
          <w:sz w:val="24"/>
          <w:szCs w:val="24"/>
        </w:rPr>
        <w:t xml:space="preserve">ерговий </w:t>
      </w:r>
      <w:r w:rsidRPr="00D40479">
        <w:rPr>
          <w:sz w:val="24"/>
          <w:szCs w:val="24"/>
        </w:rPr>
        <w:t>о</w:t>
      </w:r>
      <w:r w:rsidR="00360BA9" w:rsidRPr="00D40479">
        <w:rPr>
          <w:sz w:val="24"/>
          <w:szCs w:val="24"/>
        </w:rPr>
        <w:t xml:space="preserve">перативний </w:t>
      </w:r>
      <w:r w:rsidRPr="00D40479">
        <w:rPr>
          <w:sz w:val="24"/>
          <w:szCs w:val="24"/>
        </w:rPr>
        <w:t>Департаменту</w:t>
      </w:r>
      <w:r w:rsidR="00FD2D6D" w:rsidRPr="00D40479">
        <w:rPr>
          <w:sz w:val="24"/>
          <w:szCs w:val="24"/>
        </w:rPr>
        <w:t xml:space="preserve"> </w:t>
      </w:r>
      <w:r w:rsidR="00BB4616">
        <w:rPr>
          <w:sz w:val="24"/>
          <w:szCs w:val="24"/>
        </w:rPr>
        <w:t>з питань</w:t>
      </w:r>
    </w:p>
    <w:p w:rsidR="00DB4C7F" w:rsidRDefault="00DE1DA2" w:rsidP="00DB4C7F">
      <w:pPr>
        <w:ind w:firstLine="176"/>
        <w:jc w:val="both"/>
      </w:pPr>
      <w:r w:rsidRPr="00D40479">
        <w:rPr>
          <w:sz w:val="24"/>
          <w:szCs w:val="24"/>
        </w:rPr>
        <w:t xml:space="preserve">цивільного захисту </w:t>
      </w:r>
      <w:r w:rsidR="00AD6F01" w:rsidRPr="00D40479">
        <w:rPr>
          <w:sz w:val="24"/>
          <w:szCs w:val="24"/>
        </w:rPr>
        <w:t>та оборонної роботи</w:t>
      </w:r>
      <w:r w:rsidR="00A34D6D" w:rsidRPr="00D40479">
        <w:rPr>
          <w:sz w:val="24"/>
          <w:szCs w:val="24"/>
        </w:rPr>
        <w:tab/>
      </w:r>
      <w:r w:rsidR="00281877">
        <w:rPr>
          <w:sz w:val="24"/>
          <w:szCs w:val="24"/>
        </w:rPr>
        <w:tab/>
      </w:r>
      <w:r w:rsidR="00EE3482">
        <w:rPr>
          <w:sz w:val="24"/>
          <w:szCs w:val="24"/>
        </w:rPr>
        <w:tab/>
      </w:r>
      <w:r w:rsidR="001524AC">
        <w:rPr>
          <w:sz w:val="24"/>
          <w:szCs w:val="24"/>
        </w:rPr>
        <w:t>В.А. Ковалевський</w:t>
      </w:r>
    </w:p>
    <w:sectPr w:rsidR="00DB4C7F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93" w:rsidRDefault="00192C93">
      <w:r>
        <w:separator/>
      </w:r>
    </w:p>
  </w:endnote>
  <w:endnote w:type="continuationSeparator" w:id="0">
    <w:p w:rsidR="00192C93" w:rsidRDefault="0019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93" w:rsidRDefault="00192C93">
      <w:r>
        <w:separator/>
      </w:r>
    </w:p>
  </w:footnote>
  <w:footnote w:type="continuationSeparator" w:id="0">
    <w:p w:rsidR="00192C93" w:rsidRDefault="0019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A34"/>
    <w:rsid w:val="00024AC9"/>
    <w:rsid w:val="00024B1E"/>
    <w:rsid w:val="00024D4A"/>
    <w:rsid w:val="00024DDD"/>
    <w:rsid w:val="00024E24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282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A2D"/>
    <w:rsid w:val="000F6A7A"/>
    <w:rsid w:val="000F6AE5"/>
    <w:rsid w:val="000F6C3B"/>
    <w:rsid w:val="000F6C50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2C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20F"/>
    <w:rsid w:val="0027549F"/>
    <w:rsid w:val="0027554A"/>
    <w:rsid w:val="002755DD"/>
    <w:rsid w:val="002756B4"/>
    <w:rsid w:val="0027583E"/>
    <w:rsid w:val="00275910"/>
    <w:rsid w:val="00275A35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29"/>
    <w:rsid w:val="002A774B"/>
    <w:rsid w:val="002A7A38"/>
    <w:rsid w:val="002A7BCF"/>
    <w:rsid w:val="002A7F08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54A"/>
    <w:rsid w:val="0041659B"/>
    <w:rsid w:val="00416634"/>
    <w:rsid w:val="0041664E"/>
    <w:rsid w:val="00416821"/>
    <w:rsid w:val="0041686E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B4"/>
    <w:rsid w:val="005A5C5E"/>
    <w:rsid w:val="005A5C6F"/>
    <w:rsid w:val="005A5D87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3015"/>
    <w:rsid w:val="006B3148"/>
    <w:rsid w:val="006B324C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A7A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40F9"/>
    <w:rsid w:val="008E42FC"/>
    <w:rsid w:val="008E446B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5055"/>
    <w:rsid w:val="00965147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2F4"/>
    <w:rsid w:val="009952FE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80E"/>
    <w:rsid w:val="00BA3871"/>
    <w:rsid w:val="00BA3BB6"/>
    <w:rsid w:val="00BA3C2B"/>
    <w:rsid w:val="00BA3D4A"/>
    <w:rsid w:val="00BA405D"/>
    <w:rsid w:val="00BA40E5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B2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D1C"/>
    <w:rsid w:val="00E10129"/>
    <w:rsid w:val="00E1016D"/>
    <w:rsid w:val="00E10180"/>
    <w:rsid w:val="00E10257"/>
    <w:rsid w:val="00E102CF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712A"/>
    <w:rsid w:val="00E97390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C3D"/>
    <w:rsid w:val="00F36CBD"/>
    <w:rsid w:val="00F36EE9"/>
    <w:rsid w:val="00F36F1B"/>
    <w:rsid w:val="00F36F88"/>
    <w:rsid w:val="00F36FE9"/>
    <w:rsid w:val="00F3700F"/>
    <w:rsid w:val="00F37263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EC"/>
    <w:rsid w:val="00F85401"/>
    <w:rsid w:val="00F855D9"/>
    <w:rsid w:val="00F85641"/>
    <w:rsid w:val="00F85889"/>
    <w:rsid w:val="00F85A2F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E4"/>
    <w:rsid w:val="00FA50E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36FA-596A-4368-9F1A-71039224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2017-02-04T04:03:00Z</dcterms:created>
  <dcterms:modified xsi:type="dcterms:W3CDTF">2017-02-04T04:37:00Z</dcterms:modified>
</cp:coreProperties>
</file>