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3A" w:rsidRPr="0087123A" w:rsidRDefault="0087123A" w:rsidP="0087123A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342"/>
        <w:gridCol w:w="5093"/>
        <w:gridCol w:w="2136"/>
      </w:tblGrid>
      <w:tr w:rsidR="0087123A" w:rsidRPr="0087123A" w:rsidTr="00D85E39">
        <w:trPr>
          <w:cantSplit/>
        </w:trPr>
        <w:tc>
          <w:tcPr>
            <w:tcW w:w="743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</w:p>
          <w:p w:rsidR="0087123A" w:rsidRPr="0087123A" w:rsidRDefault="0087123A" w:rsidP="00D85E39">
            <w:pPr>
              <w:jc w:val="center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87123A">
              <w:rPr>
                <w:rFonts w:ascii="Times New Roman" w:hAnsi="Times New Roman" w:cs="Times New Roman"/>
                <w:bCs/>
                <w:sz w:val="28"/>
                <w:lang w:val="uk-UA"/>
              </w:rPr>
              <w:t>БІОГРАФІЧНА ДОВІДКА</w:t>
            </w:r>
          </w:p>
          <w:p w:rsidR="0087123A" w:rsidRPr="0087123A" w:rsidRDefault="0087123A" w:rsidP="00D85E39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</w:pPr>
            <w:r w:rsidRPr="0087123A"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  <w:t>БУТРІЙ Дмитро Стефанович</w:t>
            </w:r>
          </w:p>
          <w:p w:rsidR="0087123A" w:rsidRPr="0087123A" w:rsidRDefault="0087123A" w:rsidP="00D85E39">
            <w:pPr>
              <w:rPr>
                <w:rFonts w:ascii="Times New Roman" w:hAnsi="Times New Roman" w:cs="Times New Roman"/>
                <w:color w:val="000000"/>
                <w:szCs w:val="26"/>
                <w:lang w:val="uk-UA"/>
              </w:rPr>
            </w:pPr>
          </w:p>
        </w:tc>
        <w:tc>
          <w:tcPr>
            <w:tcW w:w="2136" w:type="dxa"/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87123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19200" cy="1847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Cs w:val="26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Cs w:val="26"/>
                <w:lang w:val="uk-UA"/>
              </w:rPr>
            </w:pPr>
          </w:p>
        </w:tc>
      </w:tr>
      <w:tr w:rsidR="0087123A" w:rsidRPr="00D23AE0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Працює 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D23AE0" w:rsidP="00BE2BF5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першим заступником голови</w:t>
            </w:r>
            <w:r w:rsidR="0087123A"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Херсонської обласної державної адміністрації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 28 січня 2019 року</w:t>
            </w:r>
            <w:r w:rsidR="001B3F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Громадянство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громадянин України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Число, місяць і рік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87123A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березня </w:t>
            </w: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1973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року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Місце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87123A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с. Чорнобаївка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,</w:t>
            </w: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Білозерський район‚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="00BD60B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Херсонська область</w:t>
            </w: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87123A" w:rsidRPr="00083688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08368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навчається, Національна академія державного управління при Президентові України; </w:t>
            </w:r>
          </w:p>
          <w:p w:rsidR="0087123A" w:rsidRDefault="0087123A" w:rsidP="0008368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повна вища‚ магістр, 2013 р.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Вищий навчальний заклад Укоопспілки «Полтавський університет економіки і торгівлі», економіка підприємства, магістр з економіки підприємства</w:t>
            </w:r>
          </w:p>
          <w:p w:rsidR="00083688" w:rsidRPr="003233A8" w:rsidRDefault="00083688" w:rsidP="00083688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повна вища‚ магістр, 201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9</w:t>
            </w: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р.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r w:rsidRPr="000836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Інституті публічного управління та адміністрування Національної академії державного управління при Президентові України</w:t>
            </w: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r w:rsidRPr="003233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державне управління, магістр державного управління</w:t>
            </w:r>
            <w:bookmarkStart w:id="0" w:name="_GoBack"/>
            <w:bookmarkEnd w:id="0"/>
          </w:p>
          <w:p w:rsidR="00083688" w:rsidRPr="0087123A" w:rsidRDefault="00083688" w:rsidP="0008368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Науковий ступінь, вчене звання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не має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Володіння мовами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українською‚ російською - вільно; </w:t>
            </w:r>
          </w:p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англійською - читає і перекладає зі словником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Нагороди, почесні звання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не має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Прийняття Присяги державного службовця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28.12.2015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Ранг державного службовця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 ранг (09.08.2016)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Категорія посади державної служби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«Б»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Загальний стаж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D23AE0" w:rsidP="003D3DB2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28</w:t>
            </w:r>
            <w:r w:rsidR="0087123A"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р</w:t>
            </w:r>
            <w:r w:rsid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оків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1</w:t>
            </w:r>
            <w:r w:rsidR="0087123A"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м</w:t>
            </w:r>
            <w:r w:rsid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ісяц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ь </w:t>
            </w:r>
            <w:r w:rsidR="003D3DB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18</w:t>
            </w:r>
            <w:r w:rsidR="0087123A"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д</w:t>
            </w:r>
            <w:r w:rsid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нів</w:t>
            </w:r>
            <w:r w:rsidR="0087123A"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Стаж державної служби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D23AE0" w:rsidP="00083688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8</w:t>
            </w:r>
            <w:r w:rsidR="0087123A"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р</w:t>
            </w:r>
            <w:r w:rsid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оків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2</w:t>
            </w:r>
            <w:r w:rsidR="0087123A"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ісяці </w:t>
            </w:r>
            <w:r w:rsidR="0008368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20</w:t>
            </w:r>
            <w:r w:rsidR="0087123A"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д</w:t>
            </w:r>
            <w:r w:rsid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нів</w:t>
            </w:r>
            <w:r w:rsidR="0087123A"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Стягнення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не має</w:t>
            </w:r>
          </w:p>
        </w:tc>
      </w:tr>
    </w:tbl>
    <w:p w:rsidR="0087123A" w:rsidRPr="0087123A" w:rsidRDefault="0087123A" w:rsidP="0087123A">
      <w:pPr>
        <w:pStyle w:val="a3"/>
        <w:rPr>
          <w:sz w:val="20"/>
          <w:szCs w:val="20"/>
        </w:rPr>
      </w:pPr>
    </w:p>
    <w:p w:rsidR="0087123A" w:rsidRPr="0087123A" w:rsidRDefault="0087123A" w:rsidP="0087123A">
      <w:pPr>
        <w:pStyle w:val="a3"/>
        <w:rPr>
          <w:sz w:val="26"/>
          <w:szCs w:val="26"/>
        </w:rPr>
      </w:pPr>
      <w:r w:rsidRPr="0087123A">
        <w:rPr>
          <w:sz w:val="26"/>
          <w:szCs w:val="26"/>
        </w:rPr>
        <w:t>Трудова діяльність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2366"/>
        <w:gridCol w:w="7189"/>
      </w:tblGrid>
      <w:tr w:rsidR="0087123A" w:rsidRPr="0087123A" w:rsidTr="00D85E39">
        <w:trPr>
          <w:trHeight w:hRule="exact" w:val="57"/>
          <w:tblHeader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87123A" w:rsidRPr="0087123A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11.1990 - 05.1991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токар Херсонського електромеханічного заводу, м. Херсон;</w:t>
            </w:r>
          </w:p>
        </w:tc>
      </w:tr>
      <w:tr w:rsidR="0087123A" w:rsidRPr="0087123A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06.1991 - 06.1996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санінструктор спортивного клубу «Чемпіон», м. Херсон;</w:t>
            </w:r>
          </w:p>
        </w:tc>
      </w:tr>
      <w:tr w:rsidR="0087123A" w:rsidRPr="003233A8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07.1996 - 11.2010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зубний технік Херсонської міської дитячої стоматологічної поліклініки, м. Херсон;</w:t>
            </w:r>
          </w:p>
        </w:tc>
      </w:tr>
      <w:tr w:rsidR="0087123A" w:rsidRPr="003233A8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11.2010 - 12.2015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голови Чорнобаївської сільської ради Білозерського району Херсонської області, Херсонська область‚ Білозерський район‚ смт Чорнобаївка;</w:t>
            </w:r>
          </w:p>
        </w:tc>
      </w:tr>
      <w:tr w:rsidR="0087123A" w:rsidRPr="0087123A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12.2015 - 04.2016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перший заступник голови Білозерської районної державної адміністрації, Херсонська область‚ смт Білозерка;</w:t>
            </w:r>
          </w:p>
        </w:tc>
      </w:tr>
      <w:tr w:rsidR="0087123A" w:rsidRPr="005F1C04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04.2016 - 07.2016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5F1C04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помічник голови (патронатна служба) Херсонської обласної державної адміністрації</w:t>
            </w:r>
            <w:r w:rsidR="005F1C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 Херсон;</w:t>
            </w:r>
          </w:p>
        </w:tc>
      </w:tr>
      <w:tr w:rsidR="0087123A" w:rsidRPr="003233A8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07.2016 - 08.2016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 відділу фінансового забезпечення апарату Херсонської обласної державної адміністрації, м. Херсон;</w:t>
            </w:r>
          </w:p>
        </w:tc>
      </w:tr>
      <w:tr w:rsidR="0087123A" w:rsidRPr="005F1C04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23A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08.2016 </w:t>
            </w:r>
            <w:r w:rsidR="00D23A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D23A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01.2019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5F1C04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Департаменту економічного розвитку та торгівлі Херсонської обласної державної адміністрації</w:t>
            </w:r>
            <w:r w:rsidR="005F1C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D23A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 Херсон;</w:t>
            </w:r>
          </w:p>
        </w:tc>
      </w:tr>
      <w:tr w:rsidR="00D23AE0" w:rsidRPr="0087123A" w:rsidTr="00D23AE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3AE0" w:rsidRPr="0087123A" w:rsidRDefault="00D23AE0" w:rsidP="00D23A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01.2019</w:t>
            </w: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 теперішній час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3AE0" w:rsidRPr="0087123A" w:rsidRDefault="00D23AE0" w:rsidP="00CA6E54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перший заступник голови</w:t>
            </w: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Херсонської обласної державної адміністрації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м. Херсон;</w:t>
            </w:r>
          </w:p>
        </w:tc>
      </w:tr>
    </w:tbl>
    <w:p w:rsidR="0087123A" w:rsidRPr="0087123A" w:rsidRDefault="0087123A" w:rsidP="0087123A">
      <w:pPr>
        <w:rPr>
          <w:rFonts w:ascii="Times New Roman" w:hAnsi="Times New Roman" w:cs="Times New Roman"/>
          <w:lang w:val="uk-UA"/>
        </w:rPr>
      </w:pPr>
    </w:p>
    <w:sectPr w:rsidR="0087123A" w:rsidRPr="0087123A" w:rsidSect="00D547D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3A"/>
    <w:rsid w:val="00083688"/>
    <w:rsid w:val="001B3FF3"/>
    <w:rsid w:val="003233A8"/>
    <w:rsid w:val="003D3DB2"/>
    <w:rsid w:val="005F1C04"/>
    <w:rsid w:val="0087123A"/>
    <w:rsid w:val="00BB2EEC"/>
    <w:rsid w:val="00BD60B4"/>
    <w:rsid w:val="00BE2BF5"/>
    <w:rsid w:val="00D2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8B384-9B71-48FA-8D1F-5B9EE58A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712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 kadrov4</dc:creator>
  <cp:keywords/>
  <dc:description/>
  <cp:lastModifiedBy>vd kadrov4</cp:lastModifiedBy>
  <cp:revision>9</cp:revision>
  <dcterms:created xsi:type="dcterms:W3CDTF">2017-05-18T06:21:00Z</dcterms:created>
  <dcterms:modified xsi:type="dcterms:W3CDTF">2019-02-11T11:05:00Z</dcterms:modified>
</cp:coreProperties>
</file>