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6771" w:type="dxa"/>
        <w:tblLook w:val="04A0" w:firstRow="1" w:lastRow="0" w:firstColumn="1" w:lastColumn="0" w:noHBand="0" w:noVBand="1"/>
      </w:tblPr>
      <w:tblGrid>
        <w:gridCol w:w="2867"/>
      </w:tblGrid>
      <w:tr w:rsidR="00D11311" w14:paraId="2EC76561" w14:textId="77777777" w:rsidTr="00AC0767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65F36FD5" w14:textId="77777777" w:rsidR="00D11311" w:rsidRPr="00D65E2F" w:rsidRDefault="00D11311" w:rsidP="00D11311">
            <w:pPr>
              <w:rPr>
                <w:color w:val="000000" w:themeColor="text1"/>
                <w:sz w:val="28"/>
                <w:szCs w:val="28"/>
              </w:rPr>
            </w:pPr>
            <w:r w:rsidRPr="00D65E2F">
              <w:rPr>
                <w:color w:val="000000" w:themeColor="text1"/>
                <w:sz w:val="28"/>
                <w:szCs w:val="28"/>
              </w:rPr>
              <w:t>Додаток</w:t>
            </w:r>
          </w:p>
          <w:p w14:paraId="4716301F" w14:textId="77777777" w:rsidR="00D11311" w:rsidRPr="00D65E2F" w:rsidRDefault="00D11311" w:rsidP="00D11311">
            <w:pPr>
              <w:rPr>
                <w:color w:val="000000" w:themeColor="text1"/>
                <w:sz w:val="28"/>
                <w:szCs w:val="28"/>
              </w:rPr>
            </w:pPr>
            <w:r w:rsidRPr="00D65E2F">
              <w:rPr>
                <w:color w:val="000000" w:themeColor="text1"/>
                <w:sz w:val="28"/>
                <w:szCs w:val="28"/>
              </w:rPr>
              <w:t xml:space="preserve">до листа управління </w:t>
            </w:r>
          </w:p>
          <w:p w14:paraId="3940E4C3" w14:textId="77777777" w:rsidR="00AC0767" w:rsidRDefault="00D11311" w:rsidP="00D65E2F">
            <w:pPr>
              <w:rPr>
                <w:color w:val="000000" w:themeColor="text1"/>
                <w:sz w:val="28"/>
                <w:szCs w:val="28"/>
              </w:rPr>
            </w:pPr>
            <w:r w:rsidRPr="00D65E2F">
              <w:rPr>
                <w:color w:val="000000" w:themeColor="text1"/>
                <w:sz w:val="28"/>
                <w:szCs w:val="28"/>
              </w:rPr>
              <w:t xml:space="preserve">туризму та курортів </w:t>
            </w:r>
          </w:p>
          <w:p w14:paraId="0994DBF8" w14:textId="77777777" w:rsidR="00D11311" w:rsidRDefault="00D11311" w:rsidP="00D65E2F">
            <w:pPr>
              <w:rPr>
                <w:sz w:val="28"/>
                <w:szCs w:val="28"/>
              </w:rPr>
            </w:pPr>
            <w:r w:rsidRPr="00D65E2F">
              <w:rPr>
                <w:color w:val="000000" w:themeColor="text1"/>
                <w:sz w:val="28"/>
                <w:szCs w:val="28"/>
              </w:rPr>
              <w:t>№</w:t>
            </w:r>
            <w:r w:rsidR="00D65E2F" w:rsidRPr="00D65E2F">
              <w:rPr>
                <w:color w:val="000000" w:themeColor="text1"/>
                <w:sz w:val="28"/>
                <w:szCs w:val="28"/>
              </w:rPr>
              <w:softHyphen/>
            </w:r>
            <w:r w:rsidR="00D65E2F" w:rsidRPr="00D65E2F">
              <w:rPr>
                <w:color w:val="000000" w:themeColor="text1"/>
                <w:sz w:val="28"/>
                <w:szCs w:val="28"/>
              </w:rPr>
              <w:softHyphen/>
            </w:r>
            <w:r w:rsidR="00D65E2F" w:rsidRPr="00D65E2F">
              <w:rPr>
                <w:color w:val="000000" w:themeColor="text1"/>
                <w:sz w:val="28"/>
                <w:szCs w:val="28"/>
              </w:rPr>
              <w:softHyphen/>
            </w:r>
            <w:r w:rsidR="00D65E2F" w:rsidRPr="00D65E2F">
              <w:rPr>
                <w:color w:val="000000" w:themeColor="text1"/>
                <w:sz w:val="28"/>
                <w:szCs w:val="28"/>
              </w:rPr>
              <w:softHyphen/>
            </w:r>
            <w:r w:rsidR="00D65E2F" w:rsidRPr="00AC0767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>____</w:t>
            </w:r>
            <w:r w:rsidRPr="00AC0767">
              <w:rPr>
                <w:color w:val="000000" w:themeColor="text1"/>
                <w:sz w:val="28"/>
                <w:szCs w:val="28"/>
              </w:rPr>
              <w:t>від</w:t>
            </w:r>
            <w:r w:rsidR="00D65E2F" w:rsidRPr="00AC0767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>________</w:t>
            </w:r>
          </w:p>
        </w:tc>
      </w:tr>
    </w:tbl>
    <w:p w14:paraId="3288FB21" w14:textId="77777777" w:rsidR="00D11311" w:rsidRPr="00A24602" w:rsidRDefault="00D11311" w:rsidP="00D11311">
      <w:pPr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</w:p>
    <w:p w14:paraId="4C16E001" w14:textId="77777777" w:rsidR="00270CB0" w:rsidRPr="00D65E2F" w:rsidRDefault="00270CB0" w:rsidP="00270CB0">
      <w:pPr>
        <w:tabs>
          <w:tab w:val="left" w:pos="5715"/>
        </w:tabs>
        <w:rPr>
          <w:sz w:val="28"/>
          <w:szCs w:val="28"/>
        </w:rPr>
      </w:pPr>
    </w:p>
    <w:p w14:paraId="249C56FD" w14:textId="77777777" w:rsidR="00D65E2F" w:rsidRPr="00D65E2F" w:rsidRDefault="00270CB0" w:rsidP="00D65E2F">
      <w:pPr>
        <w:tabs>
          <w:tab w:val="left" w:pos="5715"/>
        </w:tabs>
        <w:jc w:val="center"/>
        <w:rPr>
          <w:b/>
          <w:sz w:val="28"/>
          <w:szCs w:val="28"/>
        </w:rPr>
      </w:pPr>
      <w:r w:rsidRPr="00D65E2F">
        <w:rPr>
          <w:b/>
          <w:sz w:val="28"/>
          <w:szCs w:val="28"/>
        </w:rPr>
        <w:t>Зві</w:t>
      </w:r>
      <w:r w:rsidR="00D65E2F" w:rsidRPr="00D65E2F">
        <w:rPr>
          <w:b/>
          <w:sz w:val="28"/>
          <w:szCs w:val="28"/>
        </w:rPr>
        <w:t>т</w:t>
      </w:r>
    </w:p>
    <w:p w14:paraId="1CC1EC79" w14:textId="77777777" w:rsidR="00AC0767" w:rsidRDefault="00270CB0" w:rsidP="00D65E2F">
      <w:pPr>
        <w:tabs>
          <w:tab w:val="left" w:pos="5715"/>
        </w:tabs>
        <w:jc w:val="center"/>
        <w:rPr>
          <w:sz w:val="28"/>
          <w:szCs w:val="28"/>
        </w:rPr>
      </w:pPr>
      <w:r w:rsidRPr="00D65E2F">
        <w:rPr>
          <w:sz w:val="28"/>
          <w:szCs w:val="28"/>
        </w:rPr>
        <w:t>про проведення електронної консультації з громадськіст</w:t>
      </w:r>
      <w:r w:rsidR="00D65E2F" w:rsidRPr="00D65E2F">
        <w:rPr>
          <w:sz w:val="28"/>
          <w:szCs w:val="28"/>
        </w:rPr>
        <w:t>ю</w:t>
      </w:r>
    </w:p>
    <w:p w14:paraId="5D9533AD" w14:textId="7A738B70" w:rsidR="00270CB0" w:rsidRDefault="0000609A" w:rsidP="00D65E2F">
      <w:pPr>
        <w:shd w:val="clear" w:color="auto" w:fill="FFFFFF" w:themeFill="background1"/>
        <w:tabs>
          <w:tab w:val="left" w:pos="5715"/>
        </w:tabs>
        <w:jc w:val="both"/>
        <w:rPr>
          <w:color w:val="000000"/>
          <w:sz w:val="28"/>
          <w:szCs w:val="28"/>
          <w:lang w:eastAsia="ru-UA"/>
        </w:rPr>
      </w:pPr>
      <w:bookmarkStart w:id="0" w:name="_Hlk83125111"/>
      <w:r w:rsidRPr="005A2CCA">
        <w:rPr>
          <w:color w:val="000000"/>
          <w:sz w:val="28"/>
          <w:szCs w:val="28"/>
          <w:lang w:eastAsia="ru-UA"/>
        </w:rPr>
        <w:t>«Туристичний веломаршрут «Шляхами двох морів»</w:t>
      </w:r>
      <w:bookmarkEnd w:id="0"/>
      <w:r w:rsidRPr="005A2CCA">
        <w:rPr>
          <w:color w:val="000000"/>
          <w:sz w:val="28"/>
          <w:szCs w:val="28"/>
          <w:lang w:eastAsia="ru-UA"/>
        </w:rPr>
        <w:t>. Ідеї та шляхи реалізації»</w:t>
      </w:r>
    </w:p>
    <w:p w14:paraId="3DB93396" w14:textId="77777777" w:rsidR="0000609A" w:rsidRPr="00D65E2F" w:rsidRDefault="0000609A" w:rsidP="00D65E2F">
      <w:pPr>
        <w:shd w:val="clear" w:color="auto" w:fill="FFFFFF" w:themeFill="background1"/>
        <w:tabs>
          <w:tab w:val="left" w:pos="5715"/>
        </w:tabs>
        <w:jc w:val="both"/>
        <w:rPr>
          <w:sz w:val="28"/>
          <w:szCs w:val="28"/>
        </w:rPr>
      </w:pPr>
    </w:p>
    <w:p w14:paraId="3FEC4AC4" w14:textId="29ED6910" w:rsidR="00270CB0" w:rsidRPr="00D65E2F" w:rsidRDefault="00270CB0" w:rsidP="00D65E2F">
      <w:pPr>
        <w:shd w:val="clear" w:color="auto" w:fill="FFFFFF" w:themeFill="background1"/>
        <w:tabs>
          <w:tab w:val="left" w:pos="5715"/>
        </w:tabs>
        <w:ind w:firstLine="709"/>
        <w:jc w:val="both"/>
        <w:rPr>
          <w:sz w:val="28"/>
          <w:szCs w:val="28"/>
        </w:rPr>
      </w:pPr>
      <w:r w:rsidRPr="00D65E2F">
        <w:rPr>
          <w:sz w:val="28"/>
          <w:szCs w:val="28"/>
        </w:rPr>
        <w:t xml:space="preserve">У період з </w:t>
      </w:r>
      <w:r w:rsidR="00D65E2F" w:rsidRPr="00D65E2F">
        <w:rPr>
          <w:sz w:val="28"/>
          <w:szCs w:val="28"/>
        </w:rPr>
        <w:t xml:space="preserve">01 </w:t>
      </w:r>
      <w:r w:rsidRPr="00D65E2F">
        <w:rPr>
          <w:sz w:val="28"/>
          <w:szCs w:val="28"/>
        </w:rPr>
        <w:t xml:space="preserve">по </w:t>
      </w:r>
      <w:r w:rsidR="00D65E2F" w:rsidRPr="00D65E2F">
        <w:rPr>
          <w:sz w:val="28"/>
          <w:szCs w:val="28"/>
        </w:rPr>
        <w:t>1</w:t>
      </w:r>
      <w:r w:rsidR="0000609A">
        <w:rPr>
          <w:sz w:val="28"/>
          <w:szCs w:val="28"/>
        </w:rPr>
        <w:t>7</w:t>
      </w:r>
      <w:r w:rsidR="00C30309">
        <w:rPr>
          <w:sz w:val="28"/>
          <w:szCs w:val="28"/>
        </w:rPr>
        <w:t xml:space="preserve"> </w:t>
      </w:r>
      <w:r w:rsidR="0000609A">
        <w:rPr>
          <w:sz w:val="28"/>
          <w:szCs w:val="28"/>
        </w:rPr>
        <w:t>вересня</w:t>
      </w:r>
      <w:r w:rsidRPr="00D65E2F">
        <w:rPr>
          <w:sz w:val="28"/>
          <w:szCs w:val="28"/>
        </w:rPr>
        <w:t xml:space="preserve"> 202</w:t>
      </w:r>
      <w:r w:rsidR="0000609A">
        <w:rPr>
          <w:sz w:val="28"/>
          <w:szCs w:val="28"/>
        </w:rPr>
        <w:t>1</w:t>
      </w:r>
      <w:r w:rsidRPr="00D65E2F">
        <w:rPr>
          <w:sz w:val="28"/>
          <w:szCs w:val="28"/>
        </w:rPr>
        <w:t xml:space="preserve"> року управлінням туризму та курортів обласної державної адміністрації проведено електронну консультацію з громадськістю</w:t>
      </w:r>
      <w:r w:rsidR="00AC0767">
        <w:rPr>
          <w:sz w:val="28"/>
          <w:szCs w:val="28"/>
        </w:rPr>
        <w:t xml:space="preserve"> </w:t>
      </w:r>
      <w:r w:rsidR="0000609A" w:rsidRPr="005A2CCA">
        <w:rPr>
          <w:color w:val="000000"/>
          <w:sz w:val="28"/>
          <w:szCs w:val="28"/>
          <w:lang w:eastAsia="ru-UA"/>
        </w:rPr>
        <w:t>«Туристичний веломаршрут «Шляхами двох морів». Ідеї та шляхи реалізації»</w:t>
      </w:r>
      <w:r w:rsidRPr="00D65E2F">
        <w:rPr>
          <w:sz w:val="28"/>
          <w:szCs w:val="28"/>
        </w:rPr>
        <w:t xml:space="preserve">. </w:t>
      </w:r>
    </w:p>
    <w:p w14:paraId="66FD0FA7" w14:textId="5FC368AC" w:rsidR="00D65E2F" w:rsidRPr="00C30309" w:rsidRDefault="00AC0767" w:rsidP="00D65E2F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C30309">
        <w:rPr>
          <w:color w:val="000000"/>
          <w:sz w:val="28"/>
          <w:szCs w:val="28"/>
          <w:shd w:val="clear" w:color="auto" w:fill="FFFFFF"/>
        </w:rPr>
        <w:t>З</w:t>
      </w:r>
      <w:r w:rsidR="00C30309" w:rsidRPr="00C30309">
        <w:rPr>
          <w:color w:val="000000"/>
          <w:sz w:val="28"/>
          <w:szCs w:val="28"/>
          <w:shd w:val="clear" w:color="auto" w:fill="FFFFFF"/>
        </w:rPr>
        <w:t xml:space="preserve"> </w:t>
      </w:r>
      <w:r w:rsidR="00C30309" w:rsidRPr="00C30309">
        <w:rPr>
          <w:color w:val="222222"/>
          <w:sz w:val="28"/>
          <w:szCs w:val="28"/>
          <w:shd w:val="clear" w:color="auto" w:fill="FFFFFF"/>
        </w:rPr>
        <w:t>метою</w:t>
      </w:r>
      <w:r w:rsidR="00C30309">
        <w:rPr>
          <w:color w:val="222222"/>
          <w:sz w:val="28"/>
          <w:szCs w:val="28"/>
          <w:shd w:val="clear" w:color="auto" w:fill="FFFFFF"/>
        </w:rPr>
        <w:t xml:space="preserve"> </w:t>
      </w:r>
      <w:r w:rsidR="00337A74" w:rsidRPr="00337A74">
        <w:rPr>
          <w:color w:val="222222"/>
          <w:sz w:val="28"/>
          <w:szCs w:val="28"/>
          <w:shd w:val="clear" w:color="auto" w:fill="FFFFFF"/>
        </w:rPr>
        <w:t>ефективно</w:t>
      </w:r>
      <w:r w:rsidR="00337A74">
        <w:rPr>
          <w:color w:val="222222"/>
          <w:sz w:val="28"/>
          <w:szCs w:val="28"/>
          <w:shd w:val="clear" w:color="auto" w:fill="FFFFFF"/>
        </w:rPr>
        <w:t>ї реалізації проекту та створення унікального туристичного маршруту, що привабить прихильників активного туризму з усіх куточків країни, представникам</w:t>
      </w:r>
      <w:r w:rsidR="00C30309" w:rsidRPr="00C30309">
        <w:rPr>
          <w:color w:val="000000"/>
          <w:sz w:val="28"/>
          <w:szCs w:val="28"/>
          <w:shd w:val="clear" w:color="auto" w:fill="FFFFFF"/>
        </w:rPr>
        <w:t xml:space="preserve"> туристичної галузі Херсонщини, інститутам громадянського суспільства, об’єднаним територіальним громадам пропонувалося надсилати до розгляду</w:t>
      </w:r>
      <w:r w:rsidR="00337A74">
        <w:rPr>
          <w:color w:val="000000"/>
          <w:sz w:val="28"/>
          <w:szCs w:val="28"/>
          <w:shd w:val="clear" w:color="auto" w:fill="FFFFFF"/>
        </w:rPr>
        <w:t xml:space="preserve"> пропозиції щодо прокладення маршруту</w:t>
      </w:r>
      <w:r w:rsidR="00A816D4" w:rsidRPr="00A816D4">
        <w:rPr>
          <w:color w:val="000000"/>
          <w:sz w:val="28"/>
          <w:szCs w:val="28"/>
          <w:shd w:val="clear" w:color="auto" w:fill="FFFFFF"/>
        </w:rPr>
        <w:t>, визнач</w:t>
      </w:r>
      <w:r w:rsidR="00337A74">
        <w:rPr>
          <w:color w:val="000000"/>
          <w:sz w:val="28"/>
          <w:szCs w:val="28"/>
          <w:shd w:val="clear" w:color="auto" w:fill="FFFFFF"/>
        </w:rPr>
        <w:t>ення</w:t>
      </w:r>
      <w:r w:rsidR="00A816D4" w:rsidRPr="00A816D4">
        <w:rPr>
          <w:color w:val="000000"/>
          <w:sz w:val="28"/>
          <w:szCs w:val="28"/>
          <w:shd w:val="clear" w:color="auto" w:fill="FFFFFF"/>
        </w:rPr>
        <w:t xml:space="preserve"> туристично привабли</w:t>
      </w:r>
      <w:r w:rsidR="00337A74">
        <w:rPr>
          <w:color w:val="000000"/>
          <w:sz w:val="28"/>
          <w:szCs w:val="28"/>
          <w:shd w:val="clear" w:color="auto" w:fill="FFFFFF"/>
        </w:rPr>
        <w:t>вих</w:t>
      </w:r>
      <w:r w:rsidR="00A816D4" w:rsidRPr="00A816D4">
        <w:rPr>
          <w:color w:val="000000"/>
          <w:sz w:val="28"/>
          <w:szCs w:val="28"/>
          <w:shd w:val="clear" w:color="auto" w:fill="FFFFFF"/>
        </w:rPr>
        <w:t xml:space="preserve"> локаці</w:t>
      </w:r>
      <w:r w:rsidR="00337A74">
        <w:rPr>
          <w:color w:val="000000"/>
          <w:sz w:val="28"/>
          <w:szCs w:val="28"/>
          <w:shd w:val="clear" w:color="auto" w:fill="FFFFFF"/>
        </w:rPr>
        <w:t>й та</w:t>
      </w:r>
      <w:r w:rsidR="00A816D4" w:rsidRPr="00A816D4">
        <w:rPr>
          <w:color w:val="000000"/>
          <w:sz w:val="28"/>
          <w:szCs w:val="28"/>
          <w:shd w:val="clear" w:color="auto" w:fill="FFFFFF"/>
        </w:rPr>
        <w:t xml:space="preserve"> шлях</w:t>
      </w:r>
      <w:r w:rsidR="00337A74">
        <w:rPr>
          <w:color w:val="000000"/>
          <w:sz w:val="28"/>
          <w:szCs w:val="28"/>
          <w:shd w:val="clear" w:color="auto" w:fill="FFFFFF"/>
        </w:rPr>
        <w:t>ів</w:t>
      </w:r>
      <w:r w:rsidR="00A816D4" w:rsidRPr="00A816D4">
        <w:rPr>
          <w:color w:val="000000"/>
          <w:sz w:val="28"/>
          <w:szCs w:val="28"/>
          <w:shd w:val="clear" w:color="auto" w:fill="FFFFFF"/>
        </w:rPr>
        <w:t xml:space="preserve"> реалізації проекту</w:t>
      </w:r>
      <w:bookmarkStart w:id="1" w:name="_GoBack"/>
      <w:bookmarkEnd w:id="1"/>
      <w:r w:rsidR="00C30309" w:rsidRPr="00C30309">
        <w:rPr>
          <w:color w:val="000000"/>
          <w:sz w:val="28"/>
          <w:szCs w:val="28"/>
          <w:shd w:val="clear" w:color="auto" w:fill="FFFFFF"/>
        </w:rPr>
        <w:t>.</w:t>
      </w:r>
      <w:r w:rsidR="00337A7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54E5A54" w14:textId="77777777" w:rsidR="00270CB0" w:rsidRPr="00D65E2F" w:rsidRDefault="00270CB0" w:rsidP="00D65E2F">
      <w:pPr>
        <w:shd w:val="clear" w:color="auto" w:fill="FFFFFF" w:themeFill="background1"/>
        <w:tabs>
          <w:tab w:val="left" w:pos="5715"/>
        </w:tabs>
        <w:ind w:firstLine="709"/>
        <w:jc w:val="both"/>
        <w:rPr>
          <w:sz w:val="28"/>
          <w:szCs w:val="28"/>
        </w:rPr>
      </w:pPr>
      <w:r w:rsidRPr="00D65E2F">
        <w:rPr>
          <w:sz w:val="28"/>
          <w:szCs w:val="28"/>
        </w:rPr>
        <w:t xml:space="preserve">Пропозиції та зауваження щодо вказаного питання в рамках проведення електронної консультації з громадськістю не надходили. </w:t>
      </w:r>
    </w:p>
    <w:p w14:paraId="79EC0820" w14:textId="77777777" w:rsidR="00270CB0" w:rsidRPr="008F6512" w:rsidRDefault="00270CB0" w:rsidP="00270CB0">
      <w:pPr>
        <w:tabs>
          <w:tab w:val="left" w:pos="5715"/>
        </w:tabs>
        <w:rPr>
          <w:sz w:val="28"/>
          <w:szCs w:val="28"/>
        </w:rPr>
      </w:pPr>
    </w:p>
    <w:p w14:paraId="6F00BBFE" w14:textId="77777777" w:rsidR="00AF3A53" w:rsidRDefault="00337A74"/>
    <w:sectPr w:rsidR="00AF3A53" w:rsidSect="00270CB0">
      <w:pgSz w:w="11906" w:h="16838"/>
      <w:pgMar w:top="1134" w:right="567" w:bottom="1701" w:left="1701" w:header="13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B0"/>
    <w:rsid w:val="0000609A"/>
    <w:rsid w:val="00083686"/>
    <w:rsid w:val="00270CB0"/>
    <w:rsid w:val="00337A74"/>
    <w:rsid w:val="00761A43"/>
    <w:rsid w:val="00781ECD"/>
    <w:rsid w:val="00A816D4"/>
    <w:rsid w:val="00AC0767"/>
    <w:rsid w:val="00AE4EEC"/>
    <w:rsid w:val="00B01D27"/>
    <w:rsid w:val="00C30309"/>
    <w:rsid w:val="00D11311"/>
    <w:rsid w:val="00D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587C"/>
  <w15:docId w15:val="{90D1A4AE-2EBC-4532-85A2-7577A6C2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link w:val="10"/>
    <w:uiPriority w:val="9"/>
    <w:qFormat/>
    <w:rsid w:val="00D65E2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CB0"/>
    <w:rPr>
      <w:color w:val="0000FF"/>
      <w:u w:val="single"/>
    </w:rPr>
  </w:style>
  <w:style w:type="table" w:styleId="a4">
    <w:name w:val="Table Grid"/>
    <w:basedOn w:val="a1"/>
    <w:uiPriority w:val="59"/>
    <w:rsid w:val="00D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5E2F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hiddengrammarerror">
    <w:name w:val="hiddengrammarerror"/>
    <w:basedOn w:val="a0"/>
    <w:rsid w:val="00D6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2021-09-21T10:57:00Z</dcterms:created>
  <dcterms:modified xsi:type="dcterms:W3CDTF">2021-09-21T11:16:00Z</dcterms:modified>
</cp:coreProperties>
</file>