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9ECD" w14:textId="77777777" w:rsidR="00831062" w:rsidRDefault="00831062" w:rsidP="00831062">
      <w:pPr>
        <w:spacing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АЛГОРИТМ</w:t>
      </w:r>
    </w:p>
    <w:p w14:paraId="164B000E" w14:textId="76CDEA30" w:rsidR="008549CC" w:rsidRPr="00831062" w:rsidRDefault="00A73357" w:rsidP="00831062">
      <w:pPr>
        <w:spacing w:after="0" w:line="240" w:lineRule="auto"/>
        <w:jc w:val="center"/>
        <w:rPr>
          <w:rFonts w:ascii="Times New Roman" w:hAnsi="Times New Roman" w:cs="Times New Roman"/>
          <w:b/>
          <w:bCs/>
          <w:i/>
          <w:iCs/>
          <w:color w:val="000000" w:themeColor="text1"/>
          <w:sz w:val="36"/>
          <w:szCs w:val="36"/>
        </w:rPr>
      </w:pPr>
      <w:r w:rsidRPr="00A73357">
        <w:rPr>
          <w:rFonts w:ascii="Times New Roman" w:hAnsi="Times New Roman" w:cs="Times New Roman"/>
          <w:b/>
          <w:bCs/>
          <w:i/>
          <w:iCs/>
          <w:sz w:val="36"/>
          <w:szCs w:val="36"/>
        </w:rPr>
        <w:t xml:space="preserve"> влаштування до </w:t>
      </w:r>
      <w:r w:rsidR="003C05CA">
        <w:rPr>
          <w:rFonts w:ascii="Times New Roman" w:hAnsi="Times New Roman" w:cs="Times New Roman"/>
          <w:b/>
          <w:bCs/>
          <w:i/>
          <w:iCs/>
          <w:color w:val="000000" w:themeColor="text1"/>
          <w:sz w:val="36"/>
          <w:szCs w:val="36"/>
        </w:rPr>
        <w:t>дитячого будинку-інтернату</w:t>
      </w:r>
    </w:p>
    <w:p w14:paraId="5BE6D4BE" w14:textId="417C768F" w:rsidR="00A73357" w:rsidRDefault="00A73357" w:rsidP="00A73357">
      <w:pPr>
        <w:jc w:val="center"/>
        <w:rPr>
          <w:rFonts w:ascii="Times New Roman" w:hAnsi="Times New Roman" w:cs="Times New Roman"/>
          <w:b/>
          <w:bCs/>
          <w:i/>
          <w:iCs/>
          <w:sz w:val="36"/>
          <w:szCs w:val="36"/>
        </w:rPr>
      </w:pPr>
    </w:p>
    <w:p w14:paraId="759A7C4E" w14:textId="70C05478" w:rsidR="003C05CA" w:rsidRDefault="00A73357" w:rsidP="004C521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постанови Кабінету Міністрів України </w:t>
      </w:r>
      <w:r w:rsidRPr="00A73357">
        <w:rPr>
          <w:rFonts w:ascii="Times New Roman" w:hAnsi="Times New Roman" w:cs="Times New Roman"/>
          <w:sz w:val="28"/>
          <w:szCs w:val="28"/>
        </w:rPr>
        <w:t xml:space="preserve">від </w:t>
      </w:r>
      <w:r w:rsidR="003C05CA">
        <w:rPr>
          <w:rFonts w:ascii="Times New Roman" w:hAnsi="Times New Roman" w:cs="Times New Roman"/>
          <w:sz w:val="28"/>
          <w:szCs w:val="28"/>
        </w:rPr>
        <w:t>14</w:t>
      </w:r>
      <w:r w:rsidRPr="00A73357">
        <w:rPr>
          <w:rFonts w:ascii="Times New Roman" w:hAnsi="Times New Roman" w:cs="Times New Roman"/>
          <w:sz w:val="28"/>
          <w:szCs w:val="28"/>
        </w:rPr>
        <w:t xml:space="preserve"> </w:t>
      </w:r>
      <w:r w:rsidR="003C05CA">
        <w:rPr>
          <w:rFonts w:ascii="Times New Roman" w:hAnsi="Times New Roman" w:cs="Times New Roman"/>
          <w:sz w:val="28"/>
          <w:szCs w:val="28"/>
        </w:rPr>
        <w:t>грудня</w:t>
      </w:r>
      <w:r w:rsidRPr="00A73357">
        <w:rPr>
          <w:rFonts w:ascii="Times New Roman" w:hAnsi="Times New Roman" w:cs="Times New Roman"/>
          <w:sz w:val="28"/>
          <w:szCs w:val="28"/>
        </w:rPr>
        <w:t xml:space="preserve"> </w:t>
      </w:r>
      <w:r w:rsidR="00421B63">
        <w:rPr>
          <w:rFonts w:ascii="Times New Roman" w:hAnsi="Times New Roman" w:cs="Times New Roman"/>
          <w:sz w:val="28"/>
          <w:szCs w:val="28"/>
        </w:rPr>
        <w:br/>
      </w:r>
      <w:r w:rsidRPr="00A73357">
        <w:rPr>
          <w:rFonts w:ascii="Times New Roman" w:hAnsi="Times New Roman" w:cs="Times New Roman"/>
          <w:sz w:val="28"/>
          <w:szCs w:val="28"/>
        </w:rPr>
        <w:t>20</w:t>
      </w:r>
      <w:r w:rsidR="003C05CA">
        <w:rPr>
          <w:rFonts w:ascii="Times New Roman" w:hAnsi="Times New Roman" w:cs="Times New Roman"/>
          <w:sz w:val="28"/>
          <w:szCs w:val="28"/>
        </w:rPr>
        <w:t>16</w:t>
      </w:r>
      <w:r w:rsidRPr="00A73357">
        <w:rPr>
          <w:rFonts w:ascii="Times New Roman" w:hAnsi="Times New Roman" w:cs="Times New Roman"/>
          <w:sz w:val="28"/>
          <w:szCs w:val="28"/>
        </w:rPr>
        <w:t xml:space="preserve"> р</w:t>
      </w:r>
      <w:r w:rsidR="00421B63">
        <w:rPr>
          <w:rFonts w:ascii="Times New Roman" w:hAnsi="Times New Roman" w:cs="Times New Roman"/>
          <w:sz w:val="28"/>
          <w:szCs w:val="28"/>
        </w:rPr>
        <w:t>оку</w:t>
      </w:r>
      <w:r>
        <w:rPr>
          <w:rFonts w:ascii="Times New Roman" w:hAnsi="Times New Roman" w:cs="Times New Roman"/>
          <w:sz w:val="28"/>
          <w:szCs w:val="28"/>
        </w:rPr>
        <w:t xml:space="preserve"> </w:t>
      </w:r>
      <w:r w:rsidRPr="00A73357">
        <w:rPr>
          <w:rFonts w:ascii="Times New Roman" w:hAnsi="Times New Roman" w:cs="Times New Roman"/>
          <w:sz w:val="28"/>
          <w:szCs w:val="28"/>
        </w:rPr>
        <w:t xml:space="preserve">№ </w:t>
      </w:r>
      <w:r w:rsidR="003C05CA">
        <w:rPr>
          <w:rFonts w:ascii="Times New Roman" w:hAnsi="Times New Roman" w:cs="Times New Roman"/>
          <w:sz w:val="28"/>
          <w:szCs w:val="28"/>
        </w:rPr>
        <w:t>978</w:t>
      </w:r>
      <w:r>
        <w:rPr>
          <w:rFonts w:ascii="Times New Roman" w:hAnsi="Times New Roman" w:cs="Times New Roman"/>
          <w:sz w:val="28"/>
          <w:szCs w:val="28"/>
        </w:rPr>
        <w:t xml:space="preserve"> «</w:t>
      </w:r>
      <w:r w:rsidR="003C05CA" w:rsidRPr="003C05CA">
        <w:rPr>
          <w:rFonts w:ascii="Times New Roman" w:hAnsi="Times New Roman" w:cs="Times New Roman"/>
          <w:sz w:val="28"/>
          <w:szCs w:val="28"/>
        </w:rPr>
        <w:t>Деякі питання соціального захисту дітей з інвалідністю та осіб з інвалідністю</w:t>
      </w:r>
      <w:r>
        <w:rPr>
          <w:rFonts w:ascii="Times New Roman" w:hAnsi="Times New Roman" w:cs="Times New Roman"/>
          <w:sz w:val="28"/>
          <w:szCs w:val="28"/>
        </w:rPr>
        <w:t>»</w:t>
      </w:r>
      <w:r w:rsidRPr="00A73357">
        <w:t xml:space="preserve"> </w:t>
      </w:r>
      <w:r w:rsidR="001654F4" w:rsidRPr="001654F4">
        <w:rPr>
          <w:rFonts w:ascii="Times New Roman" w:hAnsi="Times New Roman" w:cs="Times New Roman"/>
          <w:sz w:val="28"/>
          <w:szCs w:val="28"/>
        </w:rPr>
        <w:t>(зі змінами)</w:t>
      </w:r>
      <w:r w:rsidR="001654F4">
        <w:t xml:space="preserve"> </w:t>
      </w:r>
      <w:r>
        <w:rPr>
          <w:rFonts w:ascii="Times New Roman" w:hAnsi="Times New Roman" w:cs="Times New Roman"/>
          <w:sz w:val="28"/>
          <w:szCs w:val="28"/>
        </w:rPr>
        <w:t>д</w:t>
      </w:r>
      <w:r w:rsidRPr="00A73357">
        <w:rPr>
          <w:rFonts w:ascii="Times New Roman" w:hAnsi="Times New Roman" w:cs="Times New Roman"/>
          <w:sz w:val="28"/>
          <w:szCs w:val="28"/>
        </w:rPr>
        <w:t xml:space="preserve">о </w:t>
      </w:r>
      <w:r w:rsidR="004C5212">
        <w:rPr>
          <w:rFonts w:ascii="Times New Roman" w:hAnsi="Times New Roman" w:cs="Times New Roman"/>
          <w:sz w:val="28"/>
          <w:szCs w:val="28"/>
        </w:rPr>
        <w:t>дитячого будинку-</w:t>
      </w:r>
      <w:r w:rsidRPr="00A73357">
        <w:rPr>
          <w:rFonts w:ascii="Times New Roman" w:hAnsi="Times New Roman" w:cs="Times New Roman"/>
          <w:sz w:val="28"/>
          <w:szCs w:val="28"/>
        </w:rPr>
        <w:t>інтернату відповідно</w:t>
      </w:r>
      <w:r>
        <w:rPr>
          <w:rFonts w:ascii="Times New Roman" w:hAnsi="Times New Roman" w:cs="Times New Roman"/>
          <w:sz w:val="28"/>
          <w:szCs w:val="28"/>
        </w:rPr>
        <w:t xml:space="preserve">го </w:t>
      </w:r>
      <w:r w:rsidRPr="00A73357">
        <w:rPr>
          <w:rFonts w:ascii="Times New Roman" w:hAnsi="Times New Roman" w:cs="Times New Roman"/>
          <w:sz w:val="28"/>
          <w:szCs w:val="28"/>
        </w:rPr>
        <w:t>профілю приймаються:</w:t>
      </w:r>
    </w:p>
    <w:p w14:paraId="56760080" w14:textId="2E9B041C" w:rsidR="003C05CA" w:rsidRDefault="003C05CA" w:rsidP="004C5212">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3C05CA">
        <w:rPr>
          <w:rFonts w:ascii="Times New Roman" w:hAnsi="Times New Roman" w:cs="Times New Roman"/>
          <w:sz w:val="28"/>
          <w:szCs w:val="28"/>
        </w:rPr>
        <w:t xml:space="preserve"> діти з інвалідністю віком від 4 до 18 років та особи з інвалідністю віком до 35 років із порушеннями фізичного, інтелектуального розвитку та психічними розладами</w:t>
      </w:r>
      <w:bookmarkStart w:id="0" w:name="_GoBack"/>
      <w:bookmarkEnd w:id="0"/>
      <w:r w:rsidRPr="003C05CA">
        <w:rPr>
          <w:rFonts w:ascii="Times New Roman" w:hAnsi="Times New Roman" w:cs="Times New Roman"/>
          <w:sz w:val="28"/>
          <w:szCs w:val="28"/>
        </w:rPr>
        <w:t xml:space="preserve">, які за станом здоров’я потребують стороннього догляду, побутового обслуговування, медичної допомоги, освітніх послуг, комплексу реабілітаційних заходів згідно з медичним висновком, не мають протипоказань для перебування в </w:t>
      </w:r>
      <w:r w:rsidR="004C5212">
        <w:rPr>
          <w:rFonts w:ascii="Times New Roman" w:hAnsi="Times New Roman" w:cs="Times New Roman"/>
          <w:sz w:val="28"/>
          <w:szCs w:val="28"/>
        </w:rPr>
        <w:t xml:space="preserve">дитячому </w:t>
      </w:r>
      <w:r w:rsidRPr="003C05CA">
        <w:rPr>
          <w:rFonts w:ascii="Times New Roman" w:hAnsi="Times New Roman" w:cs="Times New Roman"/>
          <w:sz w:val="28"/>
          <w:szCs w:val="28"/>
        </w:rPr>
        <w:t>будинку-інтернаті незалежно від наявності осіб, зобов’язаних згідно із законом їх утримувати.</w:t>
      </w:r>
    </w:p>
    <w:p w14:paraId="13805718" w14:textId="1323002D" w:rsidR="003C05CA" w:rsidRPr="003C05CA" w:rsidRDefault="003C05CA" w:rsidP="003C05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сьогодні в</w:t>
      </w:r>
      <w:r w:rsidR="00B94967">
        <w:rPr>
          <w:rFonts w:ascii="Times New Roman" w:hAnsi="Times New Roman" w:cs="Times New Roman"/>
          <w:sz w:val="28"/>
          <w:szCs w:val="28"/>
        </w:rPr>
        <w:t xml:space="preserve"> області функціонує  </w:t>
      </w:r>
      <w:r w:rsidR="00B94967" w:rsidRPr="003B4161">
        <w:rPr>
          <w:rFonts w:ascii="Times New Roman" w:hAnsi="Times New Roman" w:cs="Times New Roman"/>
          <w:sz w:val="28"/>
          <w:szCs w:val="28"/>
        </w:rPr>
        <w:t>КЗ ХОР «</w:t>
      </w:r>
      <w:r>
        <w:rPr>
          <w:rFonts w:ascii="Times New Roman" w:hAnsi="Times New Roman" w:cs="Times New Roman"/>
          <w:sz w:val="28"/>
          <w:szCs w:val="28"/>
        </w:rPr>
        <w:t>Олешківський дитячий будинок-інтернат».</w:t>
      </w:r>
      <w:r w:rsidRPr="003C05CA">
        <w:rPr>
          <w:rFonts w:ascii="Times New Roman" w:hAnsi="Times New Roman" w:cs="Times New Roman"/>
          <w:sz w:val="28"/>
          <w:szCs w:val="28"/>
        </w:rPr>
        <w:t xml:space="preserve"> Дитячий будинок-інтернат є стаціонарною соціально-медичною установою, призначеною для тимчасового (до шести місяців) або постійного (понад шість місяців) перебування або проживання дітей з інвалідністю віком від 4 до</w:t>
      </w:r>
      <w:r>
        <w:rPr>
          <w:rFonts w:ascii="Times New Roman" w:hAnsi="Times New Roman" w:cs="Times New Roman"/>
          <w:sz w:val="28"/>
          <w:szCs w:val="28"/>
        </w:rPr>
        <w:t xml:space="preserve"> </w:t>
      </w:r>
      <w:r w:rsidRPr="003C05CA">
        <w:rPr>
          <w:rFonts w:ascii="Times New Roman" w:hAnsi="Times New Roman" w:cs="Times New Roman"/>
          <w:sz w:val="28"/>
          <w:szCs w:val="28"/>
        </w:rPr>
        <w:t>18 років (далі - вихованці) та осіб з інвалідністю віком до 35 років</w:t>
      </w:r>
      <w:r>
        <w:rPr>
          <w:rFonts w:ascii="Times New Roman" w:hAnsi="Times New Roman" w:cs="Times New Roman"/>
          <w:sz w:val="28"/>
          <w:szCs w:val="28"/>
        </w:rPr>
        <w:t xml:space="preserve"> </w:t>
      </w:r>
      <w:r w:rsidRPr="003C05CA">
        <w:rPr>
          <w:rFonts w:ascii="Times New Roman" w:hAnsi="Times New Roman" w:cs="Times New Roman"/>
          <w:sz w:val="28"/>
          <w:szCs w:val="28"/>
        </w:rPr>
        <w:t xml:space="preserve">(далі - підопічні) з порушеннями фізичного, інтелектуального розвитку та психічними розладами, які за станом здоров'я потребують стороннього догляду. </w:t>
      </w:r>
    </w:p>
    <w:p w14:paraId="2E785984" w14:textId="75B04006" w:rsidR="003B4161" w:rsidRDefault="003C05CA" w:rsidP="003C05CA">
      <w:pPr>
        <w:spacing w:after="0" w:line="240" w:lineRule="auto"/>
        <w:ind w:firstLine="708"/>
        <w:jc w:val="both"/>
        <w:rPr>
          <w:rFonts w:ascii="Times New Roman" w:hAnsi="Times New Roman" w:cs="Times New Roman"/>
          <w:sz w:val="28"/>
          <w:szCs w:val="28"/>
        </w:rPr>
      </w:pPr>
      <w:r w:rsidRPr="003C05CA">
        <w:rPr>
          <w:rFonts w:ascii="Times New Roman" w:hAnsi="Times New Roman" w:cs="Times New Roman"/>
          <w:sz w:val="28"/>
          <w:szCs w:val="28"/>
        </w:rPr>
        <w:t>Дитячий будинок-інтернат розрахований на 110 ліжко-місць, у ньому функціонують відділення І, ІІ, ІІІ, ІV профілів і молодіжне відділення</w:t>
      </w:r>
      <w:r w:rsidR="004C5212">
        <w:rPr>
          <w:rFonts w:ascii="Times New Roman" w:hAnsi="Times New Roman" w:cs="Times New Roman"/>
          <w:sz w:val="28"/>
          <w:szCs w:val="28"/>
        </w:rPr>
        <w:t xml:space="preserve"> для вихованців І - ІV профілів, а саме:</w:t>
      </w:r>
    </w:p>
    <w:p w14:paraId="0E8C117C" w14:textId="40F5331A" w:rsidR="0038063D" w:rsidRPr="0038063D" w:rsidRDefault="0038063D" w:rsidP="003806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8063D">
        <w:rPr>
          <w:rFonts w:ascii="Times New Roman" w:hAnsi="Times New Roman" w:cs="Times New Roman"/>
          <w:sz w:val="28"/>
          <w:szCs w:val="28"/>
        </w:rPr>
        <w:t>відділення</w:t>
      </w:r>
      <w:r>
        <w:rPr>
          <w:rFonts w:ascii="Times New Roman" w:hAnsi="Times New Roman" w:cs="Times New Roman"/>
          <w:sz w:val="28"/>
          <w:szCs w:val="28"/>
        </w:rPr>
        <w:t xml:space="preserve"> </w:t>
      </w:r>
      <w:r w:rsidRPr="0038063D">
        <w:rPr>
          <w:rFonts w:ascii="Times New Roman" w:hAnsi="Times New Roman" w:cs="Times New Roman"/>
          <w:sz w:val="28"/>
          <w:szCs w:val="28"/>
        </w:rPr>
        <w:t>I профілю (змішані за статтю) для вихованців з легкою розумовою відсталістю та/або розладами психіки, що супроводжуються стійкими фізичними порушеннями опорно-рухового апарату, для яких самостійне пересування є значно ускладненим або неможливим;</w:t>
      </w:r>
    </w:p>
    <w:p w14:paraId="20100C32" w14:textId="0BF98243" w:rsidR="0038063D" w:rsidRPr="0038063D" w:rsidRDefault="0038063D" w:rsidP="003806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C5212">
        <w:rPr>
          <w:rFonts w:ascii="Times New Roman" w:hAnsi="Times New Roman" w:cs="Times New Roman"/>
          <w:sz w:val="28"/>
          <w:szCs w:val="28"/>
        </w:rPr>
        <w:t xml:space="preserve"> </w:t>
      </w:r>
      <w:r w:rsidRPr="0038063D">
        <w:rPr>
          <w:rFonts w:ascii="Times New Roman" w:hAnsi="Times New Roman" w:cs="Times New Roman"/>
          <w:sz w:val="28"/>
          <w:szCs w:val="28"/>
        </w:rPr>
        <w:t>відділення II профілю (розділені за статтю) для вихованців з помірною розумовою відсталістю та/або тяжкими розладами психіки, які потребують догляду, навчання та реабілітації, можуть самостійно пересуватися та себе обслуговувати;</w:t>
      </w:r>
    </w:p>
    <w:p w14:paraId="6CAF01CC" w14:textId="7E0700E1" w:rsidR="0038063D" w:rsidRPr="0038063D" w:rsidRDefault="0038063D" w:rsidP="003806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C5212">
        <w:rPr>
          <w:rFonts w:ascii="Times New Roman" w:hAnsi="Times New Roman" w:cs="Times New Roman"/>
          <w:sz w:val="28"/>
          <w:szCs w:val="28"/>
        </w:rPr>
        <w:t xml:space="preserve"> </w:t>
      </w:r>
      <w:r>
        <w:rPr>
          <w:rFonts w:ascii="Times New Roman" w:hAnsi="Times New Roman" w:cs="Times New Roman"/>
          <w:sz w:val="28"/>
          <w:szCs w:val="28"/>
        </w:rPr>
        <w:t>в</w:t>
      </w:r>
      <w:r w:rsidRPr="0038063D">
        <w:rPr>
          <w:rFonts w:ascii="Times New Roman" w:hAnsi="Times New Roman" w:cs="Times New Roman"/>
          <w:sz w:val="28"/>
          <w:szCs w:val="28"/>
        </w:rPr>
        <w:t>ідділення III профілю (розділені за статтю) для вихованців з тяжкою і глибокою розумовою відсталістю та/або стійкими розладами психіки, які потребують догляду, навчання та реабілітації, можуть самостійно пересуватися і частково себе обслуговувати;</w:t>
      </w:r>
    </w:p>
    <w:p w14:paraId="70564377" w14:textId="6DB9AEF2" w:rsidR="0038063D" w:rsidRDefault="0038063D" w:rsidP="003806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C5212">
        <w:rPr>
          <w:rFonts w:ascii="Times New Roman" w:hAnsi="Times New Roman" w:cs="Times New Roman"/>
          <w:sz w:val="28"/>
          <w:szCs w:val="28"/>
        </w:rPr>
        <w:t xml:space="preserve"> </w:t>
      </w:r>
      <w:r>
        <w:rPr>
          <w:rFonts w:ascii="Times New Roman" w:hAnsi="Times New Roman" w:cs="Times New Roman"/>
          <w:sz w:val="28"/>
          <w:szCs w:val="28"/>
        </w:rPr>
        <w:t>в</w:t>
      </w:r>
      <w:r w:rsidRPr="0038063D">
        <w:rPr>
          <w:rFonts w:ascii="Times New Roman" w:hAnsi="Times New Roman" w:cs="Times New Roman"/>
          <w:sz w:val="28"/>
          <w:szCs w:val="28"/>
        </w:rPr>
        <w:t>ідділення IV профілю (змішані за статтю) для вихованців з тяжкою і глибокою розумовою відсталістю та/або стійкими хронічними розладами психіки, які потребують паліативного догляду, навчання і реабілітації та для яких самостійне пересування є значно ускладненим або неможливим.</w:t>
      </w:r>
    </w:p>
    <w:p w14:paraId="4FBF7425" w14:textId="73EFD8B3" w:rsidR="0038063D" w:rsidRPr="0038063D" w:rsidRDefault="0038063D" w:rsidP="0038063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Молодіжне відділення І-І</w:t>
      </w:r>
      <w:r>
        <w:rPr>
          <w:rFonts w:ascii="Times New Roman" w:hAnsi="Times New Roman" w:cs="Times New Roman"/>
          <w:sz w:val="28"/>
          <w:szCs w:val="28"/>
          <w:lang w:val="en-US"/>
        </w:rPr>
        <w:t>V</w:t>
      </w:r>
      <w:r w:rsidRPr="0038063D">
        <w:rPr>
          <w:rFonts w:ascii="Times New Roman" w:hAnsi="Times New Roman" w:cs="Times New Roman"/>
          <w:sz w:val="28"/>
          <w:szCs w:val="28"/>
        </w:rPr>
        <w:t xml:space="preserve"> </w:t>
      </w:r>
      <w:r>
        <w:rPr>
          <w:rFonts w:ascii="Times New Roman" w:hAnsi="Times New Roman" w:cs="Times New Roman"/>
          <w:sz w:val="28"/>
          <w:szCs w:val="28"/>
        </w:rPr>
        <w:t>профілів.</w:t>
      </w:r>
    </w:p>
    <w:p w14:paraId="53F6174D" w14:textId="2ED451C5" w:rsidR="00B94967" w:rsidRPr="00B94967" w:rsidRDefault="00B94967" w:rsidP="003B41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Влаштування </w:t>
      </w:r>
      <w:r w:rsidRPr="00B94967">
        <w:rPr>
          <w:rFonts w:ascii="Times New Roman" w:hAnsi="Times New Roman" w:cs="Times New Roman"/>
          <w:sz w:val="28"/>
          <w:szCs w:val="28"/>
        </w:rPr>
        <w:t xml:space="preserve">до </w:t>
      </w:r>
      <w:r w:rsidR="004C5212">
        <w:rPr>
          <w:rFonts w:ascii="Times New Roman" w:hAnsi="Times New Roman" w:cs="Times New Roman"/>
          <w:sz w:val="28"/>
          <w:szCs w:val="28"/>
        </w:rPr>
        <w:t>дитячого</w:t>
      </w:r>
      <w:r w:rsidR="0038063D">
        <w:rPr>
          <w:rFonts w:ascii="Times New Roman" w:hAnsi="Times New Roman" w:cs="Times New Roman"/>
          <w:sz w:val="28"/>
          <w:szCs w:val="28"/>
        </w:rPr>
        <w:t xml:space="preserve"> будинку-інтернату</w:t>
      </w:r>
      <w:r w:rsidRPr="00B94967">
        <w:rPr>
          <w:rFonts w:ascii="Times New Roman" w:hAnsi="Times New Roman" w:cs="Times New Roman"/>
          <w:sz w:val="28"/>
          <w:szCs w:val="28"/>
        </w:rPr>
        <w:t xml:space="preserve"> здійснюється за путівкою </w:t>
      </w:r>
      <w:r>
        <w:rPr>
          <w:rFonts w:ascii="Times New Roman" w:hAnsi="Times New Roman" w:cs="Times New Roman"/>
          <w:sz w:val="28"/>
          <w:szCs w:val="28"/>
        </w:rPr>
        <w:t xml:space="preserve">виданою </w:t>
      </w:r>
      <w:r w:rsidRPr="00B94967">
        <w:rPr>
          <w:rFonts w:ascii="Times New Roman" w:hAnsi="Times New Roman" w:cs="Times New Roman"/>
          <w:sz w:val="28"/>
          <w:szCs w:val="28"/>
        </w:rPr>
        <w:t>Департамент</w:t>
      </w:r>
      <w:r>
        <w:rPr>
          <w:rFonts w:ascii="Times New Roman" w:hAnsi="Times New Roman" w:cs="Times New Roman"/>
          <w:sz w:val="28"/>
          <w:szCs w:val="28"/>
        </w:rPr>
        <w:t>ом</w:t>
      </w:r>
      <w:r w:rsidRPr="00B94967">
        <w:rPr>
          <w:rFonts w:ascii="Times New Roman" w:hAnsi="Times New Roman" w:cs="Times New Roman"/>
          <w:sz w:val="28"/>
          <w:szCs w:val="28"/>
        </w:rPr>
        <w:t xml:space="preserve"> соціального </w:t>
      </w:r>
      <w:r>
        <w:rPr>
          <w:rFonts w:ascii="Times New Roman" w:hAnsi="Times New Roman" w:cs="Times New Roman"/>
          <w:sz w:val="28"/>
          <w:szCs w:val="28"/>
        </w:rPr>
        <w:t>розвитку</w:t>
      </w:r>
      <w:r w:rsidRPr="00B94967">
        <w:rPr>
          <w:rFonts w:ascii="Times New Roman" w:hAnsi="Times New Roman" w:cs="Times New Roman"/>
          <w:sz w:val="28"/>
          <w:szCs w:val="28"/>
        </w:rPr>
        <w:t xml:space="preserve"> Херсонської обласної державної адміністрації на підставі таких документів:</w:t>
      </w:r>
    </w:p>
    <w:p w14:paraId="44B9B07D" w14:textId="75DAC101"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 заяви батьків, опікунів/піклувальників,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14:paraId="22B4731E" w14:textId="77777777"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2) свідоцтва про народження або паспорта (за наявності);</w:t>
      </w:r>
    </w:p>
    <w:p w14:paraId="416A04DB" w14:textId="7F5E76CB" w:rsidR="0038063D" w:rsidRPr="0038063D" w:rsidRDefault="0038063D" w:rsidP="004C5212">
      <w:pPr>
        <w:spacing w:after="0" w:line="240" w:lineRule="auto"/>
        <w:ind w:firstLine="708"/>
        <w:jc w:val="both"/>
        <w:rPr>
          <w:rFonts w:ascii="Times New Roman" w:hAnsi="Times New Roman" w:cs="Times New Roman"/>
          <w:sz w:val="28"/>
          <w:szCs w:val="28"/>
        </w:rPr>
      </w:pPr>
      <w:r w:rsidRPr="0038063D">
        <w:rPr>
          <w:rFonts w:ascii="Times New Roman" w:hAnsi="Times New Roman" w:cs="Times New Roman"/>
          <w:sz w:val="28"/>
          <w:szCs w:val="28"/>
        </w:rPr>
        <w:t>3) 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5F717BC9" w14:textId="0D5DADDB"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4) відомостей про батьків, інших законних представників, родичів дитини з інвалідністю і членів її сім’ї (для підтримання зв’язку та родинних стосунків) із зазначенням прізвища, імені, по батькові та контактної інформації;</w:t>
      </w:r>
    </w:p>
    <w:p w14:paraId="59AD3BA2" w14:textId="696E452D"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5) медичної довідки про санітарно-епідеміологічне оточення (контакт з інфекційними хворими), що дійсна протягом трьох днів;</w:t>
      </w:r>
    </w:p>
    <w:p w14:paraId="4E6EDA08" w14:textId="6FE969CB"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6) виписки з медичної документації за формою № 112/о “Історія розвитку дитини”, затвердженою МОЗ, з висновком лікарсько-консультативної комісії за участю дитячого лікаря-психіатра про можливість перебування дитини з інвалідністю в будинку-інтернаті;</w:t>
      </w:r>
    </w:p>
    <w:p w14:paraId="213A349D" w14:textId="2A19C5A7"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 xml:space="preserve">7) висновку про комплексну психолого-педагогічну оцінку розвитку дитини, виданого </w:t>
      </w:r>
      <w:proofErr w:type="spellStart"/>
      <w:r w:rsidRPr="0038063D">
        <w:rPr>
          <w:rFonts w:ascii="Times New Roman" w:hAnsi="Times New Roman" w:cs="Times New Roman"/>
          <w:sz w:val="28"/>
          <w:szCs w:val="28"/>
        </w:rPr>
        <w:t>інклюзивно</w:t>
      </w:r>
      <w:proofErr w:type="spellEnd"/>
      <w:r w:rsidRPr="0038063D">
        <w:rPr>
          <w:rFonts w:ascii="Times New Roman" w:hAnsi="Times New Roman" w:cs="Times New Roman"/>
          <w:sz w:val="28"/>
          <w:szCs w:val="28"/>
        </w:rPr>
        <w:t>-ресурсним центром (за наявності)</w:t>
      </w:r>
      <w:r>
        <w:rPr>
          <w:rFonts w:ascii="Times New Roman" w:hAnsi="Times New Roman" w:cs="Times New Roman"/>
          <w:sz w:val="28"/>
          <w:szCs w:val="28"/>
        </w:rPr>
        <w:t>;</w:t>
      </w:r>
    </w:p>
    <w:p w14:paraId="3654F2B9" w14:textId="68436D12"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8) індивідуальної програми реабілітації дитини з інвалідністю за формою, затвердженою МОЗ;</w:t>
      </w:r>
    </w:p>
    <w:p w14:paraId="6BD78895" w14:textId="74BB5C0F"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9) психолого-педагогічної характеристики (у разі переведення з будинку дитини, закладу освіти тощо);</w:t>
      </w:r>
    </w:p>
    <w:p w14:paraId="74E70A37" w14:textId="6364941B"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10) пенсійного посвідчення або посвідчення отримувача державної соціальної допомоги (за наявності);</w:t>
      </w:r>
    </w:p>
    <w:p w14:paraId="691070AE" w14:textId="19FA4AD7"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11) 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утворення (крім мм. Києва та Севастополя) ради, аліментів (за умови призначення);</w:t>
      </w:r>
    </w:p>
    <w:p w14:paraId="747F3946" w14:textId="522E5E8D"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12) документа про освіту дитини з інвалідністю, інформації з закладів освіти (за наявності);</w:t>
      </w:r>
    </w:p>
    <w:p w14:paraId="5976B691" w14:textId="6A52194D"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13) трьох фотокарток розміром 3 х 4 сантиметри;</w:t>
      </w:r>
    </w:p>
    <w:p w14:paraId="48E73956" w14:textId="5F2B7288"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14) копії ощадної книжки дитини з інвалідністю або договору про відкриття рахунка в установі банку для перерахування пенсії, державної соціальної допомоги та інших видів виплат відповідно до законодавства (за наявності);</w:t>
      </w:r>
    </w:p>
    <w:p w14:paraId="3E4C4A7C" w14:textId="68153329"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15) копій паспортів батьків дитини з інвалідністю (для дітей, в яких є батьки);</w:t>
      </w:r>
    </w:p>
    <w:p w14:paraId="103F9F9E" w14:textId="28AF7A61" w:rsid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lastRenderedPageBreak/>
        <w:t>16) довідки про взяття на облік внутрішньо переміщених осіб (за наявності).</w:t>
      </w:r>
    </w:p>
    <w:p w14:paraId="0765AAC6" w14:textId="77777777" w:rsidR="004C5212" w:rsidRPr="00702C14" w:rsidRDefault="004C5212" w:rsidP="004C521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Тест на </w:t>
      </w:r>
      <w:proofErr w:type="spellStart"/>
      <w:r>
        <w:rPr>
          <w:rFonts w:ascii="Times New Roman" w:hAnsi="Times New Roman" w:cs="Times New Roman"/>
          <w:sz w:val="28"/>
          <w:szCs w:val="28"/>
        </w:rPr>
        <w:t>коронавірус</w:t>
      </w:r>
      <w:proofErr w:type="spellEnd"/>
      <w:r>
        <w:rPr>
          <w:rFonts w:ascii="Times New Roman" w:hAnsi="Times New Roman" w:cs="Times New Roman"/>
          <w:sz w:val="28"/>
          <w:szCs w:val="28"/>
        </w:rPr>
        <w:t>.</w:t>
      </w:r>
    </w:p>
    <w:p w14:paraId="39D97017" w14:textId="1AEB7809"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Діти-сироти і діти, позбавлені батьківського піклування, крім зазначених документів, додатково подають:</w:t>
      </w:r>
    </w:p>
    <w:p w14:paraId="5D12EE75" w14:textId="1668C920"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копії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та/або рішення про встановлення опіки чи піклування над нею;</w:t>
      </w:r>
    </w:p>
    <w:p w14:paraId="19E31B62" w14:textId="78C7F177"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копії рішення органу опіки та піклування про надання статусу дитини-сироти або дитини, позбавленої батьківського піклування;</w:t>
      </w:r>
    </w:p>
    <w:p w14:paraId="271984C5" w14:textId="327DE2B9"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копії документа, що підтверджує право власності дитини-сироти або дитини, позбавленої батьківського піклування, на нерухомість (за наявності);</w:t>
      </w:r>
    </w:p>
    <w:p w14:paraId="44380695" w14:textId="5887AB6E"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опису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14:paraId="13D324A2" w14:textId="0CBC0AF5"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копії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14:paraId="45B71EE4" w14:textId="24DE32FC"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документа,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 16-річного віку (у разі відсутності житла);</w:t>
      </w:r>
    </w:p>
    <w:p w14:paraId="45B3F44F" w14:textId="79FDF4E7"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копії обліково-статистичної картки дитини-сироти або дитини, позбавленої батьківського піклування.</w:t>
      </w:r>
    </w:p>
    <w:p w14:paraId="410F2821" w14:textId="76D3B0BB" w:rsidR="0038063D" w:rsidRPr="004C5212" w:rsidRDefault="0038063D" w:rsidP="004C5212">
      <w:pPr>
        <w:spacing w:after="0" w:line="240" w:lineRule="auto"/>
        <w:ind w:firstLine="708"/>
        <w:jc w:val="both"/>
        <w:rPr>
          <w:rFonts w:ascii="Times New Roman" w:hAnsi="Times New Roman" w:cs="Times New Roman"/>
          <w:sz w:val="28"/>
          <w:szCs w:val="28"/>
        </w:rPr>
      </w:pPr>
      <w:r w:rsidRPr="004C5212">
        <w:rPr>
          <w:rFonts w:ascii="Times New Roman" w:hAnsi="Times New Roman" w:cs="Times New Roman"/>
          <w:sz w:val="28"/>
          <w:szCs w:val="28"/>
        </w:rPr>
        <w:t xml:space="preserve">Влаштування осіб з інвалідністю до </w:t>
      </w:r>
      <w:r w:rsidR="004C5212">
        <w:rPr>
          <w:rFonts w:ascii="Times New Roman" w:hAnsi="Times New Roman" w:cs="Times New Roman"/>
          <w:sz w:val="28"/>
          <w:szCs w:val="28"/>
        </w:rPr>
        <w:t xml:space="preserve">дитячого </w:t>
      </w:r>
      <w:r w:rsidRPr="004C5212">
        <w:rPr>
          <w:rFonts w:ascii="Times New Roman" w:hAnsi="Times New Roman" w:cs="Times New Roman"/>
          <w:sz w:val="28"/>
          <w:szCs w:val="28"/>
        </w:rPr>
        <w:t xml:space="preserve">будинку-інтернату здійснюється згідно з путівкою, виданою </w:t>
      </w:r>
      <w:r w:rsidR="0003263A" w:rsidRPr="00B94967">
        <w:rPr>
          <w:rFonts w:ascii="Times New Roman" w:hAnsi="Times New Roman" w:cs="Times New Roman"/>
          <w:sz w:val="28"/>
          <w:szCs w:val="28"/>
        </w:rPr>
        <w:t>Департамент</w:t>
      </w:r>
      <w:r w:rsidR="0003263A">
        <w:rPr>
          <w:rFonts w:ascii="Times New Roman" w:hAnsi="Times New Roman" w:cs="Times New Roman"/>
          <w:sz w:val="28"/>
          <w:szCs w:val="28"/>
        </w:rPr>
        <w:t>ом</w:t>
      </w:r>
      <w:r w:rsidR="0003263A" w:rsidRPr="00B94967">
        <w:rPr>
          <w:rFonts w:ascii="Times New Roman" w:hAnsi="Times New Roman" w:cs="Times New Roman"/>
          <w:sz w:val="28"/>
          <w:szCs w:val="28"/>
        </w:rPr>
        <w:t xml:space="preserve"> соціального </w:t>
      </w:r>
      <w:r w:rsidR="0003263A">
        <w:rPr>
          <w:rFonts w:ascii="Times New Roman" w:hAnsi="Times New Roman" w:cs="Times New Roman"/>
          <w:sz w:val="28"/>
          <w:szCs w:val="28"/>
        </w:rPr>
        <w:t>розвитку</w:t>
      </w:r>
      <w:r w:rsidR="0003263A" w:rsidRPr="00B94967">
        <w:rPr>
          <w:rFonts w:ascii="Times New Roman" w:hAnsi="Times New Roman" w:cs="Times New Roman"/>
          <w:sz w:val="28"/>
          <w:szCs w:val="28"/>
        </w:rPr>
        <w:t xml:space="preserve"> Херсонської обласної державної адміністрації</w:t>
      </w:r>
      <w:r w:rsidRPr="004C5212">
        <w:rPr>
          <w:rFonts w:ascii="Times New Roman" w:hAnsi="Times New Roman" w:cs="Times New Roman"/>
          <w:sz w:val="28"/>
          <w:szCs w:val="28"/>
        </w:rPr>
        <w:t xml:space="preserve"> на підставі:</w:t>
      </w:r>
    </w:p>
    <w:p w14:paraId="3233BDB0" w14:textId="2D17A367"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 особистої заяви особи з інвалідністю або її опікуна/піклувальника, або керівника установи, яка здійснювала опіку чи піклування над такою особою, або копії клопотання органу опіки та піклування, на обліку в якому перебуває така особа, про влаштування (переведення) до будинку-інтернату;</w:t>
      </w:r>
    </w:p>
    <w:p w14:paraId="6AFD3E7B" w14:textId="7B1E52AD"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2) паспорта або іншого документа, що посвідчує особу;</w:t>
      </w:r>
    </w:p>
    <w:p w14:paraId="5630E0C0" w14:textId="7AFB5592"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3) реєстраційного номера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14:paraId="09A76981" w14:textId="06B9D0EF"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4) пенсійного посвідчення або посвідчення отримувача державної соціальної допомоги (за наявності);</w:t>
      </w:r>
    </w:p>
    <w:p w14:paraId="3AE05468" w14:textId="6F6346E6"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lastRenderedPageBreak/>
        <w:t>5) відомостей про батьків, інших законних представників, родичів і членів сім’ї особи з інвалідністю (для підтримання зв’язку та родинних стосунків) із зазначенням прізвища, імені, по батькові та контактної інформації;</w:t>
      </w:r>
    </w:p>
    <w:p w14:paraId="31A8A5F8" w14:textId="13E12CE8"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6) медичної карти та висновку лікарської комісії за участю лікаря-психіатра про можливість перебування особи з інвалідністю в будинку-інтернаті за формою, встановленою МОЗ;</w:t>
      </w:r>
    </w:p>
    <w:p w14:paraId="00D4DFD9" w14:textId="03BA5210"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7) індивідуальної програми реабілітації особи з інвалідністю за формою, затвердженою МОЗ;</w:t>
      </w:r>
    </w:p>
    <w:p w14:paraId="61DB5486" w14:textId="18F4B25A" w:rsidR="0038063D" w:rsidRP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 xml:space="preserve">8) копії виписки з </w:t>
      </w:r>
      <w:proofErr w:type="spellStart"/>
      <w:r w:rsidRPr="0038063D">
        <w:rPr>
          <w:rFonts w:ascii="Times New Roman" w:hAnsi="Times New Roman" w:cs="Times New Roman"/>
          <w:sz w:val="28"/>
          <w:szCs w:val="28"/>
        </w:rPr>
        <w:t>акта</w:t>
      </w:r>
      <w:proofErr w:type="spellEnd"/>
      <w:r w:rsidRPr="0038063D">
        <w:rPr>
          <w:rFonts w:ascii="Times New Roman" w:hAnsi="Times New Roman" w:cs="Times New Roman"/>
          <w:sz w:val="28"/>
          <w:szCs w:val="28"/>
        </w:rPr>
        <w:t xml:space="preserve"> огляду медико-соціальною експертною комісією за формою, встановленою МОЗ;</w:t>
      </w:r>
    </w:p>
    <w:p w14:paraId="4CF525C9" w14:textId="56619751"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9) довідки для направлення особи з інвалідністю до будинку-інтернату за формою, встановленою МОЗ;</w:t>
      </w:r>
    </w:p>
    <w:p w14:paraId="60FCF0B8" w14:textId="5E342487"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10) довідки про розмір призначеної пенсії та/або державної соціальної допомоги, виданої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утворення (крім мм. Києва та Севастополя) ради (за умови призначення);</w:t>
      </w:r>
    </w:p>
    <w:p w14:paraId="6DA96B9B" w14:textId="062CD165"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11) копії рішення суду про обмеження цивільної дієздатності або визнання недієздатною особи з інвалідністю, щодо якої вирішується питання про влаштування до будинку-інтернату (за наявності);</w:t>
      </w:r>
    </w:p>
    <w:p w14:paraId="57013557" w14:textId="3B1DE9D6"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12) копії рішення суду про призначення опікуна/піклувальника особі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14:paraId="0D78767D" w14:textId="259CD89D"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13) копії паспорта опікуна/піклувальника особи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14:paraId="3001AB36" w14:textId="40AFB7BC"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14) трьох фотокарток розміром 3 х 4 сантиметри;</w:t>
      </w:r>
    </w:p>
    <w:p w14:paraId="0D116112" w14:textId="28FDE57F" w:rsidR="0038063D" w:rsidRPr="00702C14"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15) копії ощадної книжки особи з інвалідністю або договору про відкриття рахунка в установі банку для перерахування пенсії та/або державної соціальної допомоги та інших видів виплат відповідно до законодавства (за наявності);</w:t>
      </w:r>
    </w:p>
    <w:p w14:paraId="12D6FCEB" w14:textId="3C85877C" w:rsidR="0038063D" w:rsidRDefault="0038063D" w:rsidP="004C5212">
      <w:pPr>
        <w:pStyle w:val="a3"/>
        <w:spacing w:after="0" w:line="240" w:lineRule="auto"/>
        <w:ind w:left="0" w:firstLine="709"/>
        <w:jc w:val="both"/>
        <w:rPr>
          <w:rFonts w:ascii="Times New Roman" w:hAnsi="Times New Roman" w:cs="Times New Roman"/>
          <w:sz w:val="28"/>
          <w:szCs w:val="28"/>
        </w:rPr>
      </w:pPr>
      <w:r w:rsidRPr="0038063D">
        <w:rPr>
          <w:rFonts w:ascii="Times New Roman" w:hAnsi="Times New Roman" w:cs="Times New Roman"/>
          <w:sz w:val="28"/>
          <w:szCs w:val="28"/>
        </w:rPr>
        <w:t>16) довідки про взяття на облік внутрішньо переміщених осіб (за наявності).</w:t>
      </w:r>
    </w:p>
    <w:p w14:paraId="69AB74B7" w14:textId="472B1DD1" w:rsidR="004C5212" w:rsidRPr="00702C14" w:rsidRDefault="004C5212" w:rsidP="004C5212">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Тест на </w:t>
      </w:r>
      <w:proofErr w:type="spellStart"/>
      <w:r>
        <w:rPr>
          <w:rFonts w:ascii="Times New Roman" w:hAnsi="Times New Roman" w:cs="Times New Roman"/>
          <w:sz w:val="28"/>
          <w:szCs w:val="28"/>
        </w:rPr>
        <w:t>коронавірус</w:t>
      </w:r>
      <w:proofErr w:type="spellEnd"/>
      <w:r>
        <w:rPr>
          <w:rFonts w:ascii="Times New Roman" w:hAnsi="Times New Roman" w:cs="Times New Roman"/>
          <w:sz w:val="28"/>
          <w:szCs w:val="28"/>
        </w:rPr>
        <w:t>.</w:t>
      </w:r>
    </w:p>
    <w:p w14:paraId="26CA4C33" w14:textId="07389755" w:rsidR="003B4161" w:rsidRPr="003B4161" w:rsidRDefault="00B94967" w:rsidP="00515641">
      <w:pPr>
        <w:pStyle w:val="a3"/>
        <w:spacing w:after="0" w:line="240" w:lineRule="auto"/>
        <w:ind w:left="0" w:firstLine="709"/>
        <w:jc w:val="both"/>
        <w:rPr>
          <w:rFonts w:ascii="Times New Roman" w:hAnsi="Times New Roman" w:cs="Times New Roman"/>
          <w:sz w:val="28"/>
          <w:szCs w:val="28"/>
        </w:rPr>
      </w:pPr>
      <w:r w:rsidRPr="003B4161">
        <w:rPr>
          <w:rFonts w:ascii="Times New Roman" w:hAnsi="Times New Roman" w:cs="Times New Roman"/>
          <w:sz w:val="28"/>
          <w:szCs w:val="28"/>
        </w:rPr>
        <w:t xml:space="preserve">За більш детальною інформацією </w:t>
      </w:r>
      <w:r w:rsidR="003B4161" w:rsidRPr="003B4161">
        <w:rPr>
          <w:rFonts w:ascii="Times New Roman" w:hAnsi="Times New Roman" w:cs="Times New Roman"/>
          <w:sz w:val="28"/>
          <w:szCs w:val="28"/>
        </w:rPr>
        <w:t>не</w:t>
      </w:r>
      <w:r w:rsidRPr="003B4161">
        <w:rPr>
          <w:rFonts w:ascii="Times New Roman" w:hAnsi="Times New Roman" w:cs="Times New Roman"/>
          <w:sz w:val="28"/>
          <w:szCs w:val="28"/>
        </w:rPr>
        <w:t xml:space="preserve">обхідно звертатися до </w:t>
      </w:r>
      <w:r w:rsidRPr="003B4161">
        <w:rPr>
          <w:rFonts w:ascii="Times New Roman" w:eastAsia="Times New Roman" w:hAnsi="Times New Roman" w:cs="Times New Roman"/>
          <w:sz w:val="28"/>
          <w:szCs w:val="28"/>
          <w:lang w:eastAsia="uk-UA"/>
        </w:rPr>
        <w:t>структурн</w:t>
      </w:r>
      <w:r w:rsidR="003B4161">
        <w:rPr>
          <w:rFonts w:ascii="Times New Roman" w:eastAsia="Times New Roman" w:hAnsi="Times New Roman" w:cs="Times New Roman"/>
          <w:sz w:val="28"/>
          <w:szCs w:val="28"/>
          <w:lang w:eastAsia="uk-UA"/>
        </w:rPr>
        <w:t>ого</w:t>
      </w:r>
      <w:r w:rsidRPr="003B4161">
        <w:rPr>
          <w:rFonts w:ascii="Times New Roman" w:eastAsia="Times New Roman" w:hAnsi="Times New Roman" w:cs="Times New Roman"/>
          <w:sz w:val="28"/>
          <w:szCs w:val="28"/>
          <w:lang w:eastAsia="uk-UA"/>
        </w:rPr>
        <w:t xml:space="preserve"> підрозділ</w:t>
      </w:r>
      <w:r w:rsidR="003B4161">
        <w:rPr>
          <w:rFonts w:ascii="Times New Roman" w:eastAsia="Times New Roman" w:hAnsi="Times New Roman" w:cs="Times New Roman"/>
          <w:sz w:val="28"/>
          <w:szCs w:val="28"/>
          <w:lang w:eastAsia="uk-UA"/>
        </w:rPr>
        <w:t>у</w:t>
      </w:r>
      <w:r w:rsidRPr="003B4161">
        <w:rPr>
          <w:rFonts w:ascii="Times New Roman" w:eastAsia="Times New Roman" w:hAnsi="Times New Roman" w:cs="Times New Roman"/>
          <w:sz w:val="28"/>
          <w:szCs w:val="28"/>
          <w:lang w:eastAsia="uk-UA"/>
        </w:rPr>
        <w:t xml:space="preserve"> з питань соціального захисту населення</w:t>
      </w:r>
      <w:r w:rsidR="003B4161">
        <w:rPr>
          <w:rFonts w:ascii="Times New Roman" w:eastAsia="Times New Roman" w:hAnsi="Times New Roman" w:cs="Times New Roman"/>
          <w:sz w:val="28"/>
          <w:szCs w:val="28"/>
          <w:lang w:eastAsia="uk-UA"/>
        </w:rPr>
        <w:t xml:space="preserve"> та/або</w:t>
      </w:r>
      <w:r w:rsidR="003B4161" w:rsidRPr="003B4161">
        <w:rPr>
          <w:rFonts w:ascii="Times New Roman" w:hAnsi="Times New Roman" w:cs="Times New Roman"/>
          <w:sz w:val="28"/>
          <w:szCs w:val="28"/>
        </w:rPr>
        <w:t xml:space="preserve"> виконавчого комітету селищної, сільської ради</w:t>
      </w:r>
      <w:r w:rsidR="003B4161">
        <w:rPr>
          <w:rFonts w:ascii="Times New Roman" w:hAnsi="Times New Roman" w:cs="Times New Roman"/>
          <w:sz w:val="28"/>
          <w:szCs w:val="28"/>
        </w:rPr>
        <w:t xml:space="preserve"> за місцем реєстрації </w:t>
      </w:r>
      <w:r w:rsidR="0003263A">
        <w:rPr>
          <w:rFonts w:ascii="Times New Roman" w:hAnsi="Times New Roman" w:cs="Times New Roman"/>
          <w:sz w:val="28"/>
          <w:szCs w:val="28"/>
        </w:rPr>
        <w:t xml:space="preserve">дитини/особи </w:t>
      </w:r>
      <w:r w:rsidR="004C5212">
        <w:rPr>
          <w:rFonts w:ascii="Times New Roman" w:hAnsi="Times New Roman" w:cs="Times New Roman"/>
          <w:sz w:val="28"/>
          <w:szCs w:val="28"/>
        </w:rPr>
        <w:t>з інвалідністю.</w:t>
      </w:r>
    </w:p>
    <w:p w14:paraId="7DEA094C" w14:textId="69F3FA7B" w:rsidR="00B94967" w:rsidRPr="00702C14" w:rsidRDefault="00B94967" w:rsidP="00702C14">
      <w:pPr>
        <w:spacing w:after="0" w:line="240" w:lineRule="auto"/>
        <w:ind w:firstLine="708"/>
        <w:jc w:val="both"/>
        <w:rPr>
          <w:rFonts w:ascii="Times New Roman" w:hAnsi="Times New Roman" w:cs="Times New Roman"/>
          <w:b/>
          <w:sz w:val="28"/>
          <w:szCs w:val="28"/>
        </w:rPr>
      </w:pPr>
      <w:r w:rsidRPr="00B94967">
        <w:rPr>
          <w:rFonts w:ascii="Times New Roman" w:hAnsi="Times New Roman" w:cs="Times New Roman"/>
          <w:sz w:val="28"/>
          <w:szCs w:val="28"/>
        </w:rPr>
        <w:t xml:space="preserve">Послуга з влаштування до </w:t>
      </w:r>
      <w:r w:rsidR="00702C14">
        <w:rPr>
          <w:rFonts w:ascii="Times New Roman" w:hAnsi="Times New Roman" w:cs="Times New Roman"/>
          <w:color w:val="000000" w:themeColor="text1"/>
          <w:sz w:val="28"/>
          <w:szCs w:val="28"/>
        </w:rPr>
        <w:t xml:space="preserve">дитячого будинку-інтернату </w:t>
      </w:r>
      <w:r w:rsidRPr="00B94967">
        <w:rPr>
          <w:rFonts w:ascii="Times New Roman" w:hAnsi="Times New Roman" w:cs="Times New Roman"/>
          <w:sz w:val="28"/>
          <w:szCs w:val="28"/>
        </w:rPr>
        <w:t xml:space="preserve">надається </w:t>
      </w:r>
      <w:r w:rsidRPr="003B4161">
        <w:rPr>
          <w:rFonts w:ascii="Times New Roman" w:hAnsi="Times New Roman" w:cs="Times New Roman"/>
          <w:b/>
          <w:sz w:val="28"/>
          <w:szCs w:val="28"/>
        </w:rPr>
        <w:t>безкоштовно.</w:t>
      </w:r>
    </w:p>
    <w:sectPr w:rsidR="00B94967" w:rsidRPr="00702C14" w:rsidSect="0003263A">
      <w:headerReference w:type="default" r:id="rId8"/>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8A034" w14:textId="77777777" w:rsidR="0003263A" w:rsidRDefault="0003263A" w:rsidP="0003263A">
      <w:pPr>
        <w:spacing w:after="0" w:line="240" w:lineRule="auto"/>
      </w:pPr>
      <w:r>
        <w:separator/>
      </w:r>
    </w:p>
  </w:endnote>
  <w:endnote w:type="continuationSeparator" w:id="0">
    <w:p w14:paraId="13AA63D8" w14:textId="77777777" w:rsidR="0003263A" w:rsidRDefault="0003263A" w:rsidP="0003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A93ED" w14:textId="77777777" w:rsidR="0003263A" w:rsidRDefault="0003263A" w:rsidP="0003263A">
      <w:pPr>
        <w:spacing w:after="0" w:line="240" w:lineRule="auto"/>
      </w:pPr>
      <w:r>
        <w:separator/>
      </w:r>
    </w:p>
  </w:footnote>
  <w:footnote w:type="continuationSeparator" w:id="0">
    <w:p w14:paraId="77E15D0F" w14:textId="77777777" w:rsidR="0003263A" w:rsidRDefault="0003263A" w:rsidP="0003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80407"/>
      <w:docPartObj>
        <w:docPartGallery w:val="Page Numbers (Top of Page)"/>
        <w:docPartUnique/>
      </w:docPartObj>
    </w:sdtPr>
    <w:sdtEndPr/>
    <w:sdtContent>
      <w:p w14:paraId="5B0DE8FA" w14:textId="1DD8519B" w:rsidR="0003263A" w:rsidRDefault="0003263A">
        <w:pPr>
          <w:pStyle w:val="a4"/>
          <w:jc w:val="center"/>
        </w:pPr>
        <w:r>
          <w:fldChar w:fldCharType="begin"/>
        </w:r>
        <w:r>
          <w:instrText>PAGE   \* MERGEFORMAT</w:instrText>
        </w:r>
        <w:r>
          <w:fldChar w:fldCharType="separate"/>
        </w:r>
        <w:r w:rsidR="001654F4" w:rsidRPr="001654F4">
          <w:rPr>
            <w:noProof/>
            <w:lang w:val="ru-RU"/>
          </w:rPr>
          <w:t>4</w:t>
        </w:r>
        <w:r>
          <w:fldChar w:fldCharType="end"/>
        </w:r>
      </w:p>
    </w:sdtContent>
  </w:sdt>
  <w:p w14:paraId="290986F7" w14:textId="77777777" w:rsidR="0003263A" w:rsidRDefault="0003263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AF0"/>
    <w:multiLevelType w:val="hybridMultilevel"/>
    <w:tmpl w:val="8C9CC29E"/>
    <w:lvl w:ilvl="0" w:tplc="9154C970">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E00FE4"/>
    <w:multiLevelType w:val="hybridMultilevel"/>
    <w:tmpl w:val="A83A36A2"/>
    <w:lvl w:ilvl="0" w:tplc="503444C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96"/>
    <w:rsid w:val="0003263A"/>
    <w:rsid w:val="001654F4"/>
    <w:rsid w:val="00176DBB"/>
    <w:rsid w:val="0038063D"/>
    <w:rsid w:val="003B4161"/>
    <w:rsid w:val="003C05CA"/>
    <w:rsid w:val="00421B63"/>
    <w:rsid w:val="004C5212"/>
    <w:rsid w:val="004D0296"/>
    <w:rsid w:val="00515641"/>
    <w:rsid w:val="00563F41"/>
    <w:rsid w:val="006452B9"/>
    <w:rsid w:val="006E3C6D"/>
    <w:rsid w:val="00702C14"/>
    <w:rsid w:val="008205F4"/>
    <w:rsid w:val="00831062"/>
    <w:rsid w:val="008549CC"/>
    <w:rsid w:val="00A73357"/>
    <w:rsid w:val="00B94967"/>
    <w:rsid w:val="00E74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7C27"/>
  <w15:chartTrackingRefBased/>
  <w15:docId w15:val="{62552343-5C8C-4E07-8F15-E0F4983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357"/>
    <w:pPr>
      <w:ind w:left="720"/>
      <w:contextualSpacing/>
    </w:pPr>
  </w:style>
  <w:style w:type="paragraph" w:styleId="a4">
    <w:name w:val="header"/>
    <w:basedOn w:val="a"/>
    <w:link w:val="a5"/>
    <w:uiPriority w:val="99"/>
    <w:unhideWhenUsed/>
    <w:rsid w:val="000326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263A"/>
  </w:style>
  <w:style w:type="paragraph" w:styleId="a6">
    <w:name w:val="footer"/>
    <w:basedOn w:val="a"/>
    <w:link w:val="a7"/>
    <w:uiPriority w:val="99"/>
    <w:unhideWhenUsed/>
    <w:rsid w:val="000326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2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47F6-2F90-4A55-9C8D-4AD281DC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K-64</dc:creator>
  <cp:keywords/>
  <dc:description/>
  <cp:lastModifiedBy>Я</cp:lastModifiedBy>
  <cp:revision>9</cp:revision>
  <dcterms:created xsi:type="dcterms:W3CDTF">2021-09-09T10:27:00Z</dcterms:created>
  <dcterms:modified xsi:type="dcterms:W3CDTF">2021-09-13T08:37:00Z</dcterms:modified>
</cp:coreProperties>
</file>