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7B75" w:rsidRPr="00526B2B" w:rsidRDefault="00FF7B75" w:rsidP="00C91114">
      <w:pPr>
        <w:pStyle w:val="18"/>
        <w:ind w:firstLine="6379"/>
        <w:rPr>
          <w:sz w:val="28"/>
          <w:szCs w:val="28"/>
          <w:lang w:val="uk-UA"/>
        </w:rPr>
      </w:pPr>
      <w:bookmarkStart w:id="0" w:name="_GoBack"/>
      <w:bookmarkEnd w:id="0"/>
      <w:r w:rsidRPr="00526B2B">
        <w:rPr>
          <w:sz w:val="28"/>
          <w:szCs w:val="28"/>
          <w:lang w:val="uk-UA"/>
        </w:rPr>
        <w:t>Колегія обласної</w:t>
      </w:r>
    </w:p>
    <w:p w:rsidR="00FF7B75" w:rsidRPr="00526B2B" w:rsidRDefault="00FF7B75" w:rsidP="00C91114">
      <w:pPr>
        <w:pStyle w:val="18"/>
        <w:ind w:firstLine="6379"/>
        <w:rPr>
          <w:sz w:val="28"/>
          <w:szCs w:val="28"/>
          <w:lang w:val="uk-UA"/>
        </w:rPr>
      </w:pPr>
      <w:r w:rsidRPr="00526B2B">
        <w:rPr>
          <w:sz w:val="28"/>
          <w:szCs w:val="28"/>
          <w:lang w:val="uk-UA"/>
        </w:rPr>
        <w:t>державної адміністрації</w:t>
      </w:r>
    </w:p>
    <w:p w:rsidR="00FF7B75" w:rsidRDefault="00FF7B75" w:rsidP="00C91114">
      <w:pPr>
        <w:pStyle w:val="18"/>
        <w:rPr>
          <w:sz w:val="28"/>
          <w:szCs w:val="28"/>
          <w:lang w:val="uk-UA"/>
        </w:rPr>
      </w:pPr>
    </w:p>
    <w:p w:rsidR="0062055C" w:rsidRPr="00526B2B" w:rsidRDefault="0062055C" w:rsidP="00C91114">
      <w:pPr>
        <w:pStyle w:val="18"/>
        <w:rPr>
          <w:sz w:val="28"/>
          <w:szCs w:val="28"/>
          <w:lang w:val="uk-UA"/>
        </w:rPr>
      </w:pPr>
    </w:p>
    <w:p w:rsidR="00FF7B75" w:rsidRPr="00526B2B" w:rsidRDefault="00FF7B75" w:rsidP="00C91114">
      <w:pPr>
        <w:pStyle w:val="18"/>
        <w:rPr>
          <w:b/>
          <w:sz w:val="28"/>
          <w:szCs w:val="28"/>
          <w:lang w:val="uk-UA"/>
        </w:rPr>
      </w:pPr>
      <w:r w:rsidRPr="00526B2B">
        <w:rPr>
          <w:b/>
          <w:sz w:val="28"/>
          <w:szCs w:val="28"/>
          <w:lang w:val="uk-UA"/>
        </w:rPr>
        <w:t>ДОВІДКА</w:t>
      </w:r>
    </w:p>
    <w:p w:rsidR="00FF7B75" w:rsidRPr="00526B2B" w:rsidRDefault="00FF7B75" w:rsidP="00C91114">
      <w:pPr>
        <w:pStyle w:val="18"/>
        <w:rPr>
          <w:sz w:val="28"/>
          <w:szCs w:val="28"/>
          <w:lang w:val="uk-UA"/>
        </w:rPr>
      </w:pPr>
      <w:r w:rsidRPr="00526B2B">
        <w:rPr>
          <w:sz w:val="28"/>
          <w:szCs w:val="28"/>
          <w:lang w:val="uk-UA"/>
        </w:rPr>
        <w:t>«____» ______________ 202</w:t>
      </w:r>
      <w:r w:rsidR="00AC07C6">
        <w:rPr>
          <w:sz w:val="28"/>
          <w:szCs w:val="28"/>
          <w:lang w:val="uk-UA"/>
        </w:rPr>
        <w:t>2</w:t>
      </w:r>
      <w:r w:rsidRPr="00526B2B">
        <w:rPr>
          <w:sz w:val="28"/>
          <w:szCs w:val="28"/>
          <w:lang w:val="uk-UA"/>
        </w:rPr>
        <w:t xml:space="preserve"> року </w:t>
      </w:r>
    </w:p>
    <w:p w:rsidR="00FF7B75" w:rsidRPr="00526B2B" w:rsidRDefault="00FF7B75" w:rsidP="00C91114">
      <w:pPr>
        <w:pStyle w:val="18"/>
        <w:rPr>
          <w:sz w:val="28"/>
          <w:szCs w:val="28"/>
          <w:lang w:val="uk-UA"/>
        </w:rPr>
      </w:pPr>
    </w:p>
    <w:p w:rsidR="00FF7B75" w:rsidRPr="00526B2B" w:rsidRDefault="00FF7B75" w:rsidP="00C91114">
      <w:pPr>
        <w:pStyle w:val="18"/>
        <w:rPr>
          <w:sz w:val="28"/>
          <w:szCs w:val="28"/>
          <w:lang w:val="uk-UA"/>
        </w:rPr>
      </w:pPr>
      <w:r w:rsidRPr="00526B2B">
        <w:rPr>
          <w:sz w:val="28"/>
          <w:szCs w:val="28"/>
          <w:lang w:val="uk-UA"/>
        </w:rPr>
        <w:t xml:space="preserve">Про виконання програми </w:t>
      </w:r>
    </w:p>
    <w:p w:rsidR="00FF7B75" w:rsidRPr="00526B2B" w:rsidRDefault="00FF7B75" w:rsidP="00C91114">
      <w:pPr>
        <w:pStyle w:val="18"/>
        <w:rPr>
          <w:sz w:val="28"/>
          <w:szCs w:val="28"/>
          <w:lang w:val="uk-UA"/>
        </w:rPr>
      </w:pPr>
      <w:r w:rsidRPr="00526B2B">
        <w:rPr>
          <w:sz w:val="28"/>
          <w:szCs w:val="28"/>
          <w:lang w:val="uk-UA"/>
        </w:rPr>
        <w:t xml:space="preserve">соціально-економічного та </w:t>
      </w:r>
    </w:p>
    <w:p w:rsidR="00FF7B75" w:rsidRPr="00526B2B" w:rsidRDefault="00FF7B75" w:rsidP="00C91114">
      <w:pPr>
        <w:pStyle w:val="18"/>
        <w:rPr>
          <w:sz w:val="28"/>
          <w:szCs w:val="28"/>
          <w:lang w:val="uk-UA"/>
        </w:rPr>
      </w:pPr>
      <w:r w:rsidRPr="00526B2B">
        <w:rPr>
          <w:sz w:val="28"/>
          <w:szCs w:val="28"/>
          <w:lang w:val="uk-UA"/>
        </w:rPr>
        <w:t xml:space="preserve">культурного розвитку </w:t>
      </w:r>
    </w:p>
    <w:p w:rsidR="00FF7B75" w:rsidRPr="00526B2B" w:rsidRDefault="00FF7B75" w:rsidP="00C91114">
      <w:pPr>
        <w:pStyle w:val="18"/>
        <w:rPr>
          <w:sz w:val="28"/>
          <w:szCs w:val="28"/>
          <w:lang w:val="uk-UA"/>
        </w:rPr>
      </w:pPr>
      <w:r w:rsidRPr="00526B2B">
        <w:rPr>
          <w:sz w:val="28"/>
          <w:szCs w:val="28"/>
          <w:lang w:val="uk-UA"/>
        </w:rPr>
        <w:t>Херсонської області на 2021 рік</w:t>
      </w:r>
    </w:p>
    <w:p w:rsidR="00FF7B75" w:rsidRPr="00526B2B" w:rsidRDefault="00FF7B75" w:rsidP="00C91114">
      <w:pPr>
        <w:rPr>
          <w:color w:val="000000"/>
          <w:sz w:val="28"/>
          <w:szCs w:val="28"/>
          <w:lang w:val="uk-UA"/>
        </w:rPr>
      </w:pPr>
      <w:r w:rsidRPr="00526B2B">
        <w:rPr>
          <w:color w:val="000000"/>
          <w:sz w:val="28"/>
          <w:szCs w:val="28"/>
          <w:lang w:val="uk-UA"/>
        </w:rPr>
        <w:t>за підсумками року</w:t>
      </w:r>
    </w:p>
    <w:p w:rsidR="00E01C50" w:rsidRPr="00526B2B" w:rsidRDefault="00E01C50" w:rsidP="00C91114">
      <w:pPr>
        <w:ind w:firstLine="709"/>
        <w:jc w:val="center"/>
        <w:rPr>
          <w:b/>
          <w:sz w:val="28"/>
          <w:szCs w:val="28"/>
          <w:lang w:val="uk-UA"/>
        </w:rPr>
      </w:pPr>
    </w:p>
    <w:p w:rsidR="00FF7B75" w:rsidRPr="00526B2B" w:rsidRDefault="00FF7B75" w:rsidP="00C91114">
      <w:pPr>
        <w:ind w:firstLine="709"/>
        <w:jc w:val="both"/>
        <w:rPr>
          <w:sz w:val="28"/>
          <w:szCs w:val="28"/>
          <w:lang w:val="uk-UA"/>
        </w:rPr>
      </w:pPr>
      <w:bookmarkStart w:id="1" w:name="_Hlk86393478"/>
      <w:r w:rsidRPr="00526B2B">
        <w:rPr>
          <w:sz w:val="28"/>
          <w:szCs w:val="28"/>
          <w:lang w:val="uk-UA"/>
        </w:rPr>
        <w:t>Аналіз виконання завдань і заходів програми соціально-економічного та культурного розвитку Херсонської області на 2021 рік (далі – Програма) за підсумками року засвідчив про наступне.</w:t>
      </w:r>
    </w:p>
    <w:p w:rsidR="0037388E" w:rsidRPr="00526B2B" w:rsidRDefault="00906446" w:rsidP="00C91114">
      <w:pPr>
        <w:pStyle w:val="tjbmf"/>
        <w:shd w:val="clear" w:color="auto" w:fill="FFFFFF"/>
        <w:spacing w:before="0" w:beforeAutospacing="0" w:after="0" w:afterAutospacing="0"/>
        <w:ind w:firstLine="709"/>
        <w:jc w:val="both"/>
        <w:rPr>
          <w:sz w:val="28"/>
          <w:szCs w:val="28"/>
          <w:lang w:val="uk-UA"/>
        </w:rPr>
      </w:pPr>
      <w:r w:rsidRPr="00526B2B">
        <w:rPr>
          <w:sz w:val="28"/>
          <w:szCs w:val="28"/>
          <w:lang w:val="uk-UA"/>
        </w:rPr>
        <w:t xml:space="preserve">У </w:t>
      </w:r>
      <w:r w:rsidR="0037388E" w:rsidRPr="00526B2B">
        <w:rPr>
          <w:sz w:val="28"/>
          <w:szCs w:val="28"/>
          <w:lang w:val="uk-UA"/>
        </w:rPr>
        <w:t>2021 ро</w:t>
      </w:r>
      <w:r w:rsidRPr="00526B2B">
        <w:rPr>
          <w:sz w:val="28"/>
          <w:szCs w:val="28"/>
          <w:lang w:val="uk-UA"/>
        </w:rPr>
        <w:t>ці</w:t>
      </w:r>
      <w:r w:rsidR="0037388E" w:rsidRPr="00526B2B">
        <w:rPr>
          <w:bCs/>
          <w:sz w:val="28"/>
          <w:szCs w:val="28"/>
          <w:lang w:val="uk-UA"/>
        </w:rPr>
        <w:t xml:space="preserve"> агропромисловий комплекс області</w:t>
      </w:r>
      <w:r w:rsidR="0037388E" w:rsidRPr="00526B2B">
        <w:rPr>
          <w:sz w:val="28"/>
          <w:szCs w:val="28"/>
          <w:lang w:val="uk-UA"/>
        </w:rPr>
        <w:t xml:space="preserve"> продемонстрував зростання як за рахунок сільськогосподарських підприємств, так і господарств населення. </w:t>
      </w:r>
      <w:bookmarkEnd w:id="1"/>
      <w:r w:rsidRPr="00526B2B">
        <w:rPr>
          <w:sz w:val="28"/>
          <w:szCs w:val="28"/>
          <w:lang w:val="uk-UA"/>
        </w:rPr>
        <w:t xml:space="preserve">За попередніми даними </w:t>
      </w:r>
      <w:r w:rsidRPr="00526B2B">
        <w:rPr>
          <w:b/>
          <w:bCs/>
          <w:sz w:val="28"/>
          <w:szCs w:val="28"/>
          <w:lang w:val="uk-UA"/>
        </w:rPr>
        <w:t>і</w:t>
      </w:r>
      <w:r w:rsidR="0037388E" w:rsidRPr="00526B2B">
        <w:rPr>
          <w:b/>
          <w:bCs/>
          <w:sz w:val="28"/>
          <w:szCs w:val="28"/>
          <w:lang w:val="uk-UA"/>
        </w:rPr>
        <w:t>н</w:t>
      </w:r>
      <w:r w:rsidR="0037388E" w:rsidRPr="00526B2B">
        <w:rPr>
          <w:b/>
          <w:sz w:val="28"/>
          <w:szCs w:val="28"/>
          <w:lang w:val="uk-UA"/>
        </w:rPr>
        <w:t xml:space="preserve">декс обсягу сільськогосподарської продукції </w:t>
      </w:r>
      <w:r w:rsidR="0037388E" w:rsidRPr="00526B2B">
        <w:rPr>
          <w:sz w:val="28"/>
          <w:szCs w:val="28"/>
          <w:lang w:val="uk-UA"/>
        </w:rPr>
        <w:t xml:space="preserve">склав </w:t>
      </w:r>
      <w:r w:rsidRPr="00526B2B">
        <w:rPr>
          <w:sz w:val="28"/>
          <w:szCs w:val="28"/>
          <w:lang w:val="uk-UA"/>
        </w:rPr>
        <w:t>111,5</w:t>
      </w:r>
      <w:r w:rsidR="0037388E" w:rsidRPr="00526B2B">
        <w:rPr>
          <w:sz w:val="28"/>
          <w:szCs w:val="28"/>
          <w:lang w:val="uk-UA"/>
        </w:rPr>
        <w:t xml:space="preserve">% </w:t>
      </w:r>
      <w:r w:rsidR="00FF7B75" w:rsidRPr="00526B2B">
        <w:rPr>
          <w:sz w:val="28"/>
          <w:szCs w:val="28"/>
          <w:lang w:val="uk-UA"/>
        </w:rPr>
        <w:t>(річне завдання Програми – 102,9%)</w:t>
      </w:r>
      <w:r w:rsidR="00A6455D">
        <w:rPr>
          <w:sz w:val="28"/>
          <w:szCs w:val="28"/>
          <w:lang w:val="uk-UA"/>
        </w:rPr>
        <w:t>,</w:t>
      </w:r>
      <w:r w:rsidR="00FF7B75" w:rsidRPr="00526B2B">
        <w:rPr>
          <w:sz w:val="28"/>
          <w:szCs w:val="28"/>
          <w:lang w:val="uk-UA"/>
        </w:rPr>
        <w:t xml:space="preserve"> </w:t>
      </w:r>
      <w:r w:rsidR="0037388E" w:rsidRPr="00526B2B">
        <w:rPr>
          <w:sz w:val="28"/>
          <w:szCs w:val="28"/>
          <w:lang w:val="uk-UA"/>
        </w:rPr>
        <w:t xml:space="preserve">у тому числі у підприємствах – </w:t>
      </w:r>
      <w:r w:rsidRPr="00526B2B">
        <w:rPr>
          <w:sz w:val="28"/>
          <w:szCs w:val="28"/>
          <w:lang w:val="uk-UA"/>
        </w:rPr>
        <w:t>114,8</w:t>
      </w:r>
      <w:r w:rsidR="0037388E" w:rsidRPr="00526B2B">
        <w:rPr>
          <w:sz w:val="28"/>
          <w:szCs w:val="28"/>
          <w:lang w:val="uk-UA"/>
        </w:rPr>
        <w:t xml:space="preserve">%, у господарствах населення – </w:t>
      </w:r>
      <w:r w:rsidRPr="00526B2B">
        <w:rPr>
          <w:sz w:val="28"/>
          <w:szCs w:val="28"/>
          <w:lang w:val="uk-UA"/>
        </w:rPr>
        <w:t>107,1</w:t>
      </w:r>
      <w:r w:rsidR="0037388E" w:rsidRPr="00526B2B">
        <w:rPr>
          <w:sz w:val="28"/>
          <w:szCs w:val="28"/>
          <w:lang w:val="uk-UA"/>
        </w:rPr>
        <w:t xml:space="preserve">%. </w:t>
      </w:r>
      <w:bookmarkStart w:id="2" w:name="_Hlk86394147"/>
      <w:r w:rsidR="0037388E" w:rsidRPr="00526B2B">
        <w:rPr>
          <w:sz w:val="28"/>
          <w:szCs w:val="28"/>
          <w:lang w:val="uk-UA"/>
        </w:rPr>
        <w:t xml:space="preserve">Обсяг виробництва продукції сільського господарства у розрахунку на 1 особу </w:t>
      </w:r>
      <w:r w:rsidR="00A6455D">
        <w:rPr>
          <w:sz w:val="28"/>
          <w:szCs w:val="28"/>
          <w:lang w:val="uk-UA"/>
        </w:rPr>
        <w:t xml:space="preserve">склав </w:t>
      </w:r>
      <w:r w:rsidR="0037388E" w:rsidRPr="00526B2B">
        <w:rPr>
          <w:sz w:val="28"/>
          <w:szCs w:val="28"/>
          <w:lang w:val="uk-UA"/>
        </w:rPr>
        <w:t>29</w:t>
      </w:r>
      <w:r w:rsidRPr="00526B2B">
        <w:rPr>
          <w:sz w:val="28"/>
          <w:szCs w:val="28"/>
          <w:lang w:val="uk-UA"/>
        </w:rPr>
        <w:t>487</w:t>
      </w:r>
      <w:r w:rsidR="0037388E" w:rsidRPr="00526B2B">
        <w:rPr>
          <w:sz w:val="28"/>
          <w:szCs w:val="28"/>
          <w:lang w:val="uk-UA"/>
        </w:rPr>
        <w:t xml:space="preserve"> грн</w:t>
      </w:r>
      <w:r w:rsidR="005706C0" w:rsidRPr="00526B2B">
        <w:rPr>
          <w:sz w:val="28"/>
          <w:szCs w:val="28"/>
          <w:lang w:val="uk-UA"/>
        </w:rPr>
        <w:t xml:space="preserve"> (+3944 грн до відповідного показника за 2020 рік)</w:t>
      </w:r>
      <w:r w:rsidR="0037388E" w:rsidRPr="00526B2B">
        <w:rPr>
          <w:sz w:val="28"/>
          <w:szCs w:val="28"/>
          <w:lang w:val="uk-UA"/>
        </w:rPr>
        <w:t xml:space="preserve">. Серед регіонів область посіла 11 місце за обсягом виробництва, </w:t>
      </w:r>
      <w:r w:rsidR="005706C0" w:rsidRPr="00526B2B">
        <w:rPr>
          <w:sz w:val="28"/>
          <w:szCs w:val="28"/>
          <w:lang w:val="uk-UA"/>
        </w:rPr>
        <w:t>12</w:t>
      </w:r>
      <w:r w:rsidR="0037388E" w:rsidRPr="00526B2B">
        <w:rPr>
          <w:sz w:val="28"/>
          <w:szCs w:val="28"/>
          <w:lang w:val="uk-UA"/>
        </w:rPr>
        <w:t xml:space="preserve"> – за темпом показника та </w:t>
      </w:r>
      <w:r w:rsidR="0068202D">
        <w:rPr>
          <w:sz w:val="28"/>
          <w:szCs w:val="28"/>
          <w:lang w:val="uk-UA"/>
        </w:rPr>
        <w:t xml:space="preserve">               </w:t>
      </w:r>
      <w:r w:rsidR="005706C0" w:rsidRPr="00526B2B">
        <w:rPr>
          <w:sz w:val="28"/>
          <w:szCs w:val="28"/>
          <w:lang w:val="uk-UA"/>
        </w:rPr>
        <w:t>7</w:t>
      </w:r>
      <w:r w:rsidR="0037388E" w:rsidRPr="00526B2B">
        <w:rPr>
          <w:sz w:val="28"/>
          <w:szCs w:val="28"/>
          <w:lang w:val="uk-UA"/>
        </w:rPr>
        <w:t xml:space="preserve"> – за обсягом виробництва продукції сільського господарства у розрахунку на 1 особу. </w:t>
      </w:r>
    </w:p>
    <w:bookmarkEnd w:id="2"/>
    <w:p w:rsidR="0037388E" w:rsidRPr="00526B2B" w:rsidRDefault="0037388E" w:rsidP="00C91114">
      <w:pPr>
        <w:ind w:firstLine="709"/>
        <w:jc w:val="both"/>
        <w:rPr>
          <w:sz w:val="28"/>
          <w:szCs w:val="28"/>
          <w:lang w:val="uk-UA"/>
        </w:rPr>
      </w:pPr>
      <w:r w:rsidRPr="00526B2B">
        <w:rPr>
          <w:sz w:val="28"/>
          <w:szCs w:val="28"/>
          <w:lang w:val="uk-UA"/>
        </w:rPr>
        <w:t xml:space="preserve">Валова продукція галузі сільського господарства формувалася за рахунок виробництва продукції рослинництва і тваринництва, індекс яких становив </w:t>
      </w:r>
      <w:r w:rsidR="005706C0" w:rsidRPr="00526B2B">
        <w:rPr>
          <w:sz w:val="28"/>
          <w:szCs w:val="28"/>
          <w:lang w:val="uk-UA"/>
        </w:rPr>
        <w:t>116</w:t>
      </w:r>
      <w:r w:rsidRPr="00526B2B">
        <w:rPr>
          <w:sz w:val="28"/>
          <w:szCs w:val="28"/>
          <w:lang w:val="uk-UA"/>
        </w:rPr>
        <w:t xml:space="preserve">% та </w:t>
      </w:r>
      <w:r w:rsidR="005706C0" w:rsidRPr="00526B2B">
        <w:rPr>
          <w:sz w:val="28"/>
          <w:szCs w:val="28"/>
          <w:lang w:val="uk-UA"/>
        </w:rPr>
        <w:t>82,3</w:t>
      </w:r>
      <w:r w:rsidRPr="00526B2B">
        <w:rPr>
          <w:sz w:val="28"/>
          <w:szCs w:val="28"/>
          <w:lang w:val="uk-UA"/>
        </w:rPr>
        <w:t>% відповідно. Частка регіону в загальному обсязі виробництва сільського господарства становила 4,</w:t>
      </w:r>
      <w:r w:rsidR="005706C0" w:rsidRPr="00526B2B">
        <w:rPr>
          <w:sz w:val="28"/>
          <w:szCs w:val="28"/>
          <w:lang w:val="uk-UA"/>
        </w:rPr>
        <w:t>3</w:t>
      </w:r>
      <w:r w:rsidRPr="00526B2B">
        <w:rPr>
          <w:sz w:val="28"/>
          <w:szCs w:val="28"/>
          <w:lang w:val="uk-UA"/>
        </w:rPr>
        <w:t>%</w:t>
      </w:r>
      <w:r w:rsidR="00A6455D">
        <w:rPr>
          <w:sz w:val="28"/>
          <w:szCs w:val="28"/>
          <w:lang w:val="uk-UA"/>
        </w:rPr>
        <w:t xml:space="preserve"> (11 місце)</w:t>
      </w:r>
      <w:r w:rsidRPr="00526B2B">
        <w:rPr>
          <w:sz w:val="28"/>
          <w:szCs w:val="28"/>
          <w:lang w:val="uk-UA"/>
        </w:rPr>
        <w:t xml:space="preserve">. </w:t>
      </w:r>
    </w:p>
    <w:p w:rsidR="0037388E" w:rsidRPr="00526B2B" w:rsidRDefault="0037388E" w:rsidP="00C91114">
      <w:pPr>
        <w:ind w:firstLine="709"/>
        <w:jc w:val="both"/>
        <w:rPr>
          <w:sz w:val="28"/>
          <w:szCs w:val="28"/>
          <w:lang w:val="uk-UA"/>
        </w:rPr>
      </w:pPr>
      <w:r w:rsidRPr="00526B2B">
        <w:rPr>
          <w:sz w:val="28"/>
          <w:szCs w:val="28"/>
          <w:lang w:val="uk-UA"/>
        </w:rPr>
        <w:t xml:space="preserve">У галузі тваринництва в усіх категоріях господарств області вироблено м’яса (у живій вазі сільськогосподарських тварин, реалізованих на забій) </w:t>
      </w:r>
      <w:r w:rsidR="005706C0" w:rsidRPr="00526B2B">
        <w:rPr>
          <w:sz w:val="28"/>
          <w:szCs w:val="28"/>
          <w:lang w:val="uk-UA"/>
        </w:rPr>
        <w:t xml:space="preserve">              52</w:t>
      </w:r>
      <w:r w:rsidRPr="00526B2B">
        <w:rPr>
          <w:sz w:val="28"/>
          <w:szCs w:val="28"/>
          <w:lang w:val="uk-UA"/>
        </w:rPr>
        <w:t xml:space="preserve"> тис. тонн, або </w:t>
      </w:r>
      <w:r w:rsidR="005706C0" w:rsidRPr="00526B2B">
        <w:rPr>
          <w:sz w:val="28"/>
          <w:szCs w:val="28"/>
          <w:lang w:val="uk-UA"/>
        </w:rPr>
        <w:t>86,8</w:t>
      </w:r>
      <w:r w:rsidRPr="00526B2B">
        <w:rPr>
          <w:sz w:val="28"/>
          <w:szCs w:val="28"/>
          <w:lang w:val="uk-UA"/>
        </w:rPr>
        <w:t xml:space="preserve">% до обсягів за 2020 </w:t>
      </w:r>
      <w:r w:rsidR="005706C0" w:rsidRPr="00526B2B">
        <w:rPr>
          <w:sz w:val="28"/>
          <w:szCs w:val="28"/>
          <w:lang w:val="uk-UA"/>
        </w:rPr>
        <w:t>рік</w:t>
      </w:r>
      <w:r w:rsidRPr="00526B2B">
        <w:rPr>
          <w:sz w:val="28"/>
          <w:szCs w:val="28"/>
          <w:lang w:val="uk-UA"/>
        </w:rPr>
        <w:t xml:space="preserve">, молока – </w:t>
      </w:r>
      <w:r w:rsidR="005706C0" w:rsidRPr="00526B2B">
        <w:rPr>
          <w:sz w:val="28"/>
          <w:szCs w:val="28"/>
          <w:lang w:val="uk-UA"/>
        </w:rPr>
        <w:t>238</w:t>
      </w:r>
      <w:r w:rsidRPr="00526B2B">
        <w:rPr>
          <w:sz w:val="28"/>
          <w:szCs w:val="28"/>
          <w:lang w:val="uk-UA"/>
        </w:rPr>
        <w:t xml:space="preserve"> тис. тонн (</w:t>
      </w:r>
      <w:r w:rsidR="005706C0" w:rsidRPr="00526B2B">
        <w:rPr>
          <w:sz w:val="28"/>
          <w:szCs w:val="28"/>
          <w:lang w:val="uk-UA"/>
        </w:rPr>
        <w:t>89,4</w:t>
      </w:r>
      <w:r w:rsidRPr="00526B2B">
        <w:rPr>
          <w:sz w:val="28"/>
          <w:szCs w:val="28"/>
          <w:lang w:val="uk-UA"/>
        </w:rPr>
        <w:t>%) та яєць –</w:t>
      </w:r>
      <w:r w:rsidR="005706C0" w:rsidRPr="00526B2B">
        <w:rPr>
          <w:sz w:val="28"/>
          <w:szCs w:val="28"/>
          <w:lang w:val="uk-UA"/>
        </w:rPr>
        <w:t xml:space="preserve"> 657,8</w:t>
      </w:r>
      <w:r w:rsidRPr="00526B2B">
        <w:rPr>
          <w:sz w:val="28"/>
          <w:szCs w:val="28"/>
          <w:lang w:val="uk-UA"/>
        </w:rPr>
        <w:t xml:space="preserve"> млн шт. (</w:t>
      </w:r>
      <w:r w:rsidR="005706C0" w:rsidRPr="00526B2B">
        <w:rPr>
          <w:sz w:val="28"/>
          <w:szCs w:val="28"/>
          <w:lang w:val="uk-UA"/>
        </w:rPr>
        <w:t>81,3</w:t>
      </w:r>
      <w:r w:rsidRPr="00526B2B">
        <w:rPr>
          <w:sz w:val="28"/>
          <w:szCs w:val="28"/>
          <w:lang w:val="uk-UA"/>
        </w:rPr>
        <w:t xml:space="preserve">%). Основними виробниками м’яса і молока                       в області залишаються особисті підсобні господарства населення, питома вага яких у виробництві м’яса складала </w:t>
      </w:r>
      <w:r w:rsidR="005706C0" w:rsidRPr="00526B2B">
        <w:rPr>
          <w:sz w:val="28"/>
          <w:szCs w:val="28"/>
          <w:lang w:val="uk-UA"/>
        </w:rPr>
        <w:t>82,1</w:t>
      </w:r>
      <w:r w:rsidRPr="00526B2B">
        <w:rPr>
          <w:sz w:val="28"/>
          <w:szCs w:val="28"/>
          <w:lang w:val="uk-UA"/>
        </w:rPr>
        <w:t xml:space="preserve">%, молока – </w:t>
      </w:r>
      <w:r w:rsidR="005706C0" w:rsidRPr="00526B2B">
        <w:rPr>
          <w:sz w:val="28"/>
          <w:szCs w:val="28"/>
          <w:lang w:val="uk-UA"/>
        </w:rPr>
        <w:t>79,1</w:t>
      </w:r>
      <w:r w:rsidRPr="00526B2B">
        <w:rPr>
          <w:sz w:val="28"/>
          <w:szCs w:val="28"/>
          <w:lang w:val="uk-UA"/>
        </w:rPr>
        <w:t>%.</w:t>
      </w:r>
    </w:p>
    <w:p w:rsidR="00760391" w:rsidRPr="00526B2B" w:rsidRDefault="0037388E" w:rsidP="00C91114">
      <w:pPr>
        <w:ind w:firstLine="709"/>
        <w:jc w:val="both"/>
        <w:rPr>
          <w:sz w:val="28"/>
          <w:szCs w:val="28"/>
          <w:lang w:val="uk-UA"/>
        </w:rPr>
      </w:pPr>
      <w:r w:rsidRPr="00526B2B">
        <w:rPr>
          <w:sz w:val="28"/>
          <w:szCs w:val="28"/>
          <w:lang w:val="uk-UA"/>
        </w:rPr>
        <w:t xml:space="preserve">За розрахунками, станом на 01 </w:t>
      </w:r>
      <w:r w:rsidR="005706C0" w:rsidRPr="00526B2B">
        <w:rPr>
          <w:sz w:val="28"/>
          <w:szCs w:val="28"/>
          <w:lang w:val="uk-UA"/>
        </w:rPr>
        <w:t>січня</w:t>
      </w:r>
      <w:r w:rsidRPr="00526B2B">
        <w:rPr>
          <w:sz w:val="28"/>
          <w:szCs w:val="28"/>
          <w:lang w:val="uk-UA"/>
        </w:rPr>
        <w:t xml:space="preserve"> 202</w:t>
      </w:r>
      <w:r w:rsidR="005706C0" w:rsidRPr="00526B2B">
        <w:rPr>
          <w:sz w:val="28"/>
          <w:szCs w:val="28"/>
          <w:lang w:val="uk-UA"/>
        </w:rPr>
        <w:t>2</w:t>
      </w:r>
      <w:r w:rsidRPr="00526B2B">
        <w:rPr>
          <w:sz w:val="28"/>
          <w:szCs w:val="28"/>
          <w:lang w:val="uk-UA"/>
        </w:rPr>
        <w:t xml:space="preserve"> року в усіх категоріях господарств утримувалося </w:t>
      </w:r>
      <w:r w:rsidR="005706C0" w:rsidRPr="00526B2B">
        <w:rPr>
          <w:sz w:val="28"/>
          <w:szCs w:val="28"/>
          <w:lang w:val="uk-UA"/>
        </w:rPr>
        <w:t>57,2</w:t>
      </w:r>
      <w:r w:rsidRPr="00526B2B">
        <w:rPr>
          <w:sz w:val="28"/>
          <w:szCs w:val="28"/>
          <w:lang w:val="uk-UA"/>
        </w:rPr>
        <w:t xml:space="preserve"> тис. голів великої рогатої худоби (</w:t>
      </w:r>
      <w:r w:rsidR="005706C0" w:rsidRPr="00526B2B">
        <w:rPr>
          <w:sz w:val="28"/>
          <w:szCs w:val="28"/>
          <w:lang w:val="uk-UA"/>
        </w:rPr>
        <w:t>86,1</w:t>
      </w:r>
      <w:r w:rsidRPr="00526B2B">
        <w:rPr>
          <w:sz w:val="28"/>
          <w:szCs w:val="28"/>
          <w:lang w:val="uk-UA"/>
        </w:rPr>
        <w:t xml:space="preserve">% до рівня відповідного показника 2020 року), в тому числі </w:t>
      </w:r>
      <w:r w:rsidR="005706C0" w:rsidRPr="00526B2B">
        <w:rPr>
          <w:sz w:val="28"/>
          <w:szCs w:val="28"/>
          <w:lang w:val="uk-UA"/>
        </w:rPr>
        <w:t>37,1</w:t>
      </w:r>
      <w:r w:rsidRPr="00526B2B">
        <w:rPr>
          <w:sz w:val="28"/>
          <w:szCs w:val="28"/>
          <w:lang w:val="uk-UA"/>
        </w:rPr>
        <w:t xml:space="preserve"> тис. голів корів (</w:t>
      </w:r>
      <w:r w:rsidR="005706C0" w:rsidRPr="00526B2B">
        <w:rPr>
          <w:sz w:val="28"/>
          <w:szCs w:val="28"/>
          <w:lang w:val="uk-UA"/>
        </w:rPr>
        <w:t>85,5</w:t>
      </w:r>
      <w:r w:rsidRPr="00526B2B">
        <w:rPr>
          <w:sz w:val="28"/>
          <w:szCs w:val="28"/>
          <w:lang w:val="uk-UA"/>
        </w:rPr>
        <w:t xml:space="preserve">%), </w:t>
      </w:r>
      <w:r w:rsidR="005706C0" w:rsidRPr="00526B2B">
        <w:rPr>
          <w:sz w:val="28"/>
          <w:szCs w:val="28"/>
          <w:lang w:val="uk-UA"/>
        </w:rPr>
        <w:t>49,5</w:t>
      </w:r>
      <w:r w:rsidRPr="00526B2B">
        <w:rPr>
          <w:sz w:val="28"/>
          <w:szCs w:val="28"/>
          <w:lang w:val="uk-UA"/>
        </w:rPr>
        <w:t xml:space="preserve"> тис. голів свиней (</w:t>
      </w:r>
      <w:r w:rsidR="005706C0" w:rsidRPr="00526B2B">
        <w:rPr>
          <w:sz w:val="28"/>
          <w:szCs w:val="28"/>
          <w:lang w:val="uk-UA"/>
        </w:rPr>
        <w:t>50</w:t>
      </w:r>
      <w:r w:rsidRPr="00526B2B">
        <w:rPr>
          <w:sz w:val="28"/>
          <w:szCs w:val="28"/>
          <w:lang w:val="uk-UA"/>
        </w:rPr>
        <w:t xml:space="preserve">%), </w:t>
      </w:r>
      <w:r w:rsidR="005706C0" w:rsidRPr="00526B2B">
        <w:rPr>
          <w:sz w:val="28"/>
          <w:szCs w:val="28"/>
          <w:lang w:val="uk-UA"/>
        </w:rPr>
        <w:t>20,9</w:t>
      </w:r>
      <w:r w:rsidRPr="00526B2B">
        <w:rPr>
          <w:sz w:val="28"/>
          <w:szCs w:val="28"/>
          <w:lang w:val="uk-UA"/>
        </w:rPr>
        <w:t xml:space="preserve"> тис. голів овець та кіз (</w:t>
      </w:r>
      <w:r w:rsidR="005706C0" w:rsidRPr="00526B2B">
        <w:rPr>
          <w:sz w:val="28"/>
          <w:szCs w:val="28"/>
          <w:lang w:val="uk-UA"/>
        </w:rPr>
        <w:t>87,4</w:t>
      </w:r>
      <w:r w:rsidRPr="00526B2B">
        <w:rPr>
          <w:sz w:val="28"/>
          <w:szCs w:val="28"/>
          <w:lang w:val="uk-UA"/>
        </w:rPr>
        <w:t xml:space="preserve">%) і </w:t>
      </w:r>
      <w:r w:rsidR="005706C0" w:rsidRPr="00526B2B">
        <w:rPr>
          <w:sz w:val="28"/>
          <w:szCs w:val="28"/>
          <w:lang w:val="uk-UA"/>
        </w:rPr>
        <w:t>4036,3</w:t>
      </w:r>
      <w:r w:rsidRPr="00526B2B">
        <w:rPr>
          <w:sz w:val="28"/>
          <w:szCs w:val="28"/>
          <w:lang w:val="uk-UA"/>
        </w:rPr>
        <w:t xml:space="preserve"> тис. голів птиці свійської (</w:t>
      </w:r>
      <w:r w:rsidR="005706C0" w:rsidRPr="00526B2B">
        <w:rPr>
          <w:sz w:val="28"/>
          <w:szCs w:val="28"/>
          <w:lang w:val="uk-UA"/>
        </w:rPr>
        <w:t>75,9</w:t>
      </w:r>
      <w:r w:rsidRPr="00526B2B">
        <w:rPr>
          <w:sz w:val="28"/>
          <w:szCs w:val="28"/>
          <w:lang w:val="uk-UA"/>
        </w:rPr>
        <w:t xml:space="preserve">%). Причиною скорочення поголів’я худоби в підприємствах області є поширення захворюваності тварин та капіталомісткість виробництва. Головними причинами відмови селян від вирощування сільськогосподарських тварин є економічні та соціальні фактори, </w:t>
      </w:r>
      <w:r w:rsidR="00A6455D">
        <w:rPr>
          <w:sz w:val="28"/>
          <w:szCs w:val="28"/>
          <w:lang w:val="uk-UA"/>
        </w:rPr>
        <w:lastRenderedPageBreak/>
        <w:t>а саме</w:t>
      </w:r>
      <w:r w:rsidRPr="00526B2B">
        <w:rPr>
          <w:sz w:val="28"/>
          <w:szCs w:val="28"/>
          <w:lang w:val="uk-UA"/>
        </w:rPr>
        <w:t>, збитковість, тривалий період вирощування худоби та низькі середні ціни реалізації вирощеної продукції.</w:t>
      </w:r>
    </w:p>
    <w:p w:rsidR="0004573F" w:rsidRPr="00526B2B" w:rsidRDefault="0004573F" w:rsidP="00C91114">
      <w:pPr>
        <w:ind w:firstLine="709"/>
        <w:jc w:val="both"/>
        <w:rPr>
          <w:sz w:val="28"/>
          <w:szCs w:val="28"/>
          <w:lang w:val="uk-UA"/>
        </w:rPr>
      </w:pPr>
      <w:r w:rsidRPr="00526B2B">
        <w:rPr>
          <w:sz w:val="28"/>
          <w:szCs w:val="28"/>
          <w:lang w:val="uk-UA"/>
        </w:rPr>
        <w:t>З метою стимулювання створення та розвитку сімейних фермерських господарств і молочних ферм шляхом часткового відшкодування вартості будівництва тваринницьких приміщень та виплат на утримання великої рогатої худоби в області діє р</w:t>
      </w:r>
      <w:r w:rsidR="00760391" w:rsidRPr="00526B2B">
        <w:rPr>
          <w:sz w:val="28"/>
          <w:szCs w:val="28"/>
          <w:lang w:val="uk-UA"/>
        </w:rPr>
        <w:t>егіональна програма індивідуального житлового будівництва на селі «Власний дім» на 2021</w:t>
      </w:r>
      <w:r w:rsidRPr="00526B2B">
        <w:rPr>
          <w:sz w:val="28"/>
          <w:szCs w:val="28"/>
          <w:lang w:val="uk-UA"/>
        </w:rPr>
        <w:t xml:space="preserve"> – </w:t>
      </w:r>
      <w:r w:rsidR="00760391" w:rsidRPr="00526B2B">
        <w:rPr>
          <w:sz w:val="28"/>
          <w:szCs w:val="28"/>
          <w:lang w:val="uk-UA"/>
        </w:rPr>
        <w:t>2027</w:t>
      </w:r>
      <w:r w:rsidRPr="00526B2B">
        <w:rPr>
          <w:sz w:val="28"/>
          <w:szCs w:val="28"/>
          <w:lang w:val="uk-UA"/>
        </w:rPr>
        <w:t xml:space="preserve"> роки. У рамках зазначеної програми здійснюється надання кредитів на розвиток особистого сільського подвір'я.</w:t>
      </w:r>
    </w:p>
    <w:p w:rsidR="0037388E" w:rsidRPr="00526B2B" w:rsidRDefault="0004573F" w:rsidP="00C91114">
      <w:pPr>
        <w:ind w:firstLine="709"/>
        <w:jc w:val="both"/>
        <w:rPr>
          <w:rFonts w:eastAsia="Calibri"/>
          <w:sz w:val="28"/>
          <w:szCs w:val="28"/>
          <w:lang w:val="uk-UA" w:eastAsia="en-US"/>
        </w:rPr>
      </w:pPr>
      <w:r w:rsidRPr="00526B2B">
        <w:rPr>
          <w:sz w:val="28"/>
          <w:szCs w:val="28"/>
          <w:lang w:val="uk-UA"/>
        </w:rPr>
        <w:t xml:space="preserve">Так, </w:t>
      </w:r>
      <w:r w:rsidR="00760391" w:rsidRPr="00526B2B">
        <w:rPr>
          <w:rFonts w:eastAsia="Calibri"/>
          <w:sz w:val="28"/>
          <w:szCs w:val="28"/>
          <w:lang w:val="uk-UA" w:eastAsia="en-US"/>
        </w:rPr>
        <w:t>за регіональною програмою «Власний ді</w:t>
      </w:r>
      <w:r w:rsidR="006D5D1B">
        <w:rPr>
          <w:rFonts w:eastAsia="Calibri"/>
          <w:sz w:val="28"/>
          <w:szCs w:val="28"/>
          <w:lang w:val="uk-UA" w:eastAsia="en-US"/>
        </w:rPr>
        <w:t xml:space="preserve">м» у </w:t>
      </w:r>
      <w:r w:rsidRPr="00526B2B">
        <w:rPr>
          <w:rFonts w:eastAsia="Calibri"/>
          <w:sz w:val="28"/>
          <w:szCs w:val="28"/>
          <w:lang w:val="uk-UA" w:eastAsia="en-US"/>
        </w:rPr>
        <w:t>2021 ро</w:t>
      </w:r>
      <w:r w:rsidR="006D5D1B">
        <w:rPr>
          <w:rFonts w:eastAsia="Calibri"/>
          <w:sz w:val="28"/>
          <w:szCs w:val="28"/>
          <w:lang w:val="uk-UA" w:eastAsia="en-US"/>
        </w:rPr>
        <w:t>ці</w:t>
      </w:r>
      <w:r w:rsidRPr="00526B2B">
        <w:rPr>
          <w:rFonts w:eastAsia="Calibri"/>
          <w:sz w:val="28"/>
          <w:szCs w:val="28"/>
          <w:lang w:val="uk-UA" w:eastAsia="en-US"/>
        </w:rPr>
        <w:t xml:space="preserve"> завдяки кредитним коштам </w:t>
      </w:r>
      <w:r w:rsidR="006D5D1B">
        <w:rPr>
          <w:rFonts w:eastAsia="Calibri"/>
          <w:sz w:val="28"/>
          <w:szCs w:val="28"/>
          <w:lang w:val="uk-UA" w:eastAsia="en-US"/>
        </w:rPr>
        <w:t>62</w:t>
      </w:r>
      <w:r w:rsidRPr="00526B2B">
        <w:rPr>
          <w:rFonts w:eastAsia="Calibri"/>
          <w:sz w:val="28"/>
          <w:szCs w:val="28"/>
          <w:lang w:val="uk-UA" w:eastAsia="en-US"/>
        </w:rPr>
        <w:t xml:space="preserve"> </w:t>
      </w:r>
      <w:r w:rsidR="006D5D1B" w:rsidRPr="00526B2B">
        <w:rPr>
          <w:rFonts w:eastAsia="Calibri"/>
          <w:sz w:val="28"/>
          <w:szCs w:val="28"/>
          <w:lang w:val="uk-UA" w:eastAsia="en-US"/>
        </w:rPr>
        <w:t>сім</w:t>
      </w:r>
      <w:r w:rsidR="006D5D1B">
        <w:rPr>
          <w:rFonts w:eastAsia="Calibri"/>
          <w:sz w:val="28"/>
          <w:szCs w:val="28"/>
          <w:lang w:val="uk-UA" w:eastAsia="en-US"/>
        </w:rPr>
        <w:t xml:space="preserve">’ї </w:t>
      </w:r>
      <w:r w:rsidRPr="00526B2B">
        <w:rPr>
          <w:rFonts w:eastAsia="Calibri"/>
          <w:sz w:val="28"/>
          <w:szCs w:val="28"/>
          <w:lang w:val="uk-UA" w:eastAsia="en-US"/>
        </w:rPr>
        <w:t xml:space="preserve">придбали </w:t>
      </w:r>
      <w:r w:rsidR="006D5D1B">
        <w:rPr>
          <w:rFonts w:eastAsia="Calibri"/>
          <w:sz w:val="28"/>
          <w:szCs w:val="28"/>
          <w:lang w:val="uk-UA" w:eastAsia="en-US"/>
        </w:rPr>
        <w:t xml:space="preserve">13 </w:t>
      </w:r>
      <w:r w:rsidRPr="00526B2B">
        <w:rPr>
          <w:rFonts w:eastAsia="Calibri"/>
          <w:sz w:val="28"/>
          <w:szCs w:val="28"/>
          <w:lang w:val="uk-UA" w:eastAsia="en-US"/>
        </w:rPr>
        <w:t xml:space="preserve">голів дійних корів та </w:t>
      </w:r>
      <w:r w:rsidR="006D5D1B">
        <w:rPr>
          <w:rFonts w:eastAsia="Calibri"/>
          <w:sz w:val="28"/>
          <w:szCs w:val="28"/>
          <w:lang w:val="uk-UA" w:eastAsia="en-US"/>
        </w:rPr>
        <w:t>44</w:t>
      </w:r>
      <w:r w:rsidRPr="00526B2B">
        <w:rPr>
          <w:rFonts w:eastAsia="Calibri"/>
          <w:sz w:val="28"/>
          <w:szCs w:val="28"/>
          <w:lang w:val="uk-UA" w:eastAsia="en-US"/>
        </w:rPr>
        <w:t xml:space="preserve"> од. сільгосптехніки, </w:t>
      </w:r>
      <w:r w:rsidR="00760391" w:rsidRPr="00526B2B">
        <w:rPr>
          <w:rFonts w:eastAsia="Calibri"/>
          <w:sz w:val="28"/>
          <w:szCs w:val="28"/>
          <w:lang w:val="uk-UA" w:eastAsia="en-US"/>
        </w:rPr>
        <w:t>що сприятиме підвищенн</w:t>
      </w:r>
      <w:r w:rsidRPr="00526B2B">
        <w:rPr>
          <w:rFonts w:eastAsia="Calibri"/>
          <w:sz w:val="28"/>
          <w:szCs w:val="28"/>
          <w:lang w:val="uk-UA" w:eastAsia="en-US"/>
        </w:rPr>
        <w:t>ю</w:t>
      </w:r>
      <w:r w:rsidR="00760391" w:rsidRPr="00526B2B">
        <w:rPr>
          <w:rFonts w:eastAsia="Calibri"/>
          <w:sz w:val="28"/>
          <w:szCs w:val="28"/>
          <w:lang w:val="uk-UA" w:eastAsia="en-US"/>
        </w:rPr>
        <w:t xml:space="preserve"> </w:t>
      </w:r>
      <w:proofErr w:type="spellStart"/>
      <w:r w:rsidR="00760391" w:rsidRPr="00526B2B">
        <w:rPr>
          <w:rFonts w:eastAsia="Calibri"/>
          <w:sz w:val="28"/>
          <w:szCs w:val="28"/>
          <w:lang w:val="uk-UA" w:eastAsia="en-US"/>
        </w:rPr>
        <w:t>самозайнятості</w:t>
      </w:r>
      <w:proofErr w:type="spellEnd"/>
      <w:r w:rsidR="00760391" w:rsidRPr="00526B2B">
        <w:rPr>
          <w:rFonts w:eastAsia="Calibri"/>
          <w:sz w:val="28"/>
          <w:szCs w:val="28"/>
          <w:lang w:val="uk-UA" w:eastAsia="en-US"/>
        </w:rPr>
        <w:t xml:space="preserve"> населення та покращення матеріального становища на селі.</w:t>
      </w:r>
    </w:p>
    <w:p w:rsidR="00760391" w:rsidRPr="00526B2B" w:rsidRDefault="0004573F" w:rsidP="00C91114">
      <w:pPr>
        <w:ind w:firstLine="709"/>
        <w:jc w:val="both"/>
        <w:rPr>
          <w:sz w:val="28"/>
          <w:szCs w:val="28"/>
          <w:lang w:val="uk-UA"/>
        </w:rPr>
      </w:pPr>
      <w:r w:rsidRPr="00526B2B">
        <w:rPr>
          <w:sz w:val="28"/>
          <w:szCs w:val="28"/>
          <w:lang w:val="uk-UA"/>
        </w:rPr>
        <w:t>Крім того, в області діє р</w:t>
      </w:r>
      <w:r w:rsidR="00760391" w:rsidRPr="00526B2B">
        <w:rPr>
          <w:sz w:val="28"/>
          <w:szCs w:val="28"/>
          <w:lang w:val="uk-UA"/>
        </w:rPr>
        <w:t>егіональна програма розвитку рибного господарства в Херсонській області на 2020 – 2022 роки</w:t>
      </w:r>
      <w:r w:rsidRPr="00526B2B">
        <w:rPr>
          <w:sz w:val="28"/>
          <w:szCs w:val="28"/>
          <w:lang w:val="uk-UA"/>
        </w:rPr>
        <w:t>. В рамках вказаної програми</w:t>
      </w:r>
      <w:r w:rsidR="00760391" w:rsidRPr="00526B2B">
        <w:rPr>
          <w:sz w:val="28"/>
          <w:szCs w:val="28"/>
          <w:lang w:val="uk-UA"/>
        </w:rPr>
        <w:t xml:space="preserve"> проводиться робота щодо популяризації спрощеної процедури укладення договорів оренди водних об’єктів, відповідно до Закону України «Про внесення змін до деяких законодавчих актів України щодо уточнення порядку передачі в оренду водних об’єктів у комплексі з земельними ділянками», що в подальшому </w:t>
      </w:r>
      <w:r w:rsidR="009925B2" w:rsidRPr="00526B2B">
        <w:rPr>
          <w:sz w:val="28"/>
          <w:szCs w:val="28"/>
          <w:lang w:val="uk-UA"/>
        </w:rPr>
        <w:t>сприятиме</w:t>
      </w:r>
      <w:r w:rsidR="00760391" w:rsidRPr="00526B2B">
        <w:rPr>
          <w:sz w:val="28"/>
          <w:szCs w:val="28"/>
          <w:lang w:val="uk-UA"/>
        </w:rPr>
        <w:t xml:space="preserve"> ефективн</w:t>
      </w:r>
      <w:r w:rsidR="009925B2" w:rsidRPr="00526B2B">
        <w:rPr>
          <w:sz w:val="28"/>
          <w:szCs w:val="28"/>
          <w:lang w:val="uk-UA"/>
        </w:rPr>
        <w:t>ості</w:t>
      </w:r>
      <w:r w:rsidR="00760391" w:rsidRPr="00526B2B">
        <w:rPr>
          <w:sz w:val="28"/>
          <w:szCs w:val="28"/>
          <w:lang w:val="uk-UA"/>
        </w:rPr>
        <w:t xml:space="preserve"> використання водних об’єктів.   </w:t>
      </w:r>
    </w:p>
    <w:p w:rsidR="00760391" w:rsidRPr="00526B2B" w:rsidRDefault="00584BBF" w:rsidP="00C91114">
      <w:pPr>
        <w:ind w:firstLine="709"/>
        <w:jc w:val="both"/>
        <w:rPr>
          <w:sz w:val="28"/>
          <w:szCs w:val="28"/>
          <w:lang w:val="uk-UA"/>
        </w:rPr>
      </w:pPr>
      <w:r w:rsidRPr="00526B2B">
        <w:rPr>
          <w:sz w:val="28"/>
          <w:szCs w:val="28"/>
          <w:lang w:val="uk-UA"/>
        </w:rPr>
        <w:t>Так, с</w:t>
      </w:r>
      <w:r w:rsidR="00760391" w:rsidRPr="00526B2B">
        <w:rPr>
          <w:sz w:val="28"/>
          <w:szCs w:val="28"/>
          <w:lang w:val="uk-UA"/>
        </w:rPr>
        <w:t xml:space="preserve">уб'єктами господарювання у 2021 році </w:t>
      </w:r>
      <w:proofErr w:type="spellStart"/>
      <w:r w:rsidR="00760391" w:rsidRPr="00526B2B">
        <w:rPr>
          <w:sz w:val="28"/>
          <w:szCs w:val="28"/>
          <w:lang w:val="uk-UA"/>
        </w:rPr>
        <w:t>вселено</w:t>
      </w:r>
      <w:proofErr w:type="spellEnd"/>
      <w:r w:rsidR="00760391" w:rsidRPr="00526B2B">
        <w:rPr>
          <w:sz w:val="28"/>
          <w:szCs w:val="28"/>
          <w:lang w:val="uk-UA"/>
        </w:rPr>
        <w:t xml:space="preserve"> в рибогосподарські водні об'єкти області</w:t>
      </w:r>
      <w:r w:rsidRPr="00526B2B">
        <w:rPr>
          <w:sz w:val="28"/>
          <w:szCs w:val="28"/>
          <w:lang w:val="uk-UA"/>
        </w:rPr>
        <w:t xml:space="preserve">: </w:t>
      </w:r>
      <w:r w:rsidR="00760391" w:rsidRPr="00526B2B">
        <w:rPr>
          <w:sz w:val="28"/>
          <w:szCs w:val="28"/>
          <w:lang w:val="uk-UA"/>
        </w:rPr>
        <w:t>ДУ «Херсонський виробничо-експериментальний завод по розведенню молоді частикових риб»</w:t>
      </w:r>
      <w:r w:rsidRPr="00526B2B">
        <w:rPr>
          <w:sz w:val="28"/>
          <w:szCs w:val="28"/>
          <w:lang w:val="uk-UA"/>
        </w:rPr>
        <w:t>)</w:t>
      </w:r>
      <w:r w:rsidR="00760391" w:rsidRPr="00526B2B">
        <w:rPr>
          <w:sz w:val="28"/>
          <w:szCs w:val="28"/>
          <w:lang w:val="uk-UA"/>
        </w:rPr>
        <w:t xml:space="preserve"> 13,</w:t>
      </w:r>
      <w:r w:rsidRPr="00526B2B">
        <w:rPr>
          <w:sz w:val="28"/>
          <w:szCs w:val="28"/>
          <w:lang w:val="uk-UA"/>
        </w:rPr>
        <w:t>1</w:t>
      </w:r>
      <w:r w:rsidR="00760391" w:rsidRPr="00526B2B">
        <w:rPr>
          <w:sz w:val="28"/>
          <w:szCs w:val="28"/>
          <w:lang w:val="uk-UA"/>
        </w:rPr>
        <w:t xml:space="preserve"> млн </w:t>
      </w:r>
      <w:proofErr w:type="spellStart"/>
      <w:r w:rsidR="00760391" w:rsidRPr="00526B2B">
        <w:rPr>
          <w:sz w:val="28"/>
          <w:szCs w:val="28"/>
          <w:lang w:val="uk-UA"/>
        </w:rPr>
        <w:t>екз</w:t>
      </w:r>
      <w:proofErr w:type="spellEnd"/>
      <w:r w:rsidRPr="00526B2B">
        <w:rPr>
          <w:sz w:val="28"/>
          <w:szCs w:val="28"/>
          <w:lang w:val="uk-UA"/>
        </w:rPr>
        <w:t>. (у</w:t>
      </w:r>
      <w:r w:rsidR="00760391" w:rsidRPr="00526B2B">
        <w:rPr>
          <w:sz w:val="28"/>
          <w:szCs w:val="28"/>
          <w:lang w:val="uk-UA"/>
        </w:rPr>
        <w:t xml:space="preserve"> тому числі</w:t>
      </w:r>
      <w:r w:rsidRPr="00526B2B">
        <w:rPr>
          <w:sz w:val="28"/>
          <w:szCs w:val="28"/>
          <w:lang w:val="uk-UA"/>
        </w:rPr>
        <w:t xml:space="preserve"> </w:t>
      </w:r>
      <w:r w:rsidR="00760391" w:rsidRPr="00526B2B">
        <w:rPr>
          <w:sz w:val="28"/>
          <w:szCs w:val="28"/>
          <w:lang w:val="uk-UA"/>
        </w:rPr>
        <w:t>щуки –</w:t>
      </w:r>
      <w:r w:rsidR="00BF5640">
        <w:rPr>
          <w:sz w:val="28"/>
          <w:szCs w:val="28"/>
          <w:lang w:val="uk-UA"/>
        </w:rPr>
        <w:t xml:space="preserve">         </w:t>
      </w:r>
      <w:r w:rsidR="00760391" w:rsidRPr="00526B2B">
        <w:rPr>
          <w:sz w:val="28"/>
          <w:szCs w:val="28"/>
          <w:lang w:val="uk-UA"/>
        </w:rPr>
        <w:t xml:space="preserve"> 2,</w:t>
      </w:r>
      <w:r w:rsidRPr="00526B2B">
        <w:rPr>
          <w:sz w:val="28"/>
          <w:szCs w:val="28"/>
          <w:lang w:val="uk-UA"/>
        </w:rPr>
        <w:t>5</w:t>
      </w:r>
      <w:r w:rsidR="00760391" w:rsidRPr="00526B2B">
        <w:rPr>
          <w:sz w:val="28"/>
          <w:szCs w:val="28"/>
          <w:lang w:val="uk-UA"/>
        </w:rPr>
        <w:t xml:space="preserve"> млн </w:t>
      </w:r>
      <w:proofErr w:type="spellStart"/>
      <w:r w:rsidR="00760391" w:rsidRPr="00526B2B">
        <w:rPr>
          <w:sz w:val="28"/>
          <w:szCs w:val="28"/>
          <w:lang w:val="uk-UA"/>
        </w:rPr>
        <w:t>екз</w:t>
      </w:r>
      <w:proofErr w:type="spellEnd"/>
      <w:r w:rsidRPr="00526B2B">
        <w:rPr>
          <w:sz w:val="28"/>
          <w:szCs w:val="28"/>
          <w:lang w:val="uk-UA"/>
        </w:rPr>
        <w:t>.</w:t>
      </w:r>
      <w:r w:rsidR="00760391" w:rsidRPr="00526B2B">
        <w:rPr>
          <w:sz w:val="28"/>
          <w:szCs w:val="28"/>
          <w:lang w:val="uk-UA"/>
        </w:rPr>
        <w:t>, судака – 0,</w:t>
      </w:r>
      <w:r w:rsidRPr="00526B2B">
        <w:rPr>
          <w:sz w:val="28"/>
          <w:szCs w:val="28"/>
          <w:lang w:val="uk-UA"/>
        </w:rPr>
        <w:t>8</w:t>
      </w:r>
      <w:r w:rsidR="00760391" w:rsidRPr="00526B2B">
        <w:rPr>
          <w:sz w:val="28"/>
          <w:szCs w:val="28"/>
          <w:lang w:val="uk-UA"/>
        </w:rPr>
        <w:t xml:space="preserve"> млн </w:t>
      </w:r>
      <w:proofErr w:type="spellStart"/>
      <w:r w:rsidR="00760391" w:rsidRPr="00526B2B">
        <w:rPr>
          <w:sz w:val="28"/>
          <w:szCs w:val="28"/>
          <w:lang w:val="uk-UA"/>
        </w:rPr>
        <w:t>екз</w:t>
      </w:r>
      <w:proofErr w:type="spellEnd"/>
      <w:r w:rsidRPr="00526B2B">
        <w:rPr>
          <w:sz w:val="28"/>
          <w:szCs w:val="28"/>
          <w:lang w:val="uk-UA"/>
        </w:rPr>
        <w:t>.</w:t>
      </w:r>
      <w:r w:rsidR="00760391" w:rsidRPr="00526B2B">
        <w:rPr>
          <w:sz w:val="28"/>
          <w:szCs w:val="28"/>
          <w:lang w:val="uk-UA"/>
        </w:rPr>
        <w:t xml:space="preserve">, </w:t>
      </w:r>
      <w:proofErr w:type="spellStart"/>
      <w:r w:rsidR="00760391" w:rsidRPr="00526B2B">
        <w:rPr>
          <w:sz w:val="28"/>
          <w:szCs w:val="28"/>
          <w:lang w:val="uk-UA"/>
        </w:rPr>
        <w:t>товстолоб</w:t>
      </w:r>
      <w:r w:rsidRPr="00526B2B">
        <w:rPr>
          <w:sz w:val="28"/>
          <w:szCs w:val="28"/>
          <w:lang w:val="uk-UA"/>
        </w:rPr>
        <w:t>а</w:t>
      </w:r>
      <w:proofErr w:type="spellEnd"/>
      <w:r w:rsidR="00760391" w:rsidRPr="00526B2B">
        <w:rPr>
          <w:sz w:val="28"/>
          <w:szCs w:val="28"/>
          <w:lang w:val="uk-UA"/>
        </w:rPr>
        <w:t xml:space="preserve"> – 5,8 млн </w:t>
      </w:r>
      <w:proofErr w:type="spellStart"/>
      <w:r w:rsidR="00760391" w:rsidRPr="00526B2B">
        <w:rPr>
          <w:sz w:val="28"/>
          <w:szCs w:val="28"/>
          <w:lang w:val="uk-UA"/>
        </w:rPr>
        <w:t>екз</w:t>
      </w:r>
      <w:proofErr w:type="spellEnd"/>
      <w:r w:rsidR="00760391" w:rsidRPr="00526B2B">
        <w:rPr>
          <w:sz w:val="28"/>
          <w:szCs w:val="28"/>
          <w:lang w:val="uk-UA"/>
        </w:rPr>
        <w:t>., короп</w:t>
      </w:r>
      <w:r w:rsidRPr="00526B2B">
        <w:rPr>
          <w:sz w:val="28"/>
          <w:szCs w:val="28"/>
          <w:lang w:val="uk-UA"/>
        </w:rPr>
        <w:t>а</w:t>
      </w:r>
      <w:r w:rsidR="00760391" w:rsidRPr="00526B2B">
        <w:rPr>
          <w:sz w:val="28"/>
          <w:szCs w:val="28"/>
          <w:lang w:val="uk-UA"/>
        </w:rPr>
        <w:t xml:space="preserve"> – 2,6 млн </w:t>
      </w:r>
      <w:proofErr w:type="spellStart"/>
      <w:r w:rsidR="00760391" w:rsidRPr="00526B2B">
        <w:rPr>
          <w:sz w:val="28"/>
          <w:szCs w:val="28"/>
          <w:lang w:val="uk-UA"/>
        </w:rPr>
        <w:t>екз</w:t>
      </w:r>
      <w:proofErr w:type="spellEnd"/>
      <w:r w:rsidR="00760391" w:rsidRPr="00526B2B">
        <w:rPr>
          <w:sz w:val="28"/>
          <w:szCs w:val="28"/>
          <w:lang w:val="uk-UA"/>
        </w:rPr>
        <w:t>., біл</w:t>
      </w:r>
      <w:r w:rsidRPr="00526B2B">
        <w:rPr>
          <w:sz w:val="28"/>
          <w:szCs w:val="28"/>
          <w:lang w:val="uk-UA"/>
        </w:rPr>
        <w:t>ого</w:t>
      </w:r>
      <w:r w:rsidR="00760391" w:rsidRPr="00526B2B">
        <w:rPr>
          <w:sz w:val="28"/>
          <w:szCs w:val="28"/>
          <w:lang w:val="uk-UA"/>
        </w:rPr>
        <w:t xml:space="preserve"> амур</w:t>
      </w:r>
      <w:r w:rsidRPr="00526B2B">
        <w:rPr>
          <w:sz w:val="28"/>
          <w:szCs w:val="28"/>
          <w:lang w:val="uk-UA"/>
        </w:rPr>
        <w:t>а</w:t>
      </w:r>
      <w:r w:rsidR="00760391" w:rsidRPr="00526B2B">
        <w:rPr>
          <w:sz w:val="28"/>
          <w:szCs w:val="28"/>
          <w:lang w:val="uk-UA"/>
        </w:rPr>
        <w:t xml:space="preserve"> – 1,43 млн </w:t>
      </w:r>
      <w:proofErr w:type="spellStart"/>
      <w:r w:rsidR="00760391" w:rsidRPr="00526B2B">
        <w:rPr>
          <w:sz w:val="28"/>
          <w:szCs w:val="28"/>
          <w:lang w:val="uk-UA"/>
        </w:rPr>
        <w:t>екз</w:t>
      </w:r>
      <w:proofErr w:type="spellEnd"/>
      <w:r w:rsidRPr="00526B2B">
        <w:rPr>
          <w:sz w:val="28"/>
          <w:szCs w:val="28"/>
          <w:lang w:val="uk-UA"/>
        </w:rPr>
        <w:t>.</w:t>
      </w:r>
      <w:r w:rsidR="005D6696" w:rsidRPr="00526B2B">
        <w:rPr>
          <w:sz w:val="28"/>
          <w:szCs w:val="28"/>
          <w:lang w:val="uk-UA"/>
        </w:rPr>
        <w:t>)</w:t>
      </w:r>
      <w:r w:rsidR="00760391" w:rsidRPr="00526B2B">
        <w:rPr>
          <w:sz w:val="28"/>
          <w:szCs w:val="28"/>
          <w:lang w:val="uk-UA"/>
        </w:rPr>
        <w:t>; ДУ «Виробничо-</w:t>
      </w:r>
      <w:proofErr w:type="spellStart"/>
      <w:r w:rsidR="00760391" w:rsidRPr="00526B2B">
        <w:rPr>
          <w:sz w:val="28"/>
          <w:szCs w:val="28"/>
          <w:lang w:val="uk-UA"/>
        </w:rPr>
        <w:t>експерементальний</w:t>
      </w:r>
      <w:proofErr w:type="spellEnd"/>
      <w:r w:rsidR="00760391" w:rsidRPr="00526B2B">
        <w:rPr>
          <w:sz w:val="28"/>
          <w:szCs w:val="28"/>
          <w:lang w:val="uk-UA"/>
        </w:rPr>
        <w:t xml:space="preserve"> Дніпровський осетровий завод ім</w:t>
      </w:r>
      <w:r w:rsidRPr="00526B2B">
        <w:rPr>
          <w:sz w:val="28"/>
          <w:szCs w:val="28"/>
          <w:lang w:val="uk-UA"/>
        </w:rPr>
        <w:t>.</w:t>
      </w:r>
      <w:r w:rsidR="00760391" w:rsidRPr="00526B2B">
        <w:rPr>
          <w:sz w:val="28"/>
          <w:szCs w:val="28"/>
          <w:lang w:val="uk-UA"/>
        </w:rPr>
        <w:t xml:space="preserve"> академіка </w:t>
      </w:r>
      <w:proofErr w:type="spellStart"/>
      <w:r w:rsidR="00760391" w:rsidRPr="00526B2B">
        <w:rPr>
          <w:sz w:val="28"/>
          <w:szCs w:val="28"/>
          <w:lang w:val="uk-UA"/>
        </w:rPr>
        <w:t>С.Т.Артющика</w:t>
      </w:r>
      <w:proofErr w:type="spellEnd"/>
      <w:r w:rsidR="00760391" w:rsidRPr="00526B2B">
        <w:rPr>
          <w:sz w:val="28"/>
          <w:szCs w:val="28"/>
          <w:lang w:val="uk-UA"/>
        </w:rPr>
        <w:t xml:space="preserve">» </w:t>
      </w:r>
      <w:r w:rsidRPr="00526B2B">
        <w:rPr>
          <w:sz w:val="28"/>
          <w:szCs w:val="28"/>
          <w:lang w:val="uk-UA"/>
        </w:rPr>
        <w:t>–</w:t>
      </w:r>
      <w:r w:rsidR="00760391" w:rsidRPr="00526B2B">
        <w:rPr>
          <w:sz w:val="28"/>
          <w:szCs w:val="28"/>
          <w:lang w:val="uk-UA"/>
        </w:rPr>
        <w:t xml:space="preserve"> 2,6 млн </w:t>
      </w:r>
      <w:proofErr w:type="spellStart"/>
      <w:r w:rsidR="00760391" w:rsidRPr="00526B2B">
        <w:rPr>
          <w:sz w:val="28"/>
          <w:szCs w:val="28"/>
          <w:lang w:val="uk-UA"/>
        </w:rPr>
        <w:t>екз</w:t>
      </w:r>
      <w:proofErr w:type="spellEnd"/>
      <w:r w:rsidRPr="00526B2B">
        <w:rPr>
          <w:sz w:val="28"/>
          <w:szCs w:val="28"/>
          <w:lang w:val="uk-UA"/>
        </w:rPr>
        <w:t>.                 (у</w:t>
      </w:r>
      <w:r w:rsidR="00760391" w:rsidRPr="00526B2B">
        <w:rPr>
          <w:sz w:val="28"/>
          <w:szCs w:val="28"/>
          <w:lang w:val="uk-UA"/>
        </w:rPr>
        <w:t xml:space="preserve"> тому числі стерляді – 1,4 млн </w:t>
      </w:r>
      <w:proofErr w:type="spellStart"/>
      <w:r w:rsidR="00760391" w:rsidRPr="00526B2B">
        <w:rPr>
          <w:sz w:val="28"/>
          <w:szCs w:val="28"/>
          <w:lang w:val="uk-UA"/>
        </w:rPr>
        <w:t>екз</w:t>
      </w:r>
      <w:proofErr w:type="spellEnd"/>
      <w:r w:rsidR="00760391" w:rsidRPr="00526B2B">
        <w:rPr>
          <w:sz w:val="28"/>
          <w:szCs w:val="28"/>
          <w:lang w:val="uk-UA"/>
        </w:rPr>
        <w:t xml:space="preserve">., севрюги – 0,05 млн </w:t>
      </w:r>
      <w:proofErr w:type="spellStart"/>
      <w:r w:rsidR="00760391" w:rsidRPr="00526B2B">
        <w:rPr>
          <w:sz w:val="28"/>
          <w:szCs w:val="28"/>
          <w:lang w:val="uk-UA"/>
        </w:rPr>
        <w:t>екз</w:t>
      </w:r>
      <w:proofErr w:type="spellEnd"/>
      <w:r w:rsidR="00760391" w:rsidRPr="00526B2B">
        <w:rPr>
          <w:sz w:val="28"/>
          <w:szCs w:val="28"/>
          <w:lang w:val="uk-UA"/>
        </w:rPr>
        <w:t xml:space="preserve">., російського осетра – 0,1 млн </w:t>
      </w:r>
      <w:proofErr w:type="spellStart"/>
      <w:r w:rsidR="00760391" w:rsidRPr="00526B2B">
        <w:rPr>
          <w:sz w:val="28"/>
          <w:szCs w:val="28"/>
          <w:lang w:val="uk-UA"/>
        </w:rPr>
        <w:t>екз</w:t>
      </w:r>
      <w:proofErr w:type="spellEnd"/>
      <w:r w:rsidR="00760391" w:rsidRPr="00526B2B">
        <w:rPr>
          <w:sz w:val="28"/>
          <w:szCs w:val="28"/>
          <w:lang w:val="uk-UA"/>
        </w:rPr>
        <w:t xml:space="preserve">., </w:t>
      </w:r>
      <w:proofErr w:type="spellStart"/>
      <w:r w:rsidR="00760391" w:rsidRPr="00526B2B">
        <w:rPr>
          <w:sz w:val="28"/>
          <w:szCs w:val="28"/>
          <w:lang w:val="uk-UA"/>
        </w:rPr>
        <w:t>товстолоб</w:t>
      </w:r>
      <w:r w:rsidRPr="00526B2B">
        <w:rPr>
          <w:sz w:val="28"/>
          <w:szCs w:val="28"/>
          <w:lang w:val="uk-UA"/>
        </w:rPr>
        <w:t>а</w:t>
      </w:r>
      <w:proofErr w:type="spellEnd"/>
      <w:r w:rsidR="00760391" w:rsidRPr="00526B2B">
        <w:rPr>
          <w:sz w:val="28"/>
          <w:szCs w:val="28"/>
          <w:lang w:val="uk-UA"/>
        </w:rPr>
        <w:t xml:space="preserve"> – 0,4 млн </w:t>
      </w:r>
      <w:proofErr w:type="spellStart"/>
      <w:r w:rsidR="00760391" w:rsidRPr="00526B2B">
        <w:rPr>
          <w:sz w:val="28"/>
          <w:szCs w:val="28"/>
          <w:lang w:val="uk-UA"/>
        </w:rPr>
        <w:t>екз</w:t>
      </w:r>
      <w:proofErr w:type="spellEnd"/>
      <w:r w:rsidR="00760391" w:rsidRPr="00526B2B">
        <w:rPr>
          <w:sz w:val="28"/>
          <w:szCs w:val="28"/>
          <w:lang w:val="uk-UA"/>
        </w:rPr>
        <w:t>., біл</w:t>
      </w:r>
      <w:r w:rsidRPr="00526B2B">
        <w:rPr>
          <w:sz w:val="28"/>
          <w:szCs w:val="28"/>
          <w:lang w:val="uk-UA"/>
        </w:rPr>
        <w:t>ого</w:t>
      </w:r>
      <w:r w:rsidR="00760391" w:rsidRPr="00526B2B">
        <w:rPr>
          <w:sz w:val="28"/>
          <w:szCs w:val="28"/>
          <w:lang w:val="uk-UA"/>
        </w:rPr>
        <w:t xml:space="preserve"> амур</w:t>
      </w:r>
      <w:r w:rsidRPr="00526B2B">
        <w:rPr>
          <w:sz w:val="28"/>
          <w:szCs w:val="28"/>
          <w:lang w:val="uk-UA"/>
        </w:rPr>
        <w:t>а</w:t>
      </w:r>
      <w:r w:rsidR="00760391" w:rsidRPr="00526B2B">
        <w:rPr>
          <w:sz w:val="28"/>
          <w:szCs w:val="28"/>
          <w:lang w:val="uk-UA"/>
        </w:rPr>
        <w:t xml:space="preserve"> – 0,1 млн </w:t>
      </w:r>
      <w:proofErr w:type="spellStart"/>
      <w:r w:rsidR="00760391" w:rsidRPr="00526B2B">
        <w:rPr>
          <w:sz w:val="28"/>
          <w:szCs w:val="28"/>
          <w:lang w:val="uk-UA"/>
        </w:rPr>
        <w:t>екз</w:t>
      </w:r>
      <w:proofErr w:type="spellEnd"/>
      <w:r w:rsidR="00760391" w:rsidRPr="00526B2B">
        <w:rPr>
          <w:sz w:val="28"/>
          <w:szCs w:val="28"/>
          <w:lang w:val="uk-UA"/>
        </w:rPr>
        <w:t>., короп</w:t>
      </w:r>
      <w:r w:rsidRPr="00526B2B">
        <w:rPr>
          <w:sz w:val="28"/>
          <w:szCs w:val="28"/>
          <w:lang w:val="uk-UA"/>
        </w:rPr>
        <w:t>а</w:t>
      </w:r>
      <w:r w:rsidR="00760391" w:rsidRPr="00526B2B">
        <w:rPr>
          <w:sz w:val="28"/>
          <w:szCs w:val="28"/>
          <w:lang w:val="uk-UA"/>
        </w:rPr>
        <w:t xml:space="preserve"> – 0,6 млн </w:t>
      </w:r>
      <w:proofErr w:type="spellStart"/>
      <w:r w:rsidR="00760391" w:rsidRPr="00526B2B">
        <w:rPr>
          <w:sz w:val="28"/>
          <w:szCs w:val="28"/>
          <w:lang w:val="uk-UA"/>
        </w:rPr>
        <w:t>екз</w:t>
      </w:r>
      <w:proofErr w:type="spellEnd"/>
      <w:r w:rsidR="00760391" w:rsidRPr="00526B2B">
        <w:rPr>
          <w:sz w:val="28"/>
          <w:szCs w:val="28"/>
          <w:lang w:val="uk-UA"/>
        </w:rPr>
        <w:t xml:space="preserve">.; користувачами водних біоресурсів </w:t>
      </w:r>
      <w:proofErr w:type="spellStart"/>
      <w:r w:rsidR="00760391" w:rsidRPr="00526B2B">
        <w:rPr>
          <w:sz w:val="28"/>
          <w:szCs w:val="28"/>
          <w:lang w:val="uk-UA"/>
        </w:rPr>
        <w:t>вселено</w:t>
      </w:r>
      <w:proofErr w:type="spellEnd"/>
      <w:r w:rsidR="00760391" w:rsidRPr="00526B2B">
        <w:rPr>
          <w:sz w:val="28"/>
          <w:szCs w:val="28"/>
          <w:lang w:val="uk-UA"/>
        </w:rPr>
        <w:t xml:space="preserve"> у водойми рослиноїдних риб та короп</w:t>
      </w:r>
      <w:r w:rsidRPr="00526B2B">
        <w:rPr>
          <w:sz w:val="28"/>
          <w:szCs w:val="28"/>
          <w:lang w:val="uk-UA"/>
        </w:rPr>
        <w:t>а</w:t>
      </w:r>
      <w:r w:rsidR="00760391" w:rsidRPr="00526B2B">
        <w:rPr>
          <w:sz w:val="28"/>
          <w:szCs w:val="28"/>
          <w:lang w:val="uk-UA"/>
        </w:rPr>
        <w:t xml:space="preserve"> – 0,</w:t>
      </w:r>
      <w:r w:rsidRPr="00526B2B">
        <w:rPr>
          <w:sz w:val="28"/>
          <w:szCs w:val="28"/>
          <w:lang w:val="uk-UA"/>
        </w:rPr>
        <w:t>2</w:t>
      </w:r>
      <w:r w:rsidR="00760391" w:rsidRPr="00526B2B">
        <w:rPr>
          <w:sz w:val="28"/>
          <w:szCs w:val="28"/>
          <w:lang w:val="uk-UA"/>
        </w:rPr>
        <w:t xml:space="preserve"> млн </w:t>
      </w:r>
      <w:proofErr w:type="spellStart"/>
      <w:r w:rsidR="00760391" w:rsidRPr="00526B2B">
        <w:rPr>
          <w:sz w:val="28"/>
          <w:szCs w:val="28"/>
          <w:lang w:val="uk-UA"/>
        </w:rPr>
        <w:t>екз</w:t>
      </w:r>
      <w:proofErr w:type="spellEnd"/>
      <w:r w:rsidR="005D6696" w:rsidRPr="00526B2B">
        <w:rPr>
          <w:sz w:val="28"/>
          <w:szCs w:val="28"/>
          <w:lang w:val="uk-UA"/>
        </w:rPr>
        <w:t>)</w:t>
      </w:r>
      <w:r w:rsidR="00760391" w:rsidRPr="00526B2B">
        <w:rPr>
          <w:sz w:val="28"/>
          <w:szCs w:val="28"/>
          <w:lang w:val="uk-UA"/>
        </w:rPr>
        <w:t>.</w:t>
      </w:r>
    </w:p>
    <w:p w:rsidR="005D6696" w:rsidRPr="00526B2B" w:rsidRDefault="005D6696" w:rsidP="00C91114">
      <w:pPr>
        <w:ind w:firstLine="709"/>
        <w:jc w:val="both"/>
        <w:rPr>
          <w:sz w:val="28"/>
          <w:szCs w:val="28"/>
          <w:lang w:val="uk-UA"/>
        </w:rPr>
      </w:pPr>
      <w:r w:rsidRPr="00526B2B">
        <w:rPr>
          <w:sz w:val="28"/>
          <w:szCs w:val="28"/>
          <w:lang w:val="uk-UA"/>
        </w:rPr>
        <w:t>Також на базі ФГ «Лиманське» започаткований та реалізується новий проєкт з вирощування гігантської прісноводної креветки, який дозволить виробляти на Херсонщині делікатесні морепродукти.</w:t>
      </w:r>
    </w:p>
    <w:p w:rsidR="00584BBF" w:rsidRPr="00526B2B" w:rsidRDefault="00584BBF" w:rsidP="00C91114">
      <w:pPr>
        <w:ind w:firstLine="709"/>
        <w:jc w:val="both"/>
        <w:rPr>
          <w:sz w:val="28"/>
          <w:szCs w:val="28"/>
          <w:lang w:val="uk-UA"/>
        </w:rPr>
      </w:pPr>
      <w:r w:rsidRPr="00526B2B">
        <w:rPr>
          <w:sz w:val="28"/>
          <w:szCs w:val="28"/>
          <w:lang w:val="uk-UA"/>
        </w:rPr>
        <w:t>Завдяки к</w:t>
      </w:r>
      <w:r w:rsidR="00760391" w:rsidRPr="00526B2B">
        <w:rPr>
          <w:sz w:val="28"/>
          <w:szCs w:val="28"/>
          <w:lang w:val="uk-UA"/>
        </w:rPr>
        <w:t>омплексн</w:t>
      </w:r>
      <w:r w:rsidRPr="00526B2B">
        <w:rPr>
          <w:sz w:val="28"/>
          <w:szCs w:val="28"/>
          <w:lang w:val="uk-UA"/>
        </w:rPr>
        <w:t>ій</w:t>
      </w:r>
      <w:r w:rsidR="00760391" w:rsidRPr="00526B2B">
        <w:rPr>
          <w:sz w:val="28"/>
          <w:szCs w:val="28"/>
          <w:lang w:val="uk-UA"/>
        </w:rPr>
        <w:t xml:space="preserve"> програм</w:t>
      </w:r>
      <w:r w:rsidRPr="00526B2B">
        <w:rPr>
          <w:sz w:val="28"/>
          <w:szCs w:val="28"/>
          <w:lang w:val="uk-UA"/>
        </w:rPr>
        <w:t>і</w:t>
      </w:r>
      <w:r w:rsidR="00760391" w:rsidRPr="00526B2B">
        <w:rPr>
          <w:sz w:val="28"/>
          <w:szCs w:val="28"/>
          <w:lang w:val="uk-UA"/>
        </w:rPr>
        <w:t xml:space="preserve"> розвитку водного господарства Херсонської області на період до 2021 року</w:t>
      </w:r>
      <w:r w:rsidR="009925B2" w:rsidRPr="00526B2B">
        <w:rPr>
          <w:sz w:val="28"/>
          <w:szCs w:val="28"/>
          <w:lang w:val="uk-UA"/>
        </w:rPr>
        <w:t>,</w:t>
      </w:r>
      <w:r w:rsidR="00760391" w:rsidRPr="00526B2B">
        <w:rPr>
          <w:sz w:val="28"/>
          <w:szCs w:val="28"/>
          <w:lang w:val="uk-UA"/>
        </w:rPr>
        <w:t xml:space="preserve"> розпочалося впровадження проєкту регіонального розвитку «Створення та інституційне наповнення Інвестиційного парку «Відновлення зрошення Херсонщини», який реалізується за рахунок коштів державного бюджету, отриманих від Європейського Союзу. Проєкт об’єднує </w:t>
      </w:r>
      <w:r w:rsidR="005D6696" w:rsidRPr="00526B2B">
        <w:rPr>
          <w:sz w:val="28"/>
          <w:szCs w:val="28"/>
          <w:lang w:val="uk-UA"/>
        </w:rPr>
        <w:t>сім</w:t>
      </w:r>
      <w:r w:rsidR="00760391" w:rsidRPr="00526B2B">
        <w:rPr>
          <w:sz w:val="28"/>
          <w:szCs w:val="28"/>
          <w:lang w:val="uk-UA"/>
        </w:rPr>
        <w:t xml:space="preserve"> територіальних громад та передбачає реконструкцію зрошувальних систем на площі </w:t>
      </w:r>
      <w:r w:rsidR="005D6696" w:rsidRPr="00526B2B">
        <w:rPr>
          <w:sz w:val="28"/>
          <w:szCs w:val="28"/>
          <w:lang w:val="uk-UA"/>
        </w:rPr>
        <w:t>144,8</w:t>
      </w:r>
      <w:r w:rsidR="00760391" w:rsidRPr="00526B2B">
        <w:rPr>
          <w:sz w:val="28"/>
          <w:szCs w:val="28"/>
          <w:lang w:val="uk-UA"/>
        </w:rPr>
        <w:t xml:space="preserve"> тис. га. </w:t>
      </w:r>
    </w:p>
    <w:p w:rsidR="00760391" w:rsidRPr="00526B2B" w:rsidRDefault="00760391" w:rsidP="00C91114">
      <w:pPr>
        <w:ind w:firstLine="709"/>
        <w:jc w:val="both"/>
        <w:rPr>
          <w:sz w:val="28"/>
          <w:szCs w:val="28"/>
          <w:lang w:val="uk-UA"/>
        </w:rPr>
      </w:pPr>
      <w:r w:rsidRPr="00526B2B">
        <w:rPr>
          <w:sz w:val="28"/>
          <w:szCs w:val="28"/>
          <w:lang w:val="uk-UA"/>
        </w:rPr>
        <w:t>На сьогодні заключено договори із Міністерств</w:t>
      </w:r>
      <w:r w:rsidR="00584BBF" w:rsidRPr="00526B2B">
        <w:rPr>
          <w:sz w:val="28"/>
          <w:szCs w:val="28"/>
          <w:lang w:val="uk-UA"/>
        </w:rPr>
        <w:t>ом</w:t>
      </w:r>
      <w:r w:rsidRPr="00526B2B">
        <w:rPr>
          <w:sz w:val="28"/>
          <w:szCs w:val="28"/>
          <w:lang w:val="uk-UA"/>
        </w:rPr>
        <w:t xml:space="preserve"> розвитку громад та територій України та Херсонською обл</w:t>
      </w:r>
      <w:r w:rsidR="00584BBF" w:rsidRPr="00526B2B">
        <w:rPr>
          <w:sz w:val="28"/>
          <w:szCs w:val="28"/>
          <w:lang w:val="uk-UA"/>
        </w:rPr>
        <w:t xml:space="preserve">асною </w:t>
      </w:r>
      <w:r w:rsidRPr="00526B2B">
        <w:rPr>
          <w:sz w:val="28"/>
          <w:szCs w:val="28"/>
          <w:lang w:val="uk-UA"/>
        </w:rPr>
        <w:t>держ</w:t>
      </w:r>
      <w:r w:rsidR="00584BBF" w:rsidRPr="00526B2B">
        <w:rPr>
          <w:sz w:val="28"/>
          <w:szCs w:val="28"/>
          <w:lang w:val="uk-UA"/>
        </w:rPr>
        <w:t xml:space="preserve">авною </w:t>
      </w:r>
      <w:r w:rsidRPr="00526B2B">
        <w:rPr>
          <w:sz w:val="28"/>
          <w:szCs w:val="28"/>
          <w:lang w:val="uk-UA"/>
        </w:rPr>
        <w:t xml:space="preserve">адміністрацією щодо реалізації проєкту, проведено процедуру відкритих торгів та виконуються роботи з проведення досліджень </w:t>
      </w:r>
      <w:r w:rsidR="00584BBF" w:rsidRPr="00526B2B">
        <w:rPr>
          <w:sz w:val="28"/>
          <w:szCs w:val="28"/>
          <w:lang w:val="uk-UA"/>
        </w:rPr>
        <w:t>і</w:t>
      </w:r>
      <w:r w:rsidRPr="00526B2B">
        <w:rPr>
          <w:sz w:val="28"/>
          <w:szCs w:val="28"/>
          <w:lang w:val="uk-UA"/>
        </w:rPr>
        <w:t xml:space="preserve"> розробки концепції.</w:t>
      </w:r>
    </w:p>
    <w:p w:rsidR="005D12EC" w:rsidRPr="00526B2B" w:rsidRDefault="005D6696" w:rsidP="00C91114">
      <w:pPr>
        <w:widowControl w:val="0"/>
        <w:tabs>
          <w:tab w:val="left" w:pos="0"/>
        </w:tabs>
        <w:autoSpaceDE w:val="0"/>
        <w:autoSpaceDN w:val="0"/>
        <w:adjustRightInd w:val="0"/>
        <w:ind w:firstLine="709"/>
        <w:jc w:val="both"/>
        <w:rPr>
          <w:sz w:val="28"/>
          <w:szCs w:val="28"/>
          <w:lang w:val="uk-UA"/>
        </w:rPr>
      </w:pPr>
      <w:r w:rsidRPr="00526B2B">
        <w:rPr>
          <w:b/>
          <w:sz w:val="28"/>
          <w:szCs w:val="28"/>
          <w:lang w:val="uk-UA"/>
        </w:rPr>
        <w:lastRenderedPageBreak/>
        <w:t>Обсяг реалізованої промислової продукції</w:t>
      </w:r>
      <w:r w:rsidRPr="00526B2B">
        <w:rPr>
          <w:bCs/>
          <w:sz w:val="28"/>
          <w:szCs w:val="28"/>
          <w:lang w:val="uk-UA"/>
        </w:rPr>
        <w:t xml:space="preserve"> за січень </w:t>
      </w:r>
      <w:r w:rsidR="0062055C">
        <w:rPr>
          <w:bCs/>
          <w:sz w:val="28"/>
          <w:szCs w:val="28"/>
          <w:lang w:val="uk-UA"/>
        </w:rPr>
        <w:t>–</w:t>
      </w:r>
      <w:r w:rsidRPr="00526B2B">
        <w:rPr>
          <w:bCs/>
          <w:sz w:val="28"/>
          <w:szCs w:val="28"/>
          <w:lang w:val="uk-UA"/>
        </w:rPr>
        <w:t xml:space="preserve"> листопад                    2021 року склав 36</w:t>
      </w:r>
      <w:r w:rsidR="00A10F44" w:rsidRPr="00526B2B">
        <w:rPr>
          <w:bCs/>
          <w:sz w:val="28"/>
          <w:szCs w:val="28"/>
          <w:lang w:val="uk-UA"/>
        </w:rPr>
        <w:t>,3</w:t>
      </w:r>
      <w:r w:rsidR="005D12EC" w:rsidRPr="00526B2B">
        <w:rPr>
          <w:bCs/>
          <w:sz w:val="28"/>
          <w:szCs w:val="28"/>
          <w:lang w:val="uk-UA"/>
        </w:rPr>
        <w:t xml:space="preserve"> </w:t>
      </w:r>
      <w:r w:rsidRPr="00526B2B">
        <w:rPr>
          <w:bCs/>
          <w:sz w:val="28"/>
          <w:szCs w:val="28"/>
          <w:lang w:val="uk-UA"/>
        </w:rPr>
        <w:t>мл</w:t>
      </w:r>
      <w:r w:rsidR="00A10F44" w:rsidRPr="00526B2B">
        <w:rPr>
          <w:bCs/>
          <w:sz w:val="28"/>
          <w:szCs w:val="28"/>
          <w:lang w:val="uk-UA"/>
        </w:rPr>
        <w:t>рд</w:t>
      </w:r>
      <w:r w:rsidRPr="00526B2B">
        <w:rPr>
          <w:bCs/>
          <w:sz w:val="28"/>
          <w:szCs w:val="28"/>
          <w:lang w:val="uk-UA"/>
        </w:rPr>
        <w:t xml:space="preserve"> грн, що на 6</w:t>
      </w:r>
      <w:r w:rsidR="00A10F44" w:rsidRPr="00526B2B">
        <w:rPr>
          <w:bCs/>
          <w:sz w:val="28"/>
          <w:szCs w:val="28"/>
          <w:lang w:val="uk-UA"/>
        </w:rPr>
        <w:t>,6</w:t>
      </w:r>
      <w:r w:rsidRPr="00526B2B">
        <w:rPr>
          <w:bCs/>
          <w:sz w:val="28"/>
          <w:szCs w:val="28"/>
          <w:lang w:val="uk-UA"/>
        </w:rPr>
        <w:t xml:space="preserve"> мл</w:t>
      </w:r>
      <w:r w:rsidR="00A10F44" w:rsidRPr="00526B2B">
        <w:rPr>
          <w:bCs/>
          <w:sz w:val="28"/>
          <w:szCs w:val="28"/>
          <w:lang w:val="uk-UA"/>
        </w:rPr>
        <w:t xml:space="preserve">рд </w:t>
      </w:r>
      <w:r w:rsidRPr="00526B2B">
        <w:rPr>
          <w:bCs/>
          <w:sz w:val="28"/>
          <w:szCs w:val="28"/>
          <w:lang w:val="uk-UA"/>
        </w:rPr>
        <w:t>грн (+22,1%) більше показника за аналогічний період 2020 року</w:t>
      </w:r>
      <w:r w:rsidR="00470CA6" w:rsidRPr="00526B2B">
        <w:rPr>
          <w:bCs/>
          <w:sz w:val="28"/>
          <w:szCs w:val="28"/>
          <w:lang w:val="uk-UA"/>
        </w:rPr>
        <w:t xml:space="preserve"> </w:t>
      </w:r>
      <w:r w:rsidR="00470CA6" w:rsidRPr="00526B2B">
        <w:rPr>
          <w:sz w:val="28"/>
          <w:szCs w:val="28"/>
          <w:lang w:val="uk-UA"/>
        </w:rPr>
        <w:t>(річний показник Програми –                             32,7 млрд грн)</w:t>
      </w:r>
      <w:r w:rsidR="00636FD2">
        <w:rPr>
          <w:bCs/>
          <w:sz w:val="28"/>
          <w:szCs w:val="28"/>
          <w:lang w:val="uk-UA"/>
        </w:rPr>
        <w:t xml:space="preserve">. За результатами область посіла </w:t>
      </w:r>
      <w:r w:rsidRPr="00526B2B">
        <w:rPr>
          <w:bCs/>
          <w:sz w:val="28"/>
          <w:szCs w:val="28"/>
          <w:lang w:val="uk-UA"/>
        </w:rPr>
        <w:t>20 місце серед регіонів України, та</w:t>
      </w:r>
      <w:r w:rsidRPr="00526B2B">
        <w:rPr>
          <w:bCs/>
          <w:color w:val="FF0000"/>
          <w:sz w:val="28"/>
          <w:szCs w:val="28"/>
          <w:lang w:val="uk-UA"/>
        </w:rPr>
        <w:t xml:space="preserve"> </w:t>
      </w:r>
      <w:r w:rsidRPr="00526B2B">
        <w:rPr>
          <w:bCs/>
          <w:sz w:val="28"/>
          <w:szCs w:val="28"/>
          <w:lang w:val="uk-UA"/>
        </w:rPr>
        <w:t>займа</w:t>
      </w:r>
      <w:r w:rsidR="003705B5">
        <w:rPr>
          <w:bCs/>
          <w:sz w:val="28"/>
          <w:szCs w:val="28"/>
          <w:lang w:val="uk-UA"/>
        </w:rPr>
        <w:t>є</w:t>
      </w:r>
      <w:r w:rsidRPr="00526B2B">
        <w:rPr>
          <w:bCs/>
          <w:sz w:val="28"/>
          <w:szCs w:val="28"/>
          <w:lang w:val="uk-UA"/>
        </w:rPr>
        <w:t xml:space="preserve"> долю у 1,2% у загальнодержавних обсягів. </w:t>
      </w:r>
      <w:r w:rsidR="005D12EC" w:rsidRPr="00526B2B">
        <w:rPr>
          <w:sz w:val="28"/>
          <w:szCs w:val="28"/>
          <w:lang w:val="uk-UA"/>
        </w:rPr>
        <w:t xml:space="preserve">Обсяг реалізованої промислової продукції у розрахунку на одну особу за січень – листопад </w:t>
      </w:r>
      <w:r w:rsidR="00470CA6" w:rsidRPr="00526B2B">
        <w:rPr>
          <w:sz w:val="28"/>
          <w:szCs w:val="28"/>
          <w:lang w:val="uk-UA"/>
        </w:rPr>
        <w:t xml:space="preserve">               </w:t>
      </w:r>
      <w:r w:rsidR="005D12EC" w:rsidRPr="00526B2B">
        <w:rPr>
          <w:sz w:val="28"/>
          <w:szCs w:val="28"/>
          <w:lang w:val="uk-UA"/>
        </w:rPr>
        <w:t>2021 року склав 35479,2 грн.</w:t>
      </w:r>
    </w:p>
    <w:p w:rsidR="005D6696" w:rsidRPr="00526B2B" w:rsidRDefault="005D6696" w:rsidP="00C91114">
      <w:pPr>
        <w:widowControl w:val="0"/>
        <w:tabs>
          <w:tab w:val="left" w:pos="0"/>
        </w:tabs>
        <w:autoSpaceDE w:val="0"/>
        <w:autoSpaceDN w:val="0"/>
        <w:adjustRightInd w:val="0"/>
        <w:ind w:firstLine="709"/>
        <w:jc w:val="both"/>
        <w:rPr>
          <w:sz w:val="28"/>
          <w:szCs w:val="28"/>
          <w:lang w:val="uk-UA"/>
        </w:rPr>
      </w:pPr>
      <w:r w:rsidRPr="00526B2B">
        <w:rPr>
          <w:sz w:val="28"/>
          <w:szCs w:val="28"/>
          <w:lang w:val="uk-UA"/>
        </w:rPr>
        <w:t>За 11 місяців 2021 року збільшили обсяги реалізації промислової продукції підприємства усіх видів промислової діяльності, а саме: добувної промисловості на 29,8 млн грн (+16,6%), харчової промисловості на                  1,1 млрд грн (+8,8%), легкої промисловості на 159,2 млн грн (у 2,3 раза),                          у виготовленні виробів з деревини, виробництві паперу та поліграфічній діяльності на 79,8 млн грн (+4,1%), у хімічній промисловості на 126,1 млн грн (+45,9%), у виробництві гумових і пластмасових виробів, іншої неметалевої мінеральної продукції на 795,2 млн грн (+37,4%), у металургійному виробництві на 382,7 млн грн (+60,8%), у машинобудуванні на 27,1 млн грн (+2,0%), у постачанні електроенергії, газу, пари та кондиційованого повітря на 3,9 млрд. грн (+40%), у водопостачанні, каналізації та поводженні з відходами на 65,5 млн грн (+12,5%).</w:t>
      </w:r>
    </w:p>
    <w:p w:rsidR="005D6696" w:rsidRPr="00526B2B" w:rsidRDefault="003705B5" w:rsidP="00C91114">
      <w:pPr>
        <w:widowControl w:val="0"/>
        <w:tabs>
          <w:tab w:val="left" w:pos="0"/>
        </w:tabs>
        <w:autoSpaceDE w:val="0"/>
        <w:autoSpaceDN w:val="0"/>
        <w:adjustRightInd w:val="0"/>
        <w:ind w:firstLine="709"/>
        <w:jc w:val="both"/>
        <w:rPr>
          <w:sz w:val="28"/>
          <w:szCs w:val="28"/>
          <w:lang w:val="uk-UA"/>
        </w:rPr>
      </w:pPr>
      <w:r>
        <w:rPr>
          <w:sz w:val="28"/>
          <w:szCs w:val="28"/>
          <w:lang w:val="uk-UA"/>
        </w:rPr>
        <w:t>В</w:t>
      </w:r>
      <w:r w:rsidR="005D6696" w:rsidRPr="00526B2B">
        <w:rPr>
          <w:sz w:val="28"/>
          <w:szCs w:val="28"/>
          <w:lang w:val="uk-UA"/>
        </w:rPr>
        <w:t>ведення карантинних обмежень значною мірою вплинуло на промислову діяльність в області</w:t>
      </w:r>
      <w:r>
        <w:rPr>
          <w:sz w:val="28"/>
          <w:szCs w:val="28"/>
          <w:lang w:val="uk-UA"/>
        </w:rPr>
        <w:t>.</w:t>
      </w:r>
      <w:r w:rsidR="005D6696" w:rsidRPr="00526B2B">
        <w:rPr>
          <w:sz w:val="28"/>
          <w:szCs w:val="28"/>
          <w:lang w:val="uk-UA"/>
        </w:rPr>
        <w:t xml:space="preserve"> </w:t>
      </w:r>
      <w:r w:rsidRPr="00526B2B">
        <w:rPr>
          <w:sz w:val="28"/>
          <w:szCs w:val="28"/>
          <w:lang w:val="uk-UA"/>
        </w:rPr>
        <w:t xml:space="preserve">Підприємства </w:t>
      </w:r>
      <w:r w:rsidR="005D6696" w:rsidRPr="00526B2B">
        <w:rPr>
          <w:sz w:val="28"/>
          <w:szCs w:val="28"/>
          <w:lang w:val="uk-UA"/>
        </w:rPr>
        <w:t xml:space="preserve">промисловості продемонстрували зниження </w:t>
      </w:r>
      <w:r w:rsidR="005D12EC" w:rsidRPr="00526B2B">
        <w:rPr>
          <w:sz w:val="28"/>
          <w:szCs w:val="28"/>
          <w:lang w:val="uk-UA"/>
        </w:rPr>
        <w:t>результатів,</w:t>
      </w:r>
      <w:r w:rsidR="005D6696" w:rsidRPr="00526B2B">
        <w:rPr>
          <w:sz w:val="28"/>
          <w:szCs w:val="28"/>
          <w:lang w:val="uk-UA"/>
        </w:rPr>
        <w:t xml:space="preserve"> що пояснюється суттєвим скороченням як зовнішнього, так і внутрішнього попиту, особливо інвестиційного</w:t>
      </w:r>
      <w:r w:rsidR="005D12EC" w:rsidRPr="00526B2B">
        <w:rPr>
          <w:sz w:val="28"/>
          <w:szCs w:val="28"/>
          <w:lang w:val="uk-UA"/>
        </w:rPr>
        <w:t>.</w:t>
      </w:r>
    </w:p>
    <w:p w:rsidR="00470CA6" w:rsidRPr="00526B2B" w:rsidRDefault="00FB2FEE" w:rsidP="00C91114">
      <w:pPr>
        <w:widowControl w:val="0"/>
        <w:tabs>
          <w:tab w:val="left" w:pos="0"/>
        </w:tabs>
        <w:autoSpaceDE w:val="0"/>
        <w:autoSpaceDN w:val="0"/>
        <w:adjustRightInd w:val="0"/>
        <w:ind w:firstLine="709"/>
        <w:jc w:val="both"/>
        <w:rPr>
          <w:sz w:val="28"/>
          <w:szCs w:val="28"/>
          <w:lang w:val="uk-UA"/>
        </w:rPr>
      </w:pPr>
      <w:r w:rsidRPr="00526B2B">
        <w:rPr>
          <w:b/>
          <w:bCs/>
          <w:sz w:val="28"/>
          <w:szCs w:val="28"/>
          <w:lang w:val="uk-UA"/>
        </w:rPr>
        <w:t>Індекс промислової продукції</w:t>
      </w:r>
      <w:r w:rsidRPr="00526B2B">
        <w:rPr>
          <w:sz w:val="28"/>
          <w:szCs w:val="28"/>
          <w:lang w:val="uk-UA"/>
        </w:rPr>
        <w:t xml:space="preserve"> за основними видами діяльності в області за 2021 рік склав 92,8%</w:t>
      </w:r>
      <w:r w:rsidR="00470CA6" w:rsidRPr="00526B2B">
        <w:rPr>
          <w:sz w:val="28"/>
          <w:szCs w:val="28"/>
          <w:lang w:val="uk-UA"/>
        </w:rPr>
        <w:t xml:space="preserve"> (річний показник Програми – 103,6%). </w:t>
      </w:r>
    </w:p>
    <w:p w:rsidR="00FB2FEE" w:rsidRPr="00526B2B" w:rsidRDefault="00FB2FEE" w:rsidP="00C91114">
      <w:pPr>
        <w:widowControl w:val="0"/>
        <w:tabs>
          <w:tab w:val="left" w:pos="0"/>
        </w:tabs>
        <w:autoSpaceDE w:val="0"/>
        <w:autoSpaceDN w:val="0"/>
        <w:adjustRightInd w:val="0"/>
        <w:ind w:firstLine="709"/>
        <w:jc w:val="both"/>
        <w:rPr>
          <w:sz w:val="28"/>
          <w:szCs w:val="28"/>
          <w:lang w:val="uk-UA"/>
        </w:rPr>
      </w:pPr>
      <w:r w:rsidRPr="00526B2B">
        <w:rPr>
          <w:sz w:val="28"/>
          <w:szCs w:val="28"/>
          <w:lang w:val="uk-UA"/>
        </w:rPr>
        <w:t>У грудні 2021 року порівняно з листопадом 2021 року промислове виробництво збільшилося на 3,2%, а порівняно з груднем 2020 року зменшилося на 6%.</w:t>
      </w:r>
    </w:p>
    <w:p w:rsidR="00A10F44" w:rsidRPr="00526B2B" w:rsidRDefault="009C5799" w:rsidP="00C91114">
      <w:pPr>
        <w:ind w:firstLine="709"/>
        <w:jc w:val="both"/>
        <w:rPr>
          <w:sz w:val="28"/>
          <w:szCs w:val="28"/>
          <w:lang w:val="uk-UA" w:eastAsia="x-none"/>
        </w:rPr>
      </w:pPr>
      <w:r w:rsidRPr="00526B2B">
        <w:rPr>
          <w:bCs/>
          <w:sz w:val="28"/>
          <w:szCs w:val="28"/>
          <w:lang w:val="uk-UA" w:eastAsia="x-none"/>
        </w:rPr>
        <w:t>На формування показника вплинуло скорочення</w:t>
      </w:r>
      <w:r w:rsidR="00A10F44" w:rsidRPr="00526B2B">
        <w:rPr>
          <w:b/>
          <w:sz w:val="28"/>
          <w:szCs w:val="28"/>
          <w:lang w:val="uk-UA" w:eastAsia="x-none"/>
        </w:rPr>
        <w:t xml:space="preserve"> індекс</w:t>
      </w:r>
      <w:r w:rsidRPr="00526B2B">
        <w:rPr>
          <w:b/>
          <w:sz w:val="28"/>
          <w:szCs w:val="28"/>
          <w:lang w:val="uk-UA" w:eastAsia="x-none"/>
        </w:rPr>
        <w:t>у</w:t>
      </w:r>
      <w:r w:rsidR="00A10F44" w:rsidRPr="00526B2B">
        <w:rPr>
          <w:b/>
          <w:sz w:val="28"/>
          <w:szCs w:val="28"/>
          <w:lang w:val="uk-UA" w:eastAsia="x-none"/>
        </w:rPr>
        <w:t xml:space="preserve"> промислової продукції з виробництва харчових продуктів та напоїв</w:t>
      </w:r>
      <w:r w:rsidR="00A10F44" w:rsidRPr="00526B2B">
        <w:rPr>
          <w:sz w:val="28"/>
          <w:szCs w:val="28"/>
          <w:lang w:val="uk-UA" w:eastAsia="x-none"/>
        </w:rPr>
        <w:t xml:space="preserve"> за 2021 рік по області</w:t>
      </w:r>
      <w:r w:rsidRPr="00526B2B">
        <w:rPr>
          <w:sz w:val="28"/>
          <w:szCs w:val="28"/>
          <w:lang w:val="uk-UA" w:eastAsia="x-none"/>
        </w:rPr>
        <w:t>, який</w:t>
      </w:r>
      <w:r w:rsidR="00A10F44" w:rsidRPr="00526B2B">
        <w:rPr>
          <w:sz w:val="28"/>
          <w:szCs w:val="28"/>
          <w:lang w:val="uk-UA" w:eastAsia="x-none"/>
        </w:rPr>
        <w:t xml:space="preserve"> склав 79,1%</w:t>
      </w:r>
      <w:bookmarkStart w:id="3" w:name="_Hlk86830865"/>
      <w:r w:rsidR="00A10F44" w:rsidRPr="00526B2B">
        <w:rPr>
          <w:sz w:val="28"/>
          <w:szCs w:val="28"/>
          <w:lang w:val="uk-UA" w:eastAsia="x-none"/>
        </w:rPr>
        <w:t>.</w:t>
      </w:r>
    </w:p>
    <w:p w:rsidR="00A10F44" w:rsidRPr="00526B2B" w:rsidRDefault="00A10F44" w:rsidP="00C91114">
      <w:pPr>
        <w:ind w:firstLine="709"/>
        <w:jc w:val="both"/>
        <w:rPr>
          <w:rFonts w:eastAsia="Calibri"/>
          <w:sz w:val="28"/>
          <w:szCs w:val="28"/>
          <w:lang w:val="uk-UA" w:eastAsia="en-US"/>
        </w:rPr>
      </w:pPr>
      <w:r w:rsidRPr="00526B2B">
        <w:rPr>
          <w:rFonts w:eastAsia="Calibri"/>
          <w:sz w:val="28"/>
          <w:szCs w:val="28"/>
          <w:lang w:val="uk-UA" w:eastAsia="x-none"/>
        </w:rPr>
        <w:t xml:space="preserve">З метою </w:t>
      </w:r>
      <w:r w:rsidRPr="00526B2B">
        <w:rPr>
          <w:rFonts w:eastAsia="Calibri"/>
          <w:sz w:val="28"/>
          <w:szCs w:val="28"/>
          <w:lang w:val="uk-UA" w:eastAsia="en-US"/>
        </w:rPr>
        <w:t xml:space="preserve">реалізації заходів, спрямованих на розвиток об’єктів переробки області, розширення ринків збуту продукції переробки та </w:t>
      </w:r>
      <w:proofErr w:type="spellStart"/>
      <w:r w:rsidRPr="00526B2B">
        <w:rPr>
          <w:rFonts w:eastAsia="Calibri"/>
          <w:sz w:val="28"/>
          <w:szCs w:val="28"/>
          <w:lang w:val="uk-UA" w:eastAsia="en-US"/>
        </w:rPr>
        <w:t>промоційну</w:t>
      </w:r>
      <w:proofErr w:type="spellEnd"/>
      <w:r w:rsidRPr="00526B2B">
        <w:rPr>
          <w:rFonts w:eastAsia="Calibri"/>
          <w:sz w:val="28"/>
          <w:szCs w:val="28"/>
          <w:lang w:val="uk-UA" w:eastAsia="en-US"/>
        </w:rPr>
        <w:t xml:space="preserve"> діяльність в агропромисловому комплексі створено 5 об’єктів </w:t>
      </w:r>
      <w:proofErr w:type="spellStart"/>
      <w:r w:rsidRPr="00526B2B">
        <w:rPr>
          <w:rFonts w:eastAsia="Calibri"/>
          <w:sz w:val="28"/>
          <w:szCs w:val="28"/>
          <w:lang w:val="uk-UA" w:eastAsia="en-US"/>
        </w:rPr>
        <w:t>крафтової</w:t>
      </w:r>
      <w:proofErr w:type="spellEnd"/>
      <w:r w:rsidRPr="00526B2B">
        <w:rPr>
          <w:rFonts w:eastAsia="Calibri"/>
          <w:sz w:val="28"/>
          <w:szCs w:val="28"/>
          <w:lang w:val="uk-UA" w:eastAsia="en-US"/>
        </w:rPr>
        <w:t xml:space="preserve"> переробки, в тому числі із залученням підтримки Програми з аграрного і сільського розвитку (USAID АГРО) та проекту UHBDP «Український проект розвитку плодо</w:t>
      </w:r>
      <w:r w:rsidRPr="00D54C23">
        <w:rPr>
          <w:rFonts w:eastAsia="Calibri"/>
          <w:sz w:val="28"/>
          <w:szCs w:val="28"/>
          <w:lang w:val="uk-UA" w:eastAsia="en-US"/>
        </w:rPr>
        <w:t>овочівництва</w:t>
      </w:r>
      <w:r w:rsidRPr="00526B2B">
        <w:rPr>
          <w:rFonts w:eastAsia="Calibri"/>
          <w:sz w:val="28"/>
          <w:szCs w:val="28"/>
          <w:lang w:val="uk-UA" w:eastAsia="en-US"/>
        </w:rPr>
        <w:t>».</w:t>
      </w:r>
    </w:p>
    <w:p w:rsidR="00A10F44" w:rsidRPr="00526B2B" w:rsidRDefault="00A10F44" w:rsidP="00C91114">
      <w:pPr>
        <w:ind w:firstLine="709"/>
        <w:jc w:val="both"/>
        <w:rPr>
          <w:rFonts w:eastAsia="Calibri"/>
          <w:sz w:val="28"/>
          <w:szCs w:val="28"/>
          <w:lang w:val="uk-UA" w:eastAsia="x-none"/>
        </w:rPr>
      </w:pPr>
      <w:r w:rsidRPr="00526B2B">
        <w:rPr>
          <w:rFonts w:eastAsia="Calibri"/>
          <w:sz w:val="28"/>
          <w:szCs w:val="28"/>
          <w:lang w:val="uk-UA" w:eastAsia="x-none"/>
        </w:rPr>
        <w:t xml:space="preserve">Також для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внутрішні та зовнішні ринки області, щокварталу відповідна інформація розміщується на офіційному </w:t>
      </w:r>
      <w:proofErr w:type="spellStart"/>
      <w:r w:rsidRPr="00526B2B">
        <w:rPr>
          <w:rFonts w:eastAsia="Calibri"/>
          <w:sz w:val="28"/>
          <w:szCs w:val="28"/>
          <w:lang w:val="uk-UA" w:eastAsia="x-none"/>
        </w:rPr>
        <w:t>вебсайті</w:t>
      </w:r>
      <w:proofErr w:type="spellEnd"/>
      <w:r w:rsidRPr="00526B2B">
        <w:rPr>
          <w:rFonts w:eastAsia="Calibri"/>
          <w:sz w:val="28"/>
          <w:szCs w:val="28"/>
          <w:lang w:val="uk-UA" w:eastAsia="x-none"/>
        </w:rPr>
        <w:t xml:space="preserve"> обласної державної адміністрації в рубриці «Купуй Херсонське».</w:t>
      </w:r>
    </w:p>
    <w:p w:rsidR="00A10F44" w:rsidRPr="00BF5640" w:rsidRDefault="00A10F44" w:rsidP="00C91114">
      <w:pPr>
        <w:ind w:firstLine="709"/>
        <w:jc w:val="both"/>
        <w:rPr>
          <w:rFonts w:eastAsia="Calibri"/>
          <w:sz w:val="28"/>
          <w:szCs w:val="28"/>
          <w:lang w:val="uk-UA" w:eastAsia="x-none"/>
        </w:rPr>
      </w:pPr>
      <w:r w:rsidRPr="00526B2B">
        <w:rPr>
          <w:rFonts w:eastAsia="Calibri"/>
          <w:sz w:val="28"/>
          <w:szCs w:val="28"/>
          <w:lang w:val="uk-UA" w:eastAsia="x-none"/>
        </w:rPr>
        <w:t xml:space="preserve">Крім того, в області проводиться системна роз’яснювальна робота щодо залучення коштів державної та міжнародної технічної допомоги на оновлення </w:t>
      </w:r>
      <w:r w:rsidRPr="00526B2B">
        <w:rPr>
          <w:rFonts w:eastAsia="Calibri"/>
          <w:sz w:val="28"/>
          <w:szCs w:val="28"/>
          <w:lang w:val="uk-UA" w:eastAsia="x-none"/>
        </w:rPr>
        <w:lastRenderedPageBreak/>
        <w:t xml:space="preserve">та модернізацію матеріально-технічної бази підприємств різних напрямків </w:t>
      </w:r>
      <w:r w:rsidRPr="00BF5640">
        <w:rPr>
          <w:rFonts w:eastAsia="Calibri"/>
          <w:sz w:val="28"/>
          <w:szCs w:val="28"/>
          <w:lang w:val="uk-UA" w:eastAsia="x-none"/>
        </w:rPr>
        <w:t>харчової та переробної галузі.</w:t>
      </w:r>
    </w:p>
    <w:p w:rsidR="00FB2FEE" w:rsidRPr="00526B2B" w:rsidRDefault="00A10F44" w:rsidP="00C91114">
      <w:pPr>
        <w:widowControl w:val="0"/>
        <w:tabs>
          <w:tab w:val="left" w:pos="0"/>
        </w:tabs>
        <w:autoSpaceDE w:val="0"/>
        <w:autoSpaceDN w:val="0"/>
        <w:adjustRightInd w:val="0"/>
        <w:ind w:firstLine="709"/>
        <w:jc w:val="both"/>
        <w:rPr>
          <w:sz w:val="28"/>
          <w:szCs w:val="28"/>
          <w:lang w:val="uk-UA"/>
        </w:rPr>
      </w:pPr>
      <w:bookmarkStart w:id="4" w:name="_Hlk77775003"/>
      <w:bookmarkEnd w:id="3"/>
      <w:r w:rsidRPr="00BF5640">
        <w:rPr>
          <w:sz w:val="28"/>
          <w:szCs w:val="28"/>
          <w:lang w:val="uk-UA"/>
        </w:rPr>
        <w:t>В той же час н</w:t>
      </w:r>
      <w:r w:rsidR="00FB2FEE" w:rsidRPr="00BF5640">
        <w:rPr>
          <w:sz w:val="28"/>
          <w:szCs w:val="28"/>
          <w:lang w:val="uk-UA"/>
        </w:rPr>
        <w:t>аростити обсяги</w:t>
      </w:r>
      <w:r w:rsidR="00FB2FEE" w:rsidRPr="00526B2B">
        <w:rPr>
          <w:sz w:val="28"/>
          <w:szCs w:val="28"/>
          <w:lang w:val="uk-UA"/>
        </w:rPr>
        <w:t xml:space="preserve"> виробництва вдалося у таких видах промислової діяльності як: «Металургійне виробництво, виробництво готових металевих виробів, крім машин і устаткування» (+14%), «</w:t>
      </w:r>
      <w:bookmarkStart w:id="5" w:name="_Hlk93054597"/>
      <w:r w:rsidR="00FB2FEE" w:rsidRPr="00526B2B">
        <w:rPr>
          <w:sz w:val="28"/>
          <w:szCs w:val="28"/>
          <w:lang w:val="uk-UA"/>
        </w:rPr>
        <w:t>Виготовлення виробів з деревини, виробництво паперу та поліграфічна діяльність</w:t>
      </w:r>
      <w:bookmarkEnd w:id="5"/>
      <w:r w:rsidR="00FB2FEE" w:rsidRPr="00526B2B">
        <w:rPr>
          <w:sz w:val="28"/>
          <w:szCs w:val="28"/>
          <w:lang w:val="uk-UA"/>
        </w:rPr>
        <w:t>» (+4,7%), «</w:t>
      </w:r>
      <w:bookmarkStart w:id="6" w:name="_Hlk93054855"/>
      <w:r w:rsidR="00FB2FEE" w:rsidRPr="00526B2B">
        <w:rPr>
          <w:sz w:val="28"/>
          <w:szCs w:val="28"/>
          <w:lang w:val="uk-UA"/>
        </w:rPr>
        <w:t>Постачання електроенергії, газу, пари та кондиційованого повітря</w:t>
      </w:r>
      <w:bookmarkEnd w:id="6"/>
      <w:r w:rsidR="00FB2FEE" w:rsidRPr="00526B2B">
        <w:rPr>
          <w:sz w:val="28"/>
          <w:szCs w:val="28"/>
          <w:lang w:val="uk-UA"/>
        </w:rPr>
        <w:t>» (+4,5%), «Текстильне виробництво» (+1,1%), «Виробництво гумових і пластмасових виробів» (+2,1%).</w:t>
      </w:r>
    </w:p>
    <w:p w:rsidR="004C6F73" w:rsidRPr="00526B2B" w:rsidRDefault="0078439B" w:rsidP="00C91114">
      <w:pPr>
        <w:ind w:firstLine="709"/>
        <w:jc w:val="both"/>
        <w:rPr>
          <w:sz w:val="28"/>
          <w:szCs w:val="28"/>
          <w:lang w:val="uk-UA"/>
        </w:rPr>
      </w:pPr>
      <w:bookmarkStart w:id="7" w:name="_Hlk94259971"/>
      <w:bookmarkEnd w:id="4"/>
      <w:r w:rsidRPr="00526B2B">
        <w:rPr>
          <w:b/>
          <w:bCs/>
          <w:sz w:val="28"/>
          <w:szCs w:val="28"/>
          <w:lang w:val="uk-UA"/>
        </w:rPr>
        <w:t>Обсяг виконаних будівельних</w:t>
      </w:r>
      <w:r w:rsidRPr="00526B2B">
        <w:rPr>
          <w:bCs/>
          <w:sz w:val="28"/>
          <w:szCs w:val="28"/>
          <w:lang w:val="uk-UA"/>
        </w:rPr>
        <w:t xml:space="preserve"> робіт</w:t>
      </w:r>
      <w:r w:rsidRPr="00526B2B">
        <w:rPr>
          <w:sz w:val="28"/>
          <w:szCs w:val="28"/>
          <w:lang w:val="uk-UA"/>
        </w:rPr>
        <w:t xml:space="preserve"> підприємствами області </w:t>
      </w:r>
      <w:r w:rsidR="004C6F73" w:rsidRPr="00526B2B">
        <w:rPr>
          <w:sz w:val="28"/>
          <w:szCs w:val="28"/>
          <w:lang w:val="uk-UA"/>
        </w:rPr>
        <w:t>за</w:t>
      </w:r>
      <w:r w:rsidR="005D12EC" w:rsidRPr="00526B2B">
        <w:rPr>
          <w:sz w:val="28"/>
          <w:szCs w:val="28"/>
          <w:lang w:val="uk-UA"/>
        </w:rPr>
        <w:t xml:space="preserve"> </w:t>
      </w:r>
      <w:r w:rsidRPr="00526B2B">
        <w:rPr>
          <w:sz w:val="28"/>
          <w:szCs w:val="28"/>
          <w:lang w:val="uk-UA"/>
        </w:rPr>
        <w:t>2021 р</w:t>
      </w:r>
      <w:r w:rsidR="004C6F73" w:rsidRPr="00526B2B">
        <w:rPr>
          <w:sz w:val="28"/>
          <w:szCs w:val="28"/>
          <w:lang w:val="uk-UA"/>
        </w:rPr>
        <w:t>ік</w:t>
      </w:r>
      <w:r w:rsidRPr="00526B2B">
        <w:rPr>
          <w:sz w:val="28"/>
          <w:szCs w:val="28"/>
          <w:lang w:val="uk-UA"/>
        </w:rPr>
        <w:t xml:space="preserve"> </w:t>
      </w:r>
      <w:bookmarkStart w:id="8" w:name="_Hlk39757771"/>
      <w:r w:rsidRPr="00526B2B">
        <w:rPr>
          <w:sz w:val="28"/>
          <w:szCs w:val="28"/>
          <w:lang w:val="uk-UA"/>
        </w:rPr>
        <w:t xml:space="preserve">склав </w:t>
      </w:r>
      <w:r w:rsidR="004C6F73" w:rsidRPr="00526B2B">
        <w:rPr>
          <w:sz w:val="28"/>
          <w:szCs w:val="28"/>
          <w:shd w:val="clear" w:color="auto" w:fill="FFFFFF"/>
        </w:rPr>
        <w:t>1398,9</w:t>
      </w:r>
      <w:r w:rsidR="004C6F73" w:rsidRPr="00526B2B">
        <w:rPr>
          <w:sz w:val="28"/>
          <w:szCs w:val="28"/>
          <w:shd w:val="clear" w:color="auto" w:fill="FFFFFF"/>
          <w:lang w:val="uk-UA"/>
        </w:rPr>
        <w:t xml:space="preserve"> </w:t>
      </w:r>
      <w:r w:rsidRPr="00526B2B">
        <w:rPr>
          <w:sz w:val="28"/>
          <w:szCs w:val="28"/>
          <w:lang w:val="uk-UA"/>
        </w:rPr>
        <w:t>млн грн</w:t>
      </w:r>
      <w:r w:rsidR="003A244E" w:rsidRPr="00526B2B">
        <w:rPr>
          <w:sz w:val="28"/>
          <w:szCs w:val="28"/>
          <w:lang w:val="uk-UA"/>
        </w:rPr>
        <w:t xml:space="preserve"> (</w:t>
      </w:r>
      <w:r w:rsidR="009C5799" w:rsidRPr="00526B2B">
        <w:rPr>
          <w:sz w:val="28"/>
          <w:szCs w:val="28"/>
          <w:lang w:val="uk-UA"/>
        </w:rPr>
        <w:t>+</w:t>
      </w:r>
      <w:r w:rsidR="004C6F73" w:rsidRPr="00526B2B">
        <w:rPr>
          <w:sz w:val="28"/>
          <w:szCs w:val="28"/>
          <w:lang w:val="uk-UA"/>
        </w:rPr>
        <w:t>14,7</w:t>
      </w:r>
      <w:r w:rsidR="003A244E" w:rsidRPr="00526B2B">
        <w:rPr>
          <w:sz w:val="28"/>
          <w:szCs w:val="28"/>
          <w:lang w:val="uk-UA"/>
        </w:rPr>
        <w:t>% до річного показника Програми)</w:t>
      </w:r>
      <w:bookmarkStart w:id="9" w:name="_Hlk39757711"/>
      <w:bookmarkEnd w:id="8"/>
      <w:r w:rsidR="00EF4A7F" w:rsidRPr="00526B2B">
        <w:rPr>
          <w:sz w:val="28"/>
          <w:szCs w:val="28"/>
          <w:lang w:val="uk-UA"/>
        </w:rPr>
        <w:t>,</w:t>
      </w:r>
      <w:r w:rsidR="005D12EC" w:rsidRPr="00526B2B">
        <w:rPr>
          <w:sz w:val="28"/>
          <w:szCs w:val="28"/>
          <w:lang w:val="uk-UA"/>
        </w:rPr>
        <w:t xml:space="preserve"> </w:t>
      </w:r>
      <w:r w:rsidR="005D12EC" w:rsidRPr="00526B2B">
        <w:rPr>
          <w:b/>
          <w:bCs/>
          <w:sz w:val="28"/>
          <w:szCs w:val="28"/>
          <w:lang w:val="uk-UA"/>
        </w:rPr>
        <w:t>і</w:t>
      </w:r>
      <w:r w:rsidRPr="00526B2B">
        <w:rPr>
          <w:b/>
          <w:bCs/>
          <w:sz w:val="28"/>
          <w:szCs w:val="28"/>
          <w:lang w:val="uk-UA"/>
        </w:rPr>
        <w:t>ндекс будівельної продукції</w:t>
      </w:r>
      <w:r w:rsidRPr="00526B2B">
        <w:rPr>
          <w:sz w:val="28"/>
          <w:szCs w:val="28"/>
          <w:lang w:val="uk-UA"/>
        </w:rPr>
        <w:t xml:space="preserve"> </w:t>
      </w:r>
      <w:r w:rsidR="00EF4A7F" w:rsidRPr="00526B2B">
        <w:rPr>
          <w:sz w:val="28"/>
          <w:szCs w:val="28"/>
          <w:lang w:val="uk-UA"/>
        </w:rPr>
        <w:t>–</w:t>
      </w:r>
      <w:r w:rsidRPr="00526B2B">
        <w:rPr>
          <w:sz w:val="28"/>
          <w:szCs w:val="28"/>
          <w:lang w:val="uk-UA"/>
        </w:rPr>
        <w:t xml:space="preserve"> </w:t>
      </w:r>
      <w:r w:rsidR="004C6F73" w:rsidRPr="00526B2B">
        <w:rPr>
          <w:sz w:val="28"/>
          <w:szCs w:val="28"/>
          <w:lang w:val="uk-UA"/>
        </w:rPr>
        <w:t>89,3</w:t>
      </w:r>
      <w:r w:rsidRPr="00526B2B">
        <w:rPr>
          <w:sz w:val="28"/>
          <w:szCs w:val="28"/>
          <w:lang w:val="uk-UA"/>
        </w:rPr>
        <w:t>%</w:t>
      </w:r>
      <w:bookmarkEnd w:id="9"/>
      <w:r w:rsidR="003A244E" w:rsidRPr="00526B2B">
        <w:rPr>
          <w:sz w:val="28"/>
          <w:szCs w:val="28"/>
          <w:lang w:val="uk-UA"/>
        </w:rPr>
        <w:t xml:space="preserve"> (показник Програми – 109,0%)</w:t>
      </w:r>
      <w:r w:rsidR="005D12EC" w:rsidRPr="00526B2B">
        <w:rPr>
          <w:sz w:val="28"/>
          <w:szCs w:val="28"/>
          <w:lang w:val="uk-UA"/>
        </w:rPr>
        <w:t xml:space="preserve">. </w:t>
      </w:r>
    </w:p>
    <w:p w:rsidR="00EF4A7F" w:rsidRPr="00526B2B" w:rsidRDefault="00EF4A7F" w:rsidP="00C91114">
      <w:pPr>
        <w:ind w:firstLine="709"/>
        <w:jc w:val="both"/>
        <w:rPr>
          <w:sz w:val="28"/>
          <w:szCs w:val="28"/>
          <w:lang w:val="uk-UA"/>
        </w:rPr>
      </w:pPr>
      <w:r w:rsidRPr="00526B2B">
        <w:rPr>
          <w:sz w:val="28"/>
          <w:szCs w:val="28"/>
          <w:lang w:val="uk-UA"/>
        </w:rPr>
        <w:t>Протягом 2021 року зменшено о</w:t>
      </w:r>
      <w:r w:rsidR="005D12EC" w:rsidRPr="00526B2B">
        <w:rPr>
          <w:sz w:val="28"/>
          <w:szCs w:val="28"/>
          <w:lang w:val="uk-UA"/>
        </w:rPr>
        <w:t>бсяг</w:t>
      </w:r>
      <w:r w:rsidRPr="00526B2B">
        <w:rPr>
          <w:sz w:val="28"/>
          <w:szCs w:val="28"/>
          <w:lang w:val="uk-UA"/>
        </w:rPr>
        <w:t>и</w:t>
      </w:r>
      <w:r w:rsidR="005D12EC" w:rsidRPr="00526B2B">
        <w:rPr>
          <w:sz w:val="28"/>
          <w:szCs w:val="28"/>
          <w:lang w:val="uk-UA"/>
        </w:rPr>
        <w:t xml:space="preserve"> будівництва будівель на 17,</w:t>
      </w:r>
      <w:r w:rsidR="004C6F73" w:rsidRPr="00526B2B">
        <w:rPr>
          <w:sz w:val="28"/>
          <w:szCs w:val="28"/>
          <w:lang w:val="uk-UA"/>
        </w:rPr>
        <w:t>6</w:t>
      </w:r>
      <w:r w:rsidR="005D12EC" w:rsidRPr="00526B2B">
        <w:rPr>
          <w:sz w:val="28"/>
          <w:szCs w:val="28"/>
          <w:lang w:val="uk-UA"/>
        </w:rPr>
        <w:t>%, із них спорудження нежитлових будівель</w:t>
      </w:r>
      <w:r w:rsidRPr="00526B2B">
        <w:rPr>
          <w:sz w:val="28"/>
          <w:szCs w:val="28"/>
          <w:lang w:val="uk-UA"/>
        </w:rPr>
        <w:t xml:space="preserve"> – </w:t>
      </w:r>
      <w:r w:rsidR="005D12EC" w:rsidRPr="00526B2B">
        <w:rPr>
          <w:sz w:val="28"/>
          <w:szCs w:val="28"/>
          <w:lang w:val="uk-UA"/>
        </w:rPr>
        <w:t xml:space="preserve">на </w:t>
      </w:r>
      <w:r w:rsidR="004C6F73" w:rsidRPr="00526B2B">
        <w:rPr>
          <w:sz w:val="28"/>
          <w:szCs w:val="28"/>
          <w:lang w:val="uk-UA"/>
        </w:rPr>
        <w:t>18,3</w:t>
      </w:r>
      <w:r w:rsidR="005D12EC" w:rsidRPr="00526B2B">
        <w:rPr>
          <w:sz w:val="28"/>
          <w:szCs w:val="28"/>
          <w:lang w:val="uk-UA"/>
        </w:rPr>
        <w:t xml:space="preserve">%, житлових будівель – на </w:t>
      </w:r>
      <w:r w:rsidR="004C6F73" w:rsidRPr="00526B2B">
        <w:rPr>
          <w:sz w:val="28"/>
          <w:szCs w:val="28"/>
          <w:lang w:val="uk-UA"/>
        </w:rPr>
        <w:t>14,6</w:t>
      </w:r>
      <w:r w:rsidR="005D12EC" w:rsidRPr="00526B2B">
        <w:rPr>
          <w:sz w:val="28"/>
          <w:szCs w:val="28"/>
          <w:lang w:val="uk-UA"/>
        </w:rPr>
        <w:t xml:space="preserve">%. Обсяг будівництва інженерних споруд </w:t>
      </w:r>
      <w:r w:rsidR="002054A5" w:rsidRPr="00526B2B">
        <w:rPr>
          <w:sz w:val="28"/>
          <w:szCs w:val="28"/>
          <w:lang w:val="uk-UA"/>
        </w:rPr>
        <w:t>скоротився на 2,8% до</w:t>
      </w:r>
      <w:r w:rsidR="005D12EC" w:rsidRPr="00526B2B">
        <w:rPr>
          <w:sz w:val="28"/>
          <w:szCs w:val="28"/>
          <w:lang w:val="uk-UA"/>
        </w:rPr>
        <w:t xml:space="preserve"> </w:t>
      </w:r>
      <w:r w:rsidRPr="00526B2B">
        <w:rPr>
          <w:sz w:val="28"/>
          <w:szCs w:val="28"/>
          <w:lang w:val="uk-UA"/>
        </w:rPr>
        <w:t>відповідного показника</w:t>
      </w:r>
      <w:r w:rsidR="005D12EC" w:rsidRPr="00526B2B">
        <w:rPr>
          <w:sz w:val="28"/>
          <w:szCs w:val="28"/>
          <w:lang w:val="uk-UA"/>
        </w:rPr>
        <w:t xml:space="preserve"> 2020 року.</w:t>
      </w:r>
    </w:p>
    <w:p w:rsidR="00EF4A7F" w:rsidRPr="00526B2B" w:rsidRDefault="005D12EC" w:rsidP="00C91114">
      <w:pPr>
        <w:ind w:firstLine="709"/>
        <w:jc w:val="both"/>
        <w:rPr>
          <w:sz w:val="28"/>
          <w:szCs w:val="28"/>
          <w:lang w:val="uk-UA"/>
        </w:rPr>
      </w:pPr>
      <w:r w:rsidRPr="00526B2B">
        <w:rPr>
          <w:sz w:val="28"/>
          <w:szCs w:val="28"/>
          <w:lang w:val="uk-UA"/>
        </w:rPr>
        <w:t>Нове будівництво станови</w:t>
      </w:r>
      <w:r w:rsidR="00563A8D" w:rsidRPr="00526B2B">
        <w:rPr>
          <w:sz w:val="28"/>
          <w:szCs w:val="28"/>
          <w:lang w:val="uk-UA"/>
        </w:rPr>
        <w:t>ло</w:t>
      </w:r>
      <w:r w:rsidRPr="00526B2B">
        <w:rPr>
          <w:sz w:val="28"/>
          <w:szCs w:val="28"/>
          <w:lang w:val="uk-UA"/>
        </w:rPr>
        <w:t xml:space="preserve"> </w:t>
      </w:r>
      <w:r w:rsidR="002054A5" w:rsidRPr="00526B2B">
        <w:rPr>
          <w:sz w:val="28"/>
          <w:szCs w:val="28"/>
          <w:lang w:val="uk-UA"/>
        </w:rPr>
        <w:t>44,2</w:t>
      </w:r>
      <w:r w:rsidRPr="00526B2B">
        <w:rPr>
          <w:sz w:val="28"/>
          <w:szCs w:val="28"/>
          <w:lang w:val="uk-UA"/>
        </w:rPr>
        <w:t>% від загального обсягу виробленої будівельної продукції, капітальний і поточний ремонти – 37,</w:t>
      </w:r>
      <w:r w:rsidR="002054A5" w:rsidRPr="00526B2B">
        <w:rPr>
          <w:sz w:val="28"/>
          <w:szCs w:val="28"/>
          <w:lang w:val="uk-UA"/>
        </w:rPr>
        <w:t>2</w:t>
      </w:r>
      <w:r w:rsidRPr="00526B2B">
        <w:rPr>
          <w:sz w:val="28"/>
          <w:szCs w:val="28"/>
          <w:lang w:val="uk-UA"/>
        </w:rPr>
        <w:t xml:space="preserve">%, реконструкція та технічне переоснащення </w:t>
      </w:r>
      <w:bookmarkStart w:id="10" w:name="_Hlk94190047"/>
      <w:r w:rsidRPr="00526B2B">
        <w:rPr>
          <w:sz w:val="28"/>
          <w:szCs w:val="28"/>
          <w:lang w:val="uk-UA"/>
        </w:rPr>
        <w:t xml:space="preserve">– </w:t>
      </w:r>
      <w:bookmarkEnd w:id="10"/>
      <w:r w:rsidR="002054A5" w:rsidRPr="00526B2B">
        <w:rPr>
          <w:sz w:val="28"/>
          <w:szCs w:val="28"/>
          <w:lang w:val="uk-UA"/>
        </w:rPr>
        <w:t>18,6</w:t>
      </w:r>
      <w:r w:rsidRPr="00526B2B">
        <w:rPr>
          <w:sz w:val="28"/>
          <w:szCs w:val="28"/>
          <w:lang w:val="uk-UA"/>
        </w:rPr>
        <w:t xml:space="preserve">%. </w:t>
      </w:r>
    </w:p>
    <w:bookmarkEnd w:id="7"/>
    <w:p w:rsidR="00666E62" w:rsidRPr="00526B2B" w:rsidRDefault="005D12EC" w:rsidP="00C91114">
      <w:pPr>
        <w:ind w:firstLine="709"/>
        <w:jc w:val="both"/>
        <w:rPr>
          <w:sz w:val="28"/>
          <w:szCs w:val="28"/>
          <w:lang w:val="uk-UA"/>
        </w:rPr>
      </w:pPr>
      <w:r w:rsidRPr="00526B2B">
        <w:rPr>
          <w:sz w:val="28"/>
          <w:szCs w:val="28"/>
          <w:lang w:val="uk-UA"/>
        </w:rPr>
        <w:t xml:space="preserve">За </w:t>
      </w:r>
      <w:r w:rsidR="00666E62" w:rsidRPr="00526B2B">
        <w:rPr>
          <w:sz w:val="28"/>
          <w:szCs w:val="28"/>
          <w:lang w:val="uk-UA"/>
        </w:rPr>
        <w:t xml:space="preserve">січень-вересень </w:t>
      </w:r>
      <w:r w:rsidRPr="00526B2B">
        <w:rPr>
          <w:sz w:val="28"/>
          <w:szCs w:val="28"/>
          <w:lang w:val="uk-UA"/>
        </w:rPr>
        <w:t xml:space="preserve">2021 року введено в експлуатацію </w:t>
      </w:r>
      <w:r w:rsidR="00666E62" w:rsidRPr="00526B2B">
        <w:rPr>
          <w:sz w:val="28"/>
          <w:szCs w:val="28"/>
          <w:lang w:val="uk-UA"/>
        </w:rPr>
        <w:t>62,7</w:t>
      </w:r>
      <w:r w:rsidRPr="00526B2B">
        <w:rPr>
          <w:sz w:val="28"/>
          <w:szCs w:val="28"/>
          <w:lang w:val="uk-UA"/>
        </w:rPr>
        <w:t xml:space="preserve"> </w:t>
      </w:r>
      <w:proofErr w:type="spellStart"/>
      <w:r w:rsidRPr="00526B2B">
        <w:rPr>
          <w:sz w:val="28"/>
          <w:szCs w:val="28"/>
          <w:lang w:val="uk-UA"/>
        </w:rPr>
        <w:t>тис.кв.м</w:t>
      </w:r>
      <w:proofErr w:type="spellEnd"/>
      <w:r w:rsidRPr="00526B2B">
        <w:rPr>
          <w:sz w:val="28"/>
          <w:szCs w:val="28"/>
          <w:lang w:val="uk-UA"/>
        </w:rPr>
        <w:t xml:space="preserve"> житла, що </w:t>
      </w:r>
      <w:r w:rsidR="00666E62" w:rsidRPr="00526B2B">
        <w:rPr>
          <w:sz w:val="28"/>
          <w:szCs w:val="28"/>
          <w:lang w:val="uk-UA"/>
        </w:rPr>
        <w:t>складає 58</w:t>
      </w:r>
      <w:r w:rsidRPr="00526B2B">
        <w:rPr>
          <w:sz w:val="28"/>
          <w:szCs w:val="28"/>
          <w:lang w:val="uk-UA"/>
        </w:rPr>
        <w:t xml:space="preserve">% </w:t>
      </w:r>
      <w:r w:rsidR="00666E62" w:rsidRPr="00526B2B">
        <w:rPr>
          <w:sz w:val="28"/>
          <w:szCs w:val="28"/>
          <w:lang w:val="uk-UA"/>
        </w:rPr>
        <w:t xml:space="preserve"> від річного показника Програми. </w:t>
      </w:r>
    </w:p>
    <w:p w:rsidR="005D12EC" w:rsidRPr="00526B2B" w:rsidRDefault="00935FEA" w:rsidP="00C91114">
      <w:pPr>
        <w:pStyle w:val="a5"/>
        <w:spacing w:after="0"/>
        <w:ind w:left="0" w:firstLine="709"/>
        <w:jc w:val="both"/>
        <w:rPr>
          <w:sz w:val="28"/>
          <w:szCs w:val="28"/>
        </w:rPr>
      </w:pPr>
      <w:r w:rsidRPr="00526B2B">
        <w:rPr>
          <w:sz w:val="28"/>
          <w:szCs w:val="28"/>
        </w:rPr>
        <w:t xml:space="preserve">Протягом </w:t>
      </w:r>
      <w:r w:rsidR="002054A5" w:rsidRPr="00526B2B">
        <w:rPr>
          <w:sz w:val="28"/>
          <w:szCs w:val="28"/>
        </w:rPr>
        <w:t>січня-вересня</w:t>
      </w:r>
      <w:r w:rsidR="005D12EC" w:rsidRPr="00526B2B">
        <w:rPr>
          <w:sz w:val="28"/>
          <w:szCs w:val="28"/>
        </w:rPr>
        <w:t xml:space="preserve"> 2021 року введено в експлуатацію житла: </w:t>
      </w:r>
      <w:r w:rsidRPr="00526B2B">
        <w:rPr>
          <w:sz w:val="28"/>
          <w:szCs w:val="28"/>
        </w:rPr>
        <w:t xml:space="preserve">                    у</w:t>
      </w:r>
      <w:r w:rsidR="005D12EC" w:rsidRPr="00526B2B">
        <w:rPr>
          <w:sz w:val="28"/>
          <w:szCs w:val="28"/>
        </w:rPr>
        <w:t xml:space="preserve"> Херсонському районі</w:t>
      </w:r>
      <w:r w:rsidRPr="00526B2B">
        <w:rPr>
          <w:sz w:val="28"/>
          <w:szCs w:val="28"/>
        </w:rPr>
        <w:t xml:space="preserve"> </w:t>
      </w:r>
      <w:r w:rsidR="002054A5" w:rsidRPr="00526B2B">
        <w:rPr>
          <w:sz w:val="28"/>
          <w:szCs w:val="28"/>
        </w:rPr>
        <w:t>майже 40</w:t>
      </w:r>
      <w:r w:rsidR="005D12EC" w:rsidRPr="00526B2B">
        <w:rPr>
          <w:sz w:val="28"/>
          <w:szCs w:val="28"/>
        </w:rPr>
        <w:t xml:space="preserve"> </w:t>
      </w:r>
      <w:proofErr w:type="spellStart"/>
      <w:r w:rsidR="005D12EC" w:rsidRPr="00526B2B">
        <w:rPr>
          <w:sz w:val="28"/>
          <w:szCs w:val="28"/>
        </w:rPr>
        <w:t>тис</w:t>
      </w:r>
      <w:r w:rsidRPr="00526B2B">
        <w:rPr>
          <w:sz w:val="28"/>
          <w:szCs w:val="28"/>
        </w:rPr>
        <w:t>.</w:t>
      </w:r>
      <w:r w:rsidR="005D12EC" w:rsidRPr="00526B2B">
        <w:rPr>
          <w:sz w:val="28"/>
          <w:szCs w:val="28"/>
        </w:rPr>
        <w:t>кв.м</w:t>
      </w:r>
      <w:proofErr w:type="spellEnd"/>
      <w:r w:rsidR="005D12EC" w:rsidRPr="00526B2B">
        <w:rPr>
          <w:sz w:val="28"/>
          <w:szCs w:val="28"/>
        </w:rPr>
        <w:t xml:space="preserve">, що становить </w:t>
      </w:r>
      <w:r w:rsidR="002054A5" w:rsidRPr="00526B2B">
        <w:rPr>
          <w:sz w:val="28"/>
          <w:szCs w:val="28"/>
        </w:rPr>
        <w:t>96,9</w:t>
      </w:r>
      <w:r w:rsidR="005D12EC" w:rsidRPr="00526B2B">
        <w:rPr>
          <w:sz w:val="28"/>
          <w:szCs w:val="28"/>
        </w:rPr>
        <w:t>% до відповідного періоду 2020 року</w:t>
      </w:r>
      <w:r w:rsidRPr="00526B2B">
        <w:rPr>
          <w:sz w:val="28"/>
          <w:szCs w:val="28"/>
        </w:rPr>
        <w:t>,</w:t>
      </w:r>
      <w:r w:rsidR="005D12EC" w:rsidRPr="00526B2B">
        <w:rPr>
          <w:color w:val="FF0000"/>
          <w:sz w:val="28"/>
          <w:szCs w:val="28"/>
        </w:rPr>
        <w:t xml:space="preserve"> </w:t>
      </w:r>
      <w:r w:rsidR="005D12EC" w:rsidRPr="00526B2B">
        <w:rPr>
          <w:sz w:val="28"/>
          <w:szCs w:val="28"/>
        </w:rPr>
        <w:t xml:space="preserve">в </w:t>
      </w:r>
      <w:proofErr w:type="spellStart"/>
      <w:r w:rsidR="005D12EC" w:rsidRPr="00526B2B">
        <w:rPr>
          <w:sz w:val="28"/>
          <w:szCs w:val="28"/>
        </w:rPr>
        <w:t>Бериславському</w:t>
      </w:r>
      <w:proofErr w:type="spellEnd"/>
      <w:r w:rsidRPr="00526B2B">
        <w:rPr>
          <w:sz w:val="28"/>
          <w:szCs w:val="28"/>
        </w:rPr>
        <w:t xml:space="preserve"> </w:t>
      </w:r>
      <w:r w:rsidR="005D12EC" w:rsidRPr="00526B2B">
        <w:rPr>
          <w:sz w:val="28"/>
          <w:szCs w:val="28"/>
        </w:rPr>
        <w:t>– 0,</w:t>
      </w:r>
      <w:r w:rsidR="002054A5" w:rsidRPr="00526B2B">
        <w:rPr>
          <w:sz w:val="28"/>
          <w:szCs w:val="28"/>
        </w:rPr>
        <w:t>97</w:t>
      </w:r>
      <w:r w:rsidR="005D12EC" w:rsidRPr="00526B2B">
        <w:rPr>
          <w:sz w:val="28"/>
          <w:szCs w:val="28"/>
        </w:rPr>
        <w:t xml:space="preserve"> </w:t>
      </w:r>
      <w:proofErr w:type="spellStart"/>
      <w:r w:rsidR="005D12EC" w:rsidRPr="00526B2B">
        <w:rPr>
          <w:sz w:val="28"/>
          <w:szCs w:val="28"/>
        </w:rPr>
        <w:t>тис.кв.м</w:t>
      </w:r>
      <w:proofErr w:type="spellEnd"/>
      <w:r w:rsidRPr="00526B2B">
        <w:rPr>
          <w:sz w:val="28"/>
          <w:szCs w:val="28"/>
        </w:rPr>
        <w:t xml:space="preserve"> (</w:t>
      </w:r>
      <w:r w:rsidR="002054A5" w:rsidRPr="00526B2B">
        <w:rPr>
          <w:sz w:val="28"/>
          <w:szCs w:val="28"/>
        </w:rPr>
        <w:t>65,6</w:t>
      </w:r>
      <w:r w:rsidR="005D12EC" w:rsidRPr="00526B2B">
        <w:rPr>
          <w:sz w:val="28"/>
          <w:szCs w:val="28"/>
        </w:rPr>
        <w:t>%</w:t>
      </w:r>
      <w:r w:rsidRPr="00526B2B">
        <w:rPr>
          <w:sz w:val="28"/>
          <w:szCs w:val="28"/>
        </w:rPr>
        <w:t xml:space="preserve">),                               </w:t>
      </w:r>
      <w:r w:rsidR="005D12EC" w:rsidRPr="00526B2B">
        <w:rPr>
          <w:sz w:val="28"/>
          <w:szCs w:val="28"/>
        </w:rPr>
        <w:t xml:space="preserve">у Генічеському – </w:t>
      </w:r>
      <w:r w:rsidR="002054A5" w:rsidRPr="00526B2B">
        <w:rPr>
          <w:sz w:val="28"/>
          <w:szCs w:val="28"/>
        </w:rPr>
        <w:t>6,8</w:t>
      </w:r>
      <w:r w:rsidR="005D12EC" w:rsidRPr="00526B2B">
        <w:rPr>
          <w:sz w:val="28"/>
          <w:szCs w:val="28"/>
        </w:rPr>
        <w:t xml:space="preserve"> </w:t>
      </w:r>
      <w:proofErr w:type="spellStart"/>
      <w:r w:rsidR="005D12EC" w:rsidRPr="00526B2B">
        <w:rPr>
          <w:sz w:val="28"/>
          <w:szCs w:val="28"/>
        </w:rPr>
        <w:t>тис.кв.м</w:t>
      </w:r>
      <w:proofErr w:type="spellEnd"/>
      <w:r w:rsidRPr="00526B2B">
        <w:rPr>
          <w:sz w:val="28"/>
          <w:szCs w:val="28"/>
        </w:rPr>
        <w:t xml:space="preserve"> (</w:t>
      </w:r>
      <w:r w:rsidR="002054A5" w:rsidRPr="00526B2B">
        <w:rPr>
          <w:sz w:val="28"/>
          <w:szCs w:val="28"/>
        </w:rPr>
        <w:t>108,5</w:t>
      </w:r>
      <w:r w:rsidR="005D12EC" w:rsidRPr="00526B2B">
        <w:rPr>
          <w:sz w:val="28"/>
          <w:szCs w:val="28"/>
        </w:rPr>
        <w:t>%</w:t>
      </w:r>
      <w:r w:rsidRPr="00526B2B">
        <w:rPr>
          <w:sz w:val="28"/>
          <w:szCs w:val="28"/>
        </w:rPr>
        <w:t xml:space="preserve">), </w:t>
      </w:r>
      <w:r w:rsidR="005D12EC" w:rsidRPr="00526B2B">
        <w:rPr>
          <w:sz w:val="28"/>
          <w:szCs w:val="28"/>
        </w:rPr>
        <w:t xml:space="preserve">у Каховському – </w:t>
      </w:r>
      <w:r w:rsidR="002054A5" w:rsidRPr="00526B2B">
        <w:rPr>
          <w:sz w:val="28"/>
          <w:szCs w:val="28"/>
        </w:rPr>
        <w:t>4,7</w:t>
      </w:r>
      <w:r w:rsidR="005D12EC" w:rsidRPr="00526B2B">
        <w:rPr>
          <w:sz w:val="28"/>
          <w:szCs w:val="28"/>
        </w:rPr>
        <w:t xml:space="preserve"> </w:t>
      </w:r>
      <w:proofErr w:type="spellStart"/>
      <w:r w:rsidR="005D12EC" w:rsidRPr="00526B2B">
        <w:rPr>
          <w:sz w:val="28"/>
          <w:szCs w:val="28"/>
        </w:rPr>
        <w:t>тис.кв.м</w:t>
      </w:r>
      <w:proofErr w:type="spellEnd"/>
      <w:r w:rsidRPr="00526B2B">
        <w:rPr>
          <w:sz w:val="28"/>
          <w:szCs w:val="28"/>
        </w:rPr>
        <w:t xml:space="preserve"> (</w:t>
      </w:r>
      <w:r w:rsidR="002054A5" w:rsidRPr="00526B2B">
        <w:rPr>
          <w:sz w:val="28"/>
          <w:szCs w:val="28"/>
        </w:rPr>
        <w:t>51,3</w:t>
      </w:r>
      <w:r w:rsidR="005D12EC" w:rsidRPr="00526B2B">
        <w:rPr>
          <w:sz w:val="28"/>
          <w:szCs w:val="28"/>
        </w:rPr>
        <w:t>%</w:t>
      </w:r>
      <w:r w:rsidRPr="00526B2B">
        <w:rPr>
          <w:sz w:val="28"/>
          <w:szCs w:val="28"/>
        </w:rPr>
        <w:t xml:space="preserve">),                </w:t>
      </w:r>
      <w:r w:rsidR="005D12EC" w:rsidRPr="00526B2B">
        <w:rPr>
          <w:sz w:val="28"/>
          <w:szCs w:val="28"/>
        </w:rPr>
        <w:t xml:space="preserve"> у Скадовському </w:t>
      </w:r>
      <w:r w:rsidR="006F3925" w:rsidRPr="00526B2B">
        <w:rPr>
          <w:sz w:val="28"/>
          <w:szCs w:val="28"/>
        </w:rPr>
        <w:t xml:space="preserve">районі </w:t>
      </w:r>
      <w:r w:rsidRPr="00526B2B">
        <w:rPr>
          <w:sz w:val="28"/>
          <w:szCs w:val="28"/>
        </w:rPr>
        <w:t>–</w:t>
      </w:r>
      <w:r w:rsidR="005D12EC" w:rsidRPr="00526B2B">
        <w:rPr>
          <w:sz w:val="28"/>
          <w:szCs w:val="28"/>
        </w:rPr>
        <w:t xml:space="preserve"> </w:t>
      </w:r>
      <w:r w:rsidR="002054A5" w:rsidRPr="00526B2B">
        <w:rPr>
          <w:sz w:val="28"/>
          <w:szCs w:val="28"/>
        </w:rPr>
        <w:t>10,3</w:t>
      </w:r>
      <w:r w:rsidR="005D12EC" w:rsidRPr="00526B2B">
        <w:rPr>
          <w:sz w:val="28"/>
          <w:szCs w:val="28"/>
        </w:rPr>
        <w:t xml:space="preserve"> </w:t>
      </w:r>
      <w:proofErr w:type="spellStart"/>
      <w:r w:rsidR="005D12EC" w:rsidRPr="00526B2B">
        <w:rPr>
          <w:sz w:val="28"/>
          <w:szCs w:val="28"/>
        </w:rPr>
        <w:t>тис.кв.м</w:t>
      </w:r>
      <w:proofErr w:type="spellEnd"/>
      <w:r w:rsidRPr="00526B2B">
        <w:rPr>
          <w:sz w:val="28"/>
          <w:szCs w:val="28"/>
        </w:rPr>
        <w:t xml:space="preserve"> (</w:t>
      </w:r>
      <w:r w:rsidR="002054A5" w:rsidRPr="00526B2B">
        <w:rPr>
          <w:sz w:val="28"/>
          <w:szCs w:val="28"/>
        </w:rPr>
        <w:t>79,0</w:t>
      </w:r>
      <w:r w:rsidR="005D12EC" w:rsidRPr="00526B2B">
        <w:rPr>
          <w:sz w:val="28"/>
          <w:szCs w:val="28"/>
        </w:rPr>
        <w:t>%</w:t>
      </w:r>
      <w:r w:rsidRPr="00526B2B">
        <w:rPr>
          <w:sz w:val="28"/>
          <w:szCs w:val="28"/>
        </w:rPr>
        <w:t xml:space="preserve">). </w:t>
      </w:r>
    </w:p>
    <w:p w:rsidR="00B17481" w:rsidRPr="00526B2B" w:rsidRDefault="003705B5" w:rsidP="00C91114">
      <w:pPr>
        <w:ind w:firstLine="709"/>
        <w:jc w:val="both"/>
        <w:rPr>
          <w:sz w:val="28"/>
          <w:szCs w:val="28"/>
          <w:lang w:val="uk-UA"/>
        </w:rPr>
      </w:pPr>
      <w:r>
        <w:rPr>
          <w:sz w:val="28"/>
          <w:szCs w:val="28"/>
          <w:lang w:val="uk-UA"/>
        </w:rPr>
        <w:t xml:space="preserve">У 2021 році завершено </w:t>
      </w:r>
      <w:r w:rsidR="00B17481" w:rsidRPr="00526B2B">
        <w:rPr>
          <w:sz w:val="28"/>
          <w:szCs w:val="28"/>
          <w:lang w:val="uk-UA"/>
        </w:rPr>
        <w:t xml:space="preserve">реконструкцію та капітальний ремонт у дитячих садочках: «Барвінок» у </w:t>
      </w:r>
      <w:proofErr w:type="spellStart"/>
      <w:r w:rsidR="00B17481" w:rsidRPr="00526B2B">
        <w:rPr>
          <w:sz w:val="28"/>
          <w:szCs w:val="28"/>
          <w:lang w:val="uk-UA"/>
        </w:rPr>
        <w:t>с.Виноградове</w:t>
      </w:r>
      <w:proofErr w:type="spellEnd"/>
      <w:r w:rsidR="00B17481" w:rsidRPr="00526B2B">
        <w:rPr>
          <w:sz w:val="28"/>
          <w:szCs w:val="28"/>
          <w:lang w:val="uk-UA"/>
        </w:rPr>
        <w:t xml:space="preserve">, «Берегиня» в смт Брилівка, «Посмішка» в </w:t>
      </w:r>
      <w:proofErr w:type="spellStart"/>
      <w:r w:rsidR="00B17481" w:rsidRPr="00526B2B">
        <w:rPr>
          <w:sz w:val="28"/>
          <w:szCs w:val="28"/>
          <w:lang w:val="uk-UA"/>
        </w:rPr>
        <w:t>м.Гола</w:t>
      </w:r>
      <w:proofErr w:type="spellEnd"/>
      <w:r w:rsidR="00B17481" w:rsidRPr="00526B2B">
        <w:rPr>
          <w:sz w:val="28"/>
          <w:szCs w:val="28"/>
          <w:lang w:val="uk-UA"/>
        </w:rPr>
        <w:t xml:space="preserve"> Пристань.</w:t>
      </w:r>
    </w:p>
    <w:p w:rsidR="00B17481" w:rsidRPr="00526B2B" w:rsidRDefault="00B17481" w:rsidP="00C91114">
      <w:pPr>
        <w:ind w:firstLine="709"/>
        <w:jc w:val="both"/>
        <w:rPr>
          <w:sz w:val="28"/>
          <w:szCs w:val="28"/>
          <w:lang w:val="uk-UA"/>
        </w:rPr>
      </w:pPr>
      <w:r w:rsidRPr="00526B2B">
        <w:rPr>
          <w:sz w:val="28"/>
          <w:szCs w:val="28"/>
          <w:lang w:val="uk-UA"/>
        </w:rPr>
        <w:t xml:space="preserve">Здійснено капітальні ремонти Голопристанського навчально-виховного комплексу «Гімназія – спеціалізована школа І ступеня з поглибленим вивченням предметів художнього профілю» Голопристанської міської ради, будівлі Чорнобаївського навчально-виховного комплексу «Загальноосвітній навчальний заклад – дошкільний навчальний заклад» Білозерської районної ради, спортивно-футбольного поля «Дніпро» </w:t>
      </w:r>
      <w:proofErr w:type="spellStart"/>
      <w:r w:rsidRPr="00526B2B">
        <w:rPr>
          <w:sz w:val="28"/>
          <w:szCs w:val="28"/>
          <w:lang w:val="uk-UA"/>
        </w:rPr>
        <w:t>м.Нова</w:t>
      </w:r>
      <w:proofErr w:type="spellEnd"/>
      <w:r w:rsidRPr="00526B2B">
        <w:rPr>
          <w:sz w:val="28"/>
          <w:szCs w:val="28"/>
          <w:lang w:val="uk-UA"/>
        </w:rPr>
        <w:t xml:space="preserve"> Каховка, проведено реконструкцію будівлі </w:t>
      </w:r>
      <w:proofErr w:type="spellStart"/>
      <w:r w:rsidRPr="00526B2B">
        <w:rPr>
          <w:sz w:val="28"/>
          <w:szCs w:val="28"/>
          <w:lang w:val="uk-UA"/>
        </w:rPr>
        <w:t>Раденської</w:t>
      </w:r>
      <w:proofErr w:type="spellEnd"/>
      <w:r w:rsidRPr="00526B2B">
        <w:rPr>
          <w:sz w:val="28"/>
          <w:szCs w:val="28"/>
          <w:lang w:val="uk-UA"/>
        </w:rPr>
        <w:t xml:space="preserve"> ЗОШ, побудовано комплексний спортивний майданчик зі штучним покриттям в </w:t>
      </w:r>
      <w:proofErr w:type="spellStart"/>
      <w:r w:rsidRPr="00526B2B">
        <w:rPr>
          <w:sz w:val="28"/>
          <w:szCs w:val="28"/>
          <w:lang w:val="uk-UA"/>
        </w:rPr>
        <w:t>с.Музиківка</w:t>
      </w:r>
      <w:proofErr w:type="spellEnd"/>
      <w:r w:rsidRPr="00526B2B">
        <w:rPr>
          <w:sz w:val="28"/>
          <w:szCs w:val="28"/>
          <w:lang w:val="uk-UA"/>
        </w:rPr>
        <w:t xml:space="preserve">, реконструйовано тренувальне поле стадіону «Кристал» у </w:t>
      </w:r>
      <w:proofErr w:type="spellStart"/>
      <w:r w:rsidRPr="00526B2B">
        <w:rPr>
          <w:sz w:val="28"/>
          <w:szCs w:val="28"/>
          <w:lang w:val="uk-UA"/>
        </w:rPr>
        <w:t>м.Херсоні</w:t>
      </w:r>
      <w:proofErr w:type="spellEnd"/>
      <w:r w:rsidRPr="00526B2B">
        <w:rPr>
          <w:sz w:val="28"/>
          <w:szCs w:val="28"/>
          <w:lang w:val="uk-UA"/>
        </w:rPr>
        <w:t xml:space="preserve"> тощо.</w:t>
      </w:r>
    </w:p>
    <w:p w:rsidR="00B17481" w:rsidRPr="00526B2B" w:rsidRDefault="00B17481" w:rsidP="00C91114">
      <w:pPr>
        <w:ind w:firstLine="709"/>
        <w:jc w:val="both"/>
        <w:rPr>
          <w:sz w:val="28"/>
          <w:szCs w:val="28"/>
          <w:lang w:val="uk-UA"/>
        </w:rPr>
      </w:pPr>
      <w:r w:rsidRPr="00526B2B">
        <w:rPr>
          <w:sz w:val="28"/>
          <w:szCs w:val="28"/>
          <w:lang w:val="uk-UA"/>
        </w:rPr>
        <w:t>У 2021 році за програмою «Велике будівництво» завершено реконструкцію ясел-садка «Лелеченя» в Іванівської сільської територіальної громади.</w:t>
      </w:r>
    </w:p>
    <w:p w:rsidR="00B17481" w:rsidRPr="00526B2B" w:rsidRDefault="00B17481" w:rsidP="00C91114">
      <w:pPr>
        <w:ind w:firstLine="709"/>
        <w:jc w:val="both"/>
        <w:rPr>
          <w:sz w:val="28"/>
          <w:szCs w:val="28"/>
          <w:lang w:val="uk-UA"/>
        </w:rPr>
      </w:pPr>
      <w:r w:rsidRPr="00526B2B">
        <w:rPr>
          <w:sz w:val="28"/>
          <w:szCs w:val="28"/>
          <w:lang w:val="uk-UA"/>
        </w:rPr>
        <w:t xml:space="preserve">В обласному центрі до Дня Незалежності України відбулося відкриття першого з’їзду першого пускового комплексу шляхопроводу                                             ХБК – Таврійський. Під час відкриття об’єкта встановлений рекорд України в категорії «Будівництво, розміри». </w:t>
      </w:r>
    </w:p>
    <w:p w:rsidR="00B17481" w:rsidRDefault="00B17481" w:rsidP="00C91114">
      <w:pPr>
        <w:ind w:firstLine="709"/>
        <w:jc w:val="both"/>
        <w:rPr>
          <w:color w:val="FF0000"/>
          <w:sz w:val="28"/>
          <w:szCs w:val="28"/>
          <w:lang w:val="uk-UA"/>
        </w:rPr>
      </w:pPr>
      <w:r w:rsidRPr="00526B2B">
        <w:rPr>
          <w:sz w:val="28"/>
          <w:szCs w:val="28"/>
          <w:lang w:val="uk-UA"/>
        </w:rPr>
        <w:lastRenderedPageBreak/>
        <w:t>Крім того, у 2021 році за рахунок коштів ДФРР заверш</w:t>
      </w:r>
      <w:r w:rsidR="009B78F5">
        <w:rPr>
          <w:sz w:val="28"/>
          <w:szCs w:val="28"/>
          <w:lang w:val="uk-UA"/>
        </w:rPr>
        <w:t>ено</w:t>
      </w:r>
      <w:r w:rsidRPr="00526B2B">
        <w:rPr>
          <w:sz w:val="28"/>
          <w:szCs w:val="28"/>
          <w:lang w:val="uk-UA"/>
        </w:rPr>
        <w:t xml:space="preserve"> будівництво </w:t>
      </w:r>
      <w:r w:rsidRPr="009B78F5">
        <w:rPr>
          <w:sz w:val="28"/>
          <w:szCs w:val="28"/>
          <w:lang w:val="uk-UA"/>
        </w:rPr>
        <w:t xml:space="preserve">окремої будівлі дитячого садка на території загальноосвітньої школи </w:t>
      </w:r>
      <w:r w:rsidR="00D54C23">
        <w:rPr>
          <w:sz w:val="28"/>
          <w:szCs w:val="28"/>
          <w:lang w:val="uk-UA"/>
        </w:rPr>
        <w:t xml:space="preserve">                           </w:t>
      </w:r>
      <w:r w:rsidRPr="009B78F5">
        <w:rPr>
          <w:sz w:val="28"/>
          <w:szCs w:val="28"/>
          <w:lang w:val="uk-UA"/>
        </w:rPr>
        <w:t xml:space="preserve">I-II ступенів № 5 Херсонської міської ради, комплексу спортивних майданчиків по </w:t>
      </w:r>
      <w:proofErr w:type="spellStart"/>
      <w:r w:rsidRPr="009B78F5">
        <w:rPr>
          <w:sz w:val="28"/>
          <w:szCs w:val="28"/>
          <w:lang w:val="uk-UA"/>
        </w:rPr>
        <w:t>вул.Вокзальній</w:t>
      </w:r>
      <w:proofErr w:type="spellEnd"/>
      <w:r w:rsidRPr="009B78F5">
        <w:rPr>
          <w:sz w:val="28"/>
          <w:szCs w:val="28"/>
          <w:lang w:val="uk-UA"/>
        </w:rPr>
        <w:t xml:space="preserve"> у </w:t>
      </w:r>
      <w:proofErr w:type="spellStart"/>
      <w:r w:rsidRPr="009B78F5">
        <w:rPr>
          <w:sz w:val="28"/>
          <w:szCs w:val="28"/>
          <w:lang w:val="uk-UA"/>
        </w:rPr>
        <w:t>м.Таврійську</w:t>
      </w:r>
      <w:proofErr w:type="spellEnd"/>
      <w:r w:rsidRPr="009B78F5">
        <w:rPr>
          <w:sz w:val="28"/>
          <w:szCs w:val="28"/>
          <w:lang w:val="uk-UA"/>
        </w:rPr>
        <w:t xml:space="preserve">, стадіону по вул. Покровській у </w:t>
      </w:r>
      <w:proofErr w:type="spellStart"/>
      <w:r w:rsidRPr="009B78F5">
        <w:rPr>
          <w:sz w:val="28"/>
          <w:szCs w:val="28"/>
          <w:lang w:val="uk-UA"/>
        </w:rPr>
        <w:t>с.Чорнобаївка</w:t>
      </w:r>
      <w:proofErr w:type="spellEnd"/>
      <w:r w:rsidRPr="009B78F5">
        <w:rPr>
          <w:sz w:val="28"/>
          <w:szCs w:val="28"/>
          <w:lang w:val="uk-UA"/>
        </w:rPr>
        <w:t>, реконструкція будівлі, капітальний ремонт будівлі</w:t>
      </w:r>
      <w:r w:rsidRPr="00526B2B">
        <w:rPr>
          <w:sz w:val="28"/>
          <w:szCs w:val="28"/>
          <w:lang w:val="uk-UA"/>
        </w:rPr>
        <w:t xml:space="preserve"> Опорного закладу «</w:t>
      </w:r>
      <w:proofErr w:type="spellStart"/>
      <w:r w:rsidRPr="00526B2B">
        <w:rPr>
          <w:sz w:val="28"/>
          <w:szCs w:val="28"/>
          <w:lang w:val="uk-UA"/>
        </w:rPr>
        <w:t>Каланчацький</w:t>
      </w:r>
      <w:proofErr w:type="spellEnd"/>
      <w:r w:rsidRPr="00526B2B">
        <w:rPr>
          <w:sz w:val="28"/>
          <w:szCs w:val="28"/>
          <w:lang w:val="uk-UA"/>
        </w:rPr>
        <w:t xml:space="preserve"> заклад повної загальної середньої освіти № 1 </w:t>
      </w:r>
      <w:proofErr w:type="spellStart"/>
      <w:r w:rsidRPr="00526B2B">
        <w:rPr>
          <w:sz w:val="28"/>
          <w:szCs w:val="28"/>
          <w:lang w:val="uk-UA"/>
        </w:rPr>
        <w:t>Каланчацької</w:t>
      </w:r>
      <w:proofErr w:type="spellEnd"/>
      <w:r w:rsidRPr="00526B2B">
        <w:rPr>
          <w:sz w:val="28"/>
          <w:szCs w:val="28"/>
          <w:lang w:val="uk-UA"/>
        </w:rPr>
        <w:t xml:space="preserve"> селищної ради Херсонської області».</w:t>
      </w:r>
      <w:r w:rsidR="009B78F5" w:rsidRPr="009B78F5">
        <w:rPr>
          <w:color w:val="FF0000"/>
          <w:sz w:val="28"/>
          <w:szCs w:val="28"/>
          <w:lang w:val="uk-UA"/>
        </w:rPr>
        <w:t xml:space="preserve"> </w:t>
      </w:r>
    </w:p>
    <w:p w:rsidR="009B78F5" w:rsidRDefault="00986B5A" w:rsidP="00C91114">
      <w:pPr>
        <w:ind w:firstLine="709"/>
        <w:jc w:val="both"/>
        <w:rPr>
          <w:sz w:val="28"/>
          <w:szCs w:val="28"/>
          <w:lang w:val="uk-UA"/>
        </w:rPr>
      </w:pPr>
      <w:r>
        <w:rPr>
          <w:sz w:val="28"/>
          <w:szCs w:val="28"/>
          <w:lang w:val="uk-UA"/>
        </w:rPr>
        <w:t xml:space="preserve">На сьогодні залишається проблемним питанням відсутність </w:t>
      </w:r>
      <w:proofErr w:type="spellStart"/>
      <w:r>
        <w:rPr>
          <w:sz w:val="28"/>
          <w:szCs w:val="28"/>
          <w:lang w:val="uk-UA"/>
        </w:rPr>
        <w:t>проєктних</w:t>
      </w:r>
      <w:proofErr w:type="spellEnd"/>
      <w:r>
        <w:rPr>
          <w:sz w:val="28"/>
          <w:szCs w:val="28"/>
          <w:lang w:val="uk-UA"/>
        </w:rPr>
        <w:t xml:space="preserve"> пропозицій щодо створення індустріальних парків.  </w:t>
      </w:r>
      <w:r w:rsidR="009B78F5">
        <w:rPr>
          <w:sz w:val="28"/>
          <w:szCs w:val="28"/>
          <w:lang w:val="uk-UA"/>
        </w:rPr>
        <w:t xml:space="preserve">У квітні – червні 2021 року було оголошено попередній конкурсний відбір інвестиційних </w:t>
      </w:r>
      <w:proofErr w:type="spellStart"/>
      <w:r w:rsidR="009B78F5">
        <w:rPr>
          <w:sz w:val="28"/>
          <w:szCs w:val="28"/>
          <w:lang w:val="uk-UA"/>
        </w:rPr>
        <w:t>про</w:t>
      </w:r>
      <w:r>
        <w:rPr>
          <w:sz w:val="28"/>
          <w:szCs w:val="28"/>
          <w:lang w:val="uk-UA"/>
        </w:rPr>
        <w:t>є</w:t>
      </w:r>
      <w:r w:rsidR="009B78F5">
        <w:rPr>
          <w:sz w:val="28"/>
          <w:szCs w:val="28"/>
          <w:lang w:val="uk-UA"/>
        </w:rPr>
        <w:t>ктів</w:t>
      </w:r>
      <w:proofErr w:type="spellEnd"/>
      <w:r w:rsidR="009B78F5">
        <w:rPr>
          <w:sz w:val="28"/>
          <w:szCs w:val="28"/>
          <w:lang w:val="uk-UA"/>
        </w:rPr>
        <w:t>, що можуть реалізовуватися за рахунок коштів державного фонду регіонального розвитку у 2022 році, за 13 технічними завданнями, зокрема «Облаштування територій для створення індустріальних парків».</w:t>
      </w:r>
      <w:r>
        <w:rPr>
          <w:sz w:val="28"/>
          <w:szCs w:val="28"/>
          <w:lang w:val="uk-UA"/>
        </w:rPr>
        <w:t xml:space="preserve"> </w:t>
      </w:r>
      <w:r w:rsidR="009B78F5">
        <w:rPr>
          <w:sz w:val="28"/>
          <w:szCs w:val="28"/>
          <w:lang w:val="uk-UA"/>
        </w:rPr>
        <w:t>Жодного про</w:t>
      </w:r>
      <w:r>
        <w:rPr>
          <w:sz w:val="28"/>
          <w:szCs w:val="28"/>
          <w:lang w:val="uk-UA"/>
        </w:rPr>
        <w:t>є</w:t>
      </w:r>
      <w:r w:rsidR="009B78F5">
        <w:rPr>
          <w:sz w:val="28"/>
          <w:szCs w:val="28"/>
          <w:lang w:val="uk-UA"/>
        </w:rPr>
        <w:t xml:space="preserve">кту за вказаним технічним завданням не було подано. </w:t>
      </w:r>
    </w:p>
    <w:p w:rsidR="00534486" w:rsidRPr="00526B2B" w:rsidRDefault="00534486" w:rsidP="00C91114">
      <w:pPr>
        <w:ind w:firstLine="709"/>
        <w:jc w:val="both"/>
        <w:rPr>
          <w:rFonts w:eastAsia="Calibri"/>
          <w:sz w:val="28"/>
          <w:szCs w:val="28"/>
          <w:lang w:val="uk-UA" w:eastAsia="en-US"/>
        </w:rPr>
      </w:pPr>
      <w:r w:rsidRPr="00526B2B">
        <w:rPr>
          <w:rFonts w:eastAsia="Calibri"/>
          <w:sz w:val="28"/>
          <w:szCs w:val="28"/>
          <w:lang w:val="uk-UA" w:eastAsia="en-US"/>
        </w:rPr>
        <w:t xml:space="preserve">У 2021 році на виконання </w:t>
      </w:r>
      <w:r w:rsidRPr="00526B2B">
        <w:rPr>
          <w:rFonts w:eastAsia="Calibri"/>
          <w:b/>
          <w:bCs/>
          <w:sz w:val="28"/>
          <w:szCs w:val="28"/>
          <w:lang w:val="uk-UA" w:eastAsia="en-US"/>
        </w:rPr>
        <w:t>робіт з ремонту та утримання автомобільних доріг</w:t>
      </w:r>
      <w:r w:rsidRPr="00526B2B">
        <w:rPr>
          <w:rFonts w:eastAsia="Calibri"/>
          <w:sz w:val="28"/>
          <w:szCs w:val="28"/>
          <w:lang w:val="uk-UA" w:eastAsia="en-US"/>
        </w:rPr>
        <w:t xml:space="preserve"> загального користування місцевого значення, вулиць і доріг комунальної власності в населених пунктах передбачено кошти субвенції на загальну суму 696,2 млн грн (у тому числі додаткове фінансування                       117,6 млн грн).</w:t>
      </w:r>
    </w:p>
    <w:p w:rsidR="00534486" w:rsidRPr="00526B2B" w:rsidRDefault="00534486" w:rsidP="00C91114">
      <w:pPr>
        <w:ind w:firstLine="709"/>
        <w:jc w:val="both"/>
        <w:rPr>
          <w:rFonts w:eastAsia="Calibri"/>
          <w:sz w:val="28"/>
          <w:szCs w:val="28"/>
          <w:lang w:val="uk-UA" w:eastAsia="en-US"/>
        </w:rPr>
      </w:pPr>
      <w:r w:rsidRPr="00526B2B">
        <w:rPr>
          <w:rFonts w:eastAsia="Calibri"/>
          <w:sz w:val="28"/>
          <w:szCs w:val="28"/>
          <w:lang w:val="uk-UA" w:eastAsia="en-US"/>
        </w:rPr>
        <w:t>Станом на 31 грудня 2021 року завершено роботи по всіх 32 об’єктах</w:t>
      </w:r>
      <w:r w:rsidR="002F64F7" w:rsidRPr="00526B2B">
        <w:rPr>
          <w:rFonts w:eastAsia="Calibri"/>
          <w:sz w:val="28"/>
          <w:szCs w:val="28"/>
          <w:lang w:val="uk-UA" w:eastAsia="en-US"/>
        </w:rPr>
        <w:t xml:space="preserve"> загальною протяжністю  72,4 (дороги загального користування місцевого значення 58,7 км, вулиці та дороги комунальної власності – 13,7 км), з них: </w:t>
      </w:r>
      <w:r w:rsidR="0062055C">
        <w:rPr>
          <w:rFonts w:eastAsia="Calibri"/>
          <w:sz w:val="28"/>
          <w:szCs w:val="28"/>
          <w:lang w:val="uk-UA" w:eastAsia="en-US"/>
        </w:rPr>
        <w:t xml:space="preserve">               </w:t>
      </w:r>
      <w:r w:rsidR="002F64F7" w:rsidRPr="00526B2B">
        <w:rPr>
          <w:rFonts w:eastAsia="Calibri"/>
          <w:sz w:val="28"/>
          <w:szCs w:val="28"/>
          <w:lang w:val="uk-UA" w:eastAsia="en-US"/>
        </w:rPr>
        <w:t>16 автомобільних доріг загального користування місцевого значення протяжністю 58,7 км, 7 об’єктів – капітальний ремонт (у тому числі 3 мости),</w:t>
      </w:r>
      <w:r w:rsidR="00D54C23">
        <w:rPr>
          <w:rFonts w:eastAsia="Calibri"/>
          <w:sz w:val="28"/>
          <w:szCs w:val="28"/>
          <w:lang w:val="uk-UA" w:eastAsia="en-US"/>
        </w:rPr>
        <w:t xml:space="preserve">             </w:t>
      </w:r>
      <w:r w:rsidR="002F64F7" w:rsidRPr="00526B2B">
        <w:rPr>
          <w:rFonts w:eastAsia="Calibri"/>
          <w:sz w:val="28"/>
          <w:szCs w:val="28"/>
          <w:lang w:val="uk-UA" w:eastAsia="en-US"/>
        </w:rPr>
        <w:t xml:space="preserve"> 9 об’єктів – поточний середній ремонт та 16 вулиць і доріг комунальної власності у населених пунктах протяжністю 13,7 км: з яких реконструкція</w:t>
      </w:r>
      <w:r w:rsidR="00D54C23">
        <w:rPr>
          <w:rFonts w:eastAsia="Calibri"/>
          <w:sz w:val="28"/>
          <w:szCs w:val="28"/>
          <w:lang w:val="uk-UA" w:eastAsia="en-US"/>
        </w:rPr>
        <w:t xml:space="preserve">                    </w:t>
      </w:r>
      <w:r w:rsidR="002F64F7" w:rsidRPr="00526B2B">
        <w:rPr>
          <w:rFonts w:eastAsia="Calibri"/>
          <w:sz w:val="28"/>
          <w:szCs w:val="28"/>
          <w:lang w:val="uk-UA" w:eastAsia="en-US"/>
        </w:rPr>
        <w:t xml:space="preserve"> 1 дороги та капітальний ремонт 15 доріг</w:t>
      </w:r>
      <w:r w:rsidRPr="00526B2B">
        <w:rPr>
          <w:rFonts w:eastAsia="Calibri"/>
          <w:sz w:val="28"/>
          <w:szCs w:val="28"/>
          <w:lang w:val="uk-UA" w:eastAsia="en-US"/>
        </w:rPr>
        <w:t>.</w:t>
      </w:r>
      <w:r w:rsidR="006115CF" w:rsidRPr="00526B2B">
        <w:rPr>
          <w:rFonts w:eastAsia="Calibri"/>
          <w:sz w:val="28"/>
          <w:szCs w:val="28"/>
          <w:lang w:val="uk-UA" w:eastAsia="en-US"/>
        </w:rPr>
        <w:t xml:space="preserve"> </w:t>
      </w:r>
      <w:r w:rsidRPr="00526B2B">
        <w:rPr>
          <w:rFonts w:eastAsia="Calibri"/>
          <w:sz w:val="28"/>
          <w:szCs w:val="28"/>
          <w:lang w:val="uk-UA" w:eastAsia="en-US"/>
        </w:rPr>
        <w:t>Кошти освоєно в повному обсязі.</w:t>
      </w:r>
    </w:p>
    <w:p w:rsidR="00C2316F" w:rsidRPr="00526B2B" w:rsidRDefault="00912BAB" w:rsidP="00C91114">
      <w:pPr>
        <w:ind w:firstLine="709"/>
        <w:jc w:val="both"/>
        <w:rPr>
          <w:sz w:val="28"/>
          <w:szCs w:val="28"/>
          <w:lang w:val="uk-UA" w:eastAsia="x-none"/>
        </w:rPr>
      </w:pPr>
      <w:bookmarkStart w:id="11" w:name="_Hlk94260075"/>
      <w:bookmarkStart w:id="12" w:name="_Hlk94515570"/>
      <w:r w:rsidRPr="00526B2B">
        <w:rPr>
          <w:sz w:val="28"/>
          <w:szCs w:val="28"/>
          <w:lang w:val="uk-UA" w:eastAsia="x-none"/>
        </w:rPr>
        <w:t xml:space="preserve">За 2021 </w:t>
      </w:r>
      <w:r w:rsidR="00C33675" w:rsidRPr="00526B2B">
        <w:rPr>
          <w:sz w:val="28"/>
          <w:szCs w:val="28"/>
          <w:lang w:val="uk-UA" w:eastAsia="x-none"/>
        </w:rPr>
        <w:t>рік</w:t>
      </w:r>
      <w:r w:rsidRPr="00526B2B">
        <w:rPr>
          <w:sz w:val="28"/>
          <w:szCs w:val="28"/>
          <w:lang w:val="uk-UA" w:eastAsia="x-none"/>
        </w:rPr>
        <w:t xml:space="preserve"> підприємствами </w:t>
      </w:r>
      <w:r w:rsidRPr="00526B2B">
        <w:rPr>
          <w:b/>
          <w:sz w:val="28"/>
          <w:szCs w:val="28"/>
          <w:lang w:val="uk-UA" w:eastAsia="x-none"/>
        </w:rPr>
        <w:t xml:space="preserve">транспорту </w:t>
      </w:r>
      <w:r w:rsidRPr="00526B2B">
        <w:rPr>
          <w:sz w:val="28"/>
          <w:szCs w:val="28"/>
          <w:lang w:val="uk-UA" w:eastAsia="x-none"/>
        </w:rPr>
        <w:t xml:space="preserve">перевезено </w:t>
      </w:r>
      <w:r w:rsidR="00C33675" w:rsidRPr="00526B2B">
        <w:rPr>
          <w:sz w:val="28"/>
          <w:szCs w:val="28"/>
          <w:lang w:val="uk-UA" w:eastAsia="x-none"/>
        </w:rPr>
        <w:t xml:space="preserve">3834,9 </w:t>
      </w:r>
      <w:r w:rsidRPr="00526B2B">
        <w:rPr>
          <w:sz w:val="28"/>
          <w:szCs w:val="28"/>
          <w:lang w:val="uk-UA" w:eastAsia="x-none"/>
        </w:rPr>
        <w:t>тис. тонн вантажів (</w:t>
      </w:r>
      <w:r w:rsidR="00C33675" w:rsidRPr="00526B2B">
        <w:rPr>
          <w:sz w:val="28"/>
          <w:szCs w:val="28"/>
          <w:lang w:val="uk-UA" w:eastAsia="x-none"/>
        </w:rPr>
        <w:t>108,4</w:t>
      </w:r>
      <w:r w:rsidRPr="00526B2B">
        <w:rPr>
          <w:sz w:val="28"/>
          <w:szCs w:val="28"/>
          <w:lang w:val="uk-UA" w:eastAsia="x-none"/>
        </w:rPr>
        <w:t>% до обсягів за 2020 р</w:t>
      </w:r>
      <w:r w:rsidR="00C33675" w:rsidRPr="00526B2B">
        <w:rPr>
          <w:sz w:val="28"/>
          <w:szCs w:val="28"/>
          <w:lang w:val="uk-UA" w:eastAsia="x-none"/>
        </w:rPr>
        <w:t>ік</w:t>
      </w:r>
      <w:r w:rsidRPr="00526B2B">
        <w:rPr>
          <w:sz w:val="28"/>
          <w:szCs w:val="28"/>
          <w:lang w:val="uk-UA" w:eastAsia="x-none"/>
        </w:rPr>
        <w:t xml:space="preserve">). Вантажообіг склав </w:t>
      </w:r>
      <w:r w:rsidR="00C33675" w:rsidRPr="00526B2B">
        <w:rPr>
          <w:sz w:val="28"/>
          <w:szCs w:val="28"/>
          <w:lang w:val="uk-UA" w:eastAsia="x-none"/>
        </w:rPr>
        <w:t>1214,3</w:t>
      </w:r>
      <w:r w:rsidRPr="00526B2B">
        <w:rPr>
          <w:sz w:val="28"/>
          <w:szCs w:val="28"/>
          <w:lang w:val="uk-UA" w:eastAsia="x-none"/>
        </w:rPr>
        <w:t xml:space="preserve"> млн </w:t>
      </w:r>
      <w:proofErr w:type="spellStart"/>
      <w:r w:rsidRPr="00526B2B">
        <w:rPr>
          <w:sz w:val="28"/>
          <w:szCs w:val="28"/>
          <w:lang w:val="uk-UA" w:eastAsia="x-none"/>
        </w:rPr>
        <w:t>ткм</w:t>
      </w:r>
      <w:proofErr w:type="spellEnd"/>
      <w:r w:rsidRPr="00526B2B">
        <w:rPr>
          <w:sz w:val="28"/>
          <w:szCs w:val="28"/>
          <w:lang w:val="uk-UA" w:eastAsia="x-none"/>
        </w:rPr>
        <w:t xml:space="preserve">, або </w:t>
      </w:r>
      <w:r w:rsidR="00C33675" w:rsidRPr="00526B2B">
        <w:rPr>
          <w:sz w:val="28"/>
          <w:szCs w:val="28"/>
          <w:lang w:val="uk-UA" w:eastAsia="x-none"/>
        </w:rPr>
        <w:t>132,9</w:t>
      </w:r>
      <w:r w:rsidRPr="00526B2B">
        <w:rPr>
          <w:sz w:val="28"/>
          <w:szCs w:val="28"/>
          <w:lang w:val="uk-UA" w:eastAsia="x-none"/>
        </w:rPr>
        <w:t xml:space="preserve">% до відповідного показника 2020 року. </w:t>
      </w:r>
    </w:p>
    <w:p w:rsidR="00C2316F" w:rsidRPr="00526B2B" w:rsidRDefault="00C2316F" w:rsidP="00C91114">
      <w:pPr>
        <w:ind w:firstLine="709"/>
        <w:jc w:val="both"/>
        <w:rPr>
          <w:sz w:val="28"/>
          <w:szCs w:val="28"/>
          <w:lang w:val="uk-UA"/>
        </w:rPr>
      </w:pPr>
      <w:bookmarkStart w:id="13" w:name="_Hlk94260143"/>
      <w:bookmarkEnd w:id="11"/>
      <w:proofErr w:type="spellStart"/>
      <w:r w:rsidRPr="00526B2B">
        <w:rPr>
          <w:sz w:val="28"/>
          <w:szCs w:val="28"/>
          <w:lang w:val="uk-UA"/>
        </w:rPr>
        <w:t>Пасажирообіг</w:t>
      </w:r>
      <w:proofErr w:type="spellEnd"/>
      <w:r w:rsidRPr="00526B2B">
        <w:rPr>
          <w:sz w:val="28"/>
          <w:szCs w:val="28"/>
          <w:lang w:val="uk-UA"/>
        </w:rPr>
        <w:t xml:space="preserve"> підприємств транспорту становив </w:t>
      </w:r>
      <w:r w:rsidR="008F0C16" w:rsidRPr="00526B2B">
        <w:rPr>
          <w:sz w:val="28"/>
          <w:szCs w:val="28"/>
          <w:lang w:val="uk-UA"/>
        </w:rPr>
        <w:t>575,2</w:t>
      </w:r>
      <w:r w:rsidRPr="00526B2B">
        <w:rPr>
          <w:sz w:val="28"/>
          <w:szCs w:val="28"/>
          <w:lang w:val="uk-UA"/>
        </w:rPr>
        <w:t xml:space="preserve"> млн пас. км        (</w:t>
      </w:r>
      <w:r w:rsidR="008F0C16" w:rsidRPr="00526B2B">
        <w:rPr>
          <w:sz w:val="28"/>
          <w:szCs w:val="28"/>
          <w:lang w:val="uk-UA"/>
        </w:rPr>
        <w:t>84,9</w:t>
      </w:r>
      <w:r w:rsidRPr="00526B2B">
        <w:rPr>
          <w:sz w:val="28"/>
          <w:szCs w:val="28"/>
          <w:lang w:val="uk-UA"/>
        </w:rPr>
        <w:t xml:space="preserve">% порівняно </w:t>
      </w:r>
      <w:r w:rsidR="008F0C16" w:rsidRPr="00526B2B">
        <w:rPr>
          <w:sz w:val="28"/>
          <w:szCs w:val="28"/>
          <w:lang w:val="uk-UA"/>
        </w:rPr>
        <w:t xml:space="preserve">з показником </w:t>
      </w:r>
      <w:r w:rsidRPr="00526B2B">
        <w:rPr>
          <w:sz w:val="28"/>
          <w:szCs w:val="28"/>
          <w:lang w:val="uk-UA"/>
        </w:rPr>
        <w:t>202</w:t>
      </w:r>
      <w:r w:rsidR="004C0013">
        <w:rPr>
          <w:sz w:val="28"/>
          <w:szCs w:val="28"/>
          <w:lang w:val="uk-UA"/>
        </w:rPr>
        <w:t>0</w:t>
      </w:r>
      <w:r w:rsidRPr="00526B2B">
        <w:rPr>
          <w:sz w:val="28"/>
          <w:szCs w:val="28"/>
          <w:lang w:val="uk-UA"/>
        </w:rPr>
        <w:t xml:space="preserve"> рок</w:t>
      </w:r>
      <w:r w:rsidR="008F0C16" w:rsidRPr="00526B2B">
        <w:rPr>
          <w:sz w:val="28"/>
          <w:szCs w:val="28"/>
          <w:lang w:val="uk-UA"/>
        </w:rPr>
        <w:t>у</w:t>
      </w:r>
      <w:r w:rsidRPr="00526B2B">
        <w:rPr>
          <w:sz w:val="28"/>
          <w:szCs w:val="28"/>
          <w:lang w:val="uk-UA"/>
        </w:rPr>
        <w:t xml:space="preserve">). Послугами пасажирського транспорту скористалися </w:t>
      </w:r>
      <w:r w:rsidR="008F0C16" w:rsidRPr="00526B2B">
        <w:rPr>
          <w:sz w:val="28"/>
          <w:szCs w:val="28"/>
          <w:lang w:val="uk-UA"/>
        </w:rPr>
        <w:t>46,4</w:t>
      </w:r>
      <w:r w:rsidRPr="00526B2B">
        <w:rPr>
          <w:sz w:val="28"/>
          <w:szCs w:val="28"/>
          <w:lang w:val="uk-UA"/>
        </w:rPr>
        <w:t xml:space="preserve"> </w:t>
      </w:r>
      <w:r w:rsidR="0030260A" w:rsidRPr="00526B2B">
        <w:rPr>
          <w:sz w:val="28"/>
          <w:szCs w:val="28"/>
          <w:lang w:val="uk-UA"/>
        </w:rPr>
        <w:t>млн</w:t>
      </w:r>
      <w:r w:rsidRPr="00526B2B">
        <w:rPr>
          <w:sz w:val="28"/>
          <w:szCs w:val="28"/>
          <w:lang w:val="uk-UA"/>
        </w:rPr>
        <w:t xml:space="preserve"> пасажирів (</w:t>
      </w:r>
      <w:r w:rsidR="008F0C16" w:rsidRPr="00526B2B">
        <w:rPr>
          <w:sz w:val="28"/>
          <w:szCs w:val="28"/>
          <w:lang w:val="uk-UA"/>
        </w:rPr>
        <w:t>88,2</w:t>
      </w:r>
      <w:r w:rsidRPr="00526B2B">
        <w:rPr>
          <w:sz w:val="28"/>
          <w:szCs w:val="28"/>
          <w:lang w:val="uk-UA"/>
        </w:rPr>
        <w:t>%).</w:t>
      </w:r>
    </w:p>
    <w:bookmarkEnd w:id="12"/>
    <w:bookmarkEnd w:id="13"/>
    <w:p w:rsidR="003354A3" w:rsidRPr="00526B2B" w:rsidRDefault="003354A3" w:rsidP="00C91114">
      <w:pPr>
        <w:ind w:firstLine="709"/>
        <w:jc w:val="both"/>
        <w:rPr>
          <w:sz w:val="28"/>
          <w:szCs w:val="28"/>
          <w:lang w:val="uk-UA" w:eastAsia="ar-SA"/>
        </w:rPr>
      </w:pPr>
      <w:r w:rsidRPr="00526B2B">
        <w:rPr>
          <w:sz w:val="28"/>
          <w:szCs w:val="28"/>
          <w:lang w:val="uk-UA" w:eastAsia="ar-SA"/>
        </w:rPr>
        <w:t xml:space="preserve">Загальний обсяг </w:t>
      </w:r>
      <w:r w:rsidRPr="00526B2B">
        <w:rPr>
          <w:b/>
          <w:bCs/>
          <w:sz w:val="28"/>
          <w:szCs w:val="28"/>
          <w:lang w:val="uk-UA" w:eastAsia="ar-SA"/>
        </w:rPr>
        <w:t>капітальних інвестицій</w:t>
      </w:r>
      <w:r w:rsidRPr="00526B2B">
        <w:rPr>
          <w:sz w:val="28"/>
          <w:szCs w:val="28"/>
          <w:lang w:val="uk-UA" w:eastAsia="ar-SA"/>
        </w:rPr>
        <w:t>, освоєних підприємствами, установами та організаціями області за 9 місяців 2021 року за рахунок усіх джерел фінансування, склав 3398,3 млн грн</w:t>
      </w:r>
      <w:r w:rsidR="00731C64" w:rsidRPr="00526B2B">
        <w:rPr>
          <w:sz w:val="28"/>
          <w:szCs w:val="28"/>
          <w:lang w:val="uk-UA" w:eastAsia="ar-SA"/>
        </w:rPr>
        <w:t xml:space="preserve"> (73,9% до річного показника Програми)</w:t>
      </w:r>
      <w:r w:rsidRPr="00526B2B">
        <w:rPr>
          <w:sz w:val="28"/>
          <w:szCs w:val="28"/>
          <w:lang w:val="uk-UA" w:eastAsia="ar-SA"/>
        </w:rPr>
        <w:t>, індекс капітальних інвестицій становив 119,8% до відповідного показника 2020 року</w:t>
      </w:r>
      <w:r w:rsidR="00731C64" w:rsidRPr="00526B2B">
        <w:rPr>
          <w:sz w:val="28"/>
          <w:szCs w:val="28"/>
          <w:lang w:val="uk-UA" w:eastAsia="ar-SA"/>
        </w:rPr>
        <w:t xml:space="preserve"> (річний показник Програми 110%)</w:t>
      </w:r>
      <w:r w:rsidRPr="00526B2B">
        <w:rPr>
          <w:sz w:val="28"/>
          <w:szCs w:val="28"/>
          <w:lang w:val="uk-UA" w:eastAsia="ar-SA"/>
        </w:rPr>
        <w:t>.</w:t>
      </w:r>
      <w:r w:rsidR="00E7279F" w:rsidRPr="00526B2B">
        <w:rPr>
          <w:sz w:val="28"/>
          <w:szCs w:val="28"/>
          <w:lang w:val="uk-UA"/>
        </w:rPr>
        <w:t xml:space="preserve"> Обсяг капітальних інвестицій у розрахунку на одну особу населення Херсонської області за      січень – вересень 2021 року зафіксовано на рівні 3226,7 грн.</w:t>
      </w:r>
    </w:p>
    <w:p w:rsidR="00164C7E" w:rsidRPr="00526B2B" w:rsidRDefault="00164C7E" w:rsidP="00C91114">
      <w:pPr>
        <w:ind w:firstLine="709"/>
        <w:jc w:val="both"/>
        <w:rPr>
          <w:sz w:val="28"/>
          <w:szCs w:val="28"/>
          <w:lang w:val="uk-UA"/>
        </w:rPr>
      </w:pPr>
      <w:r w:rsidRPr="00526B2B">
        <w:rPr>
          <w:sz w:val="28"/>
          <w:szCs w:val="28"/>
          <w:lang w:val="uk-UA"/>
        </w:rPr>
        <w:t>Головними джерелами фінансування капітальних інвестицій в області залишаються власні кошти підприємств, установ і організацій та кошти місцевих бюджетів.</w:t>
      </w:r>
    </w:p>
    <w:p w:rsidR="00C33675" w:rsidRPr="00526B2B" w:rsidRDefault="00BD1353" w:rsidP="00C91114">
      <w:pPr>
        <w:ind w:firstLine="709"/>
        <w:jc w:val="both"/>
        <w:rPr>
          <w:sz w:val="28"/>
          <w:szCs w:val="28"/>
          <w:lang w:val="uk-UA"/>
        </w:rPr>
      </w:pPr>
      <w:r w:rsidRPr="00526B2B">
        <w:rPr>
          <w:b/>
          <w:sz w:val="28"/>
          <w:szCs w:val="28"/>
          <w:lang w:val="uk-UA"/>
        </w:rPr>
        <w:t xml:space="preserve">Зовнішня торгівля товарами. </w:t>
      </w:r>
      <w:bookmarkStart w:id="14" w:name="_Hlk94263205"/>
      <w:r w:rsidR="00C33675" w:rsidRPr="00526B2B">
        <w:rPr>
          <w:sz w:val="28"/>
          <w:szCs w:val="28"/>
          <w:lang w:val="uk-UA"/>
        </w:rPr>
        <w:t xml:space="preserve">Херсонська область розвиває зовнішньоторговельні відносини з багатьма країнами світу. </w:t>
      </w:r>
    </w:p>
    <w:p w:rsidR="00C33675" w:rsidRPr="00526B2B" w:rsidRDefault="00C33675" w:rsidP="00C91114">
      <w:pPr>
        <w:ind w:firstLine="709"/>
        <w:jc w:val="both"/>
        <w:rPr>
          <w:sz w:val="28"/>
          <w:szCs w:val="28"/>
          <w:lang w:val="uk-UA"/>
        </w:rPr>
      </w:pPr>
      <w:r w:rsidRPr="00526B2B">
        <w:rPr>
          <w:sz w:val="28"/>
          <w:szCs w:val="28"/>
          <w:lang w:val="uk-UA"/>
        </w:rPr>
        <w:lastRenderedPageBreak/>
        <w:t xml:space="preserve">Триває переорієнтація зовнішньоторговельних операцій на нові перспективні ринки країн світу. </w:t>
      </w:r>
    </w:p>
    <w:p w:rsidR="00BD1353" w:rsidRPr="00526B2B" w:rsidRDefault="00BD1353" w:rsidP="00C91114">
      <w:pPr>
        <w:ind w:firstLine="709"/>
        <w:jc w:val="both"/>
        <w:rPr>
          <w:snapToGrid w:val="0"/>
          <w:sz w:val="28"/>
          <w:szCs w:val="28"/>
          <w:lang w:val="uk-UA"/>
        </w:rPr>
      </w:pPr>
      <w:r w:rsidRPr="00526B2B">
        <w:rPr>
          <w:snapToGrid w:val="0"/>
          <w:sz w:val="28"/>
          <w:szCs w:val="28"/>
          <w:lang w:val="uk-UA"/>
        </w:rPr>
        <w:t>У січні –</w:t>
      </w:r>
      <w:r w:rsidR="00F3604D" w:rsidRPr="00526B2B">
        <w:rPr>
          <w:snapToGrid w:val="0"/>
          <w:sz w:val="28"/>
          <w:szCs w:val="28"/>
          <w:lang w:val="uk-UA"/>
        </w:rPr>
        <w:t xml:space="preserve"> </w:t>
      </w:r>
      <w:r w:rsidRPr="00526B2B">
        <w:rPr>
          <w:snapToGrid w:val="0"/>
          <w:sz w:val="28"/>
          <w:szCs w:val="28"/>
          <w:lang w:val="uk-UA"/>
        </w:rPr>
        <w:t xml:space="preserve">листопаді 2021 року </w:t>
      </w:r>
      <w:r w:rsidRPr="00526B2B">
        <w:rPr>
          <w:b/>
          <w:bCs/>
          <w:snapToGrid w:val="0"/>
          <w:sz w:val="28"/>
          <w:szCs w:val="28"/>
          <w:lang w:val="uk-UA"/>
        </w:rPr>
        <w:t xml:space="preserve">експорт </w:t>
      </w:r>
      <w:r w:rsidRPr="00526B2B">
        <w:rPr>
          <w:snapToGrid w:val="0"/>
          <w:sz w:val="28"/>
          <w:szCs w:val="28"/>
          <w:lang w:val="uk-UA"/>
        </w:rPr>
        <w:t xml:space="preserve">товарів становив </w:t>
      </w:r>
      <w:r w:rsidR="0062055C">
        <w:rPr>
          <w:snapToGrid w:val="0"/>
          <w:sz w:val="28"/>
          <w:szCs w:val="28"/>
          <w:lang w:val="uk-UA"/>
        </w:rPr>
        <w:t xml:space="preserve">                                  </w:t>
      </w:r>
      <w:r w:rsidRPr="00526B2B">
        <w:rPr>
          <w:snapToGrid w:val="0"/>
          <w:sz w:val="28"/>
          <w:szCs w:val="28"/>
          <w:lang w:val="uk-UA"/>
        </w:rPr>
        <w:t xml:space="preserve">400,8 млн </w:t>
      </w:r>
      <w:proofErr w:type="spellStart"/>
      <w:r w:rsidRPr="00526B2B">
        <w:rPr>
          <w:snapToGrid w:val="0"/>
          <w:sz w:val="28"/>
          <w:szCs w:val="28"/>
          <w:lang w:val="uk-UA"/>
        </w:rPr>
        <w:t>дол.США</w:t>
      </w:r>
      <w:proofErr w:type="spellEnd"/>
      <w:r w:rsidRPr="00526B2B">
        <w:rPr>
          <w:snapToGrid w:val="0"/>
          <w:sz w:val="28"/>
          <w:szCs w:val="28"/>
          <w:lang w:val="uk-UA"/>
        </w:rPr>
        <w:t>,</w:t>
      </w:r>
      <w:r w:rsidR="00F3604D" w:rsidRPr="00526B2B">
        <w:rPr>
          <w:snapToGrid w:val="0"/>
          <w:sz w:val="28"/>
          <w:szCs w:val="28"/>
          <w:lang w:val="uk-UA"/>
        </w:rPr>
        <w:t>(+ 22,7% до річного показника Програми)</w:t>
      </w:r>
      <w:r w:rsidRPr="00526B2B">
        <w:rPr>
          <w:snapToGrid w:val="0"/>
          <w:sz w:val="28"/>
          <w:szCs w:val="28"/>
          <w:lang w:val="uk-UA"/>
        </w:rPr>
        <w:t xml:space="preserve"> </w:t>
      </w:r>
      <w:r w:rsidRPr="00526B2B">
        <w:rPr>
          <w:b/>
          <w:bCs/>
          <w:snapToGrid w:val="0"/>
          <w:sz w:val="28"/>
          <w:szCs w:val="28"/>
          <w:lang w:val="uk-UA"/>
        </w:rPr>
        <w:t>імпорт</w:t>
      </w:r>
      <w:r w:rsidRPr="00526B2B">
        <w:rPr>
          <w:snapToGrid w:val="0"/>
          <w:sz w:val="28"/>
          <w:szCs w:val="28"/>
          <w:lang w:val="uk-UA"/>
        </w:rPr>
        <w:t xml:space="preserve"> – </w:t>
      </w:r>
      <w:r w:rsidR="0062055C">
        <w:rPr>
          <w:snapToGrid w:val="0"/>
          <w:sz w:val="28"/>
          <w:szCs w:val="28"/>
          <w:lang w:val="uk-UA"/>
        </w:rPr>
        <w:t xml:space="preserve">                  </w:t>
      </w:r>
      <w:r w:rsidRPr="00526B2B">
        <w:rPr>
          <w:snapToGrid w:val="0"/>
          <w:sz w:val="28"/>
          <w:szCs w:val="28"/>
          <w:lang w:val="uk-UA"/>
        </w:rPr>
        <w:t xml:space="preserve">219,2 млн </w:t>
      </w:r>
      <w:proofErr w:type="spellStart"/>
      <w:r w:rsidRPr="00526B2B">
        <w:rPr>
          <w:snapToGrid w:val="0"/>
          <w:sz w:val="28"/>
          <w:szCs w:val="28"/>
          <w:lang w:val="uk-UA"/>
        </w:rPr>
        <w:t>дол</w:t>
      </w:r>
      <w:proofErr w:type="spellEnd"/>
      <w:r w:rsidRPr="00526B2B">
        <w:rPr>
          <w:snapToGrid w:val="0"/>
          <w:sz w:val="28"/>
          <w:szCs w:val="28"/>
          <w:lang w:val="uk-UA"/>
        </w:rPr>
        <w:t>.</w:t>
      </w:r>
      <w:r w:rsidR="00F3604D" w:rsidRPr="00526B2B">
        <w:rPr>
          <w:snapToGrid w:val="0"/>
          <w:sz w:val="28"/>
          <w:szCs w:val="28"/>
          <w:lang w:val="uk-UA"/>
        </w:rPr>
        <w:t xml:space="preserve"> (– 49,2% до показника Програми). </w:t>
      </w:r>
      <w:r w:rsidRPr="00526B2B">
        <w:rPr>
          <w:snapToGrid w:val="0"/>
          <w:sz w:val="28"/>
          <w:szCs w:val="28"/>
          <w:lang w:val="uk-UA"/>
        </w:rPr>
        <w:t>Порівняно з відповідним періодом</w:t>
      </w:r>
      <w:r w:rsidR="00FD66C4" w:rsidRPr="00526B2B">
        <w:rPr>
          <w:snapToGrid w:val="0"/>
          <w:sz w:val="28"/>
          <w:szCs w:val="28"/>
          <w:lang w:val="uk-UA"/>
        </w:rPr>
        <w:t xml:space="preserve"> </w:t>
      </w:r>
      <w:r w:rsidRPr="00526B2B">
        <w:rPr>
          <w:snapToGrid w:val="0"/>
          <w:sz w:val="28"/>
          <w:szCs w:val="28"/>
          <w:lang w:val="uk-UA"/>
        </w:rPr>
        <w:t>2020 року експорт збільшився у 1,6 раза</w:t>
      </w:r>
      <w:r w:rsidR="00F3604D" w:rsidRPr="00526B2B">
        <w:rPr>
          <w:snapToGrid w:val="0"/>
          <w:sz w:val="28"/>
          <w:szCs w:val="28"/>
          <w:lang w:val="uk-UA"/>
        </w:rPr>
        <w:t xml:space="preserve"> (</w:t>
      </w:r>
      <w:r w:rsidR="001949AC" w:rsidRPr="00526B2B">
        <w:rPr>
          <w:snapToGrid w:val="0"/>
          <w:sz w:val="28"/>
          <w:szCs w:val="28"/>
          <w:lang w:val="uk-UA"/>
        </w:rPr>
        <w:t>показник Програми</w:t>
      </w:r>
      <w:r w:rsidR="006967AA" w:rsidRPr="00526B2B">
        <w:rPr>
          <w:snapToGrid w:val="0"/>
          <w:sz w:val="28"/>
          <w:szCs w:val="28"/>
          <w:lang w:val="uk-UA"/>
        </w:rPr>
        <w:t xml:space="preserve"> -</w:t>
      </w:r>
      <w:r w:rsidR="000C6966" w:rsidRPr="00526B2B">
        <w:rPr>
          <w:snapToGrid w:val="0"/>
          <w:sz w:val="28"/>
          <w:szCs w:val="28"/>
          <w:lang w:val="uk-UA"/>
        </w:rPr>
        <w:t>103</w:t>
      </w:r>
      <w:r w:rsidR="00403C4E" w:rsidRPr="00526B2B">
        <w:rPr>
          <w:snapToGrid w:val="0"/>
          <w:sz w:val="28"/>
          <w:szCs w:val="28"/>
          <w:lang w:val="uk-UA"/>
        </w:rPr>
        <w:t>%)</w:t>
      </w:r>
      <w:r w:rsidR="006967AA" w:rsidRPr="00526B2B">
        <w:rPr>
          <w:snapToGrid w:val="0"/>
          <w:sz w:val="28"/>
          <w:szCs w:val="28"/>
          <w:lang w:val="uk-UA"/>
        </w:rPr>
        <w:t xml:space="preserve"> </w:t>
      </w:r>
      <w:r w:rsidRPr="00526B2B">
        <w:rPr>
          <w:snapToGrid w:val="0"/>
          <w:sz w:val="28"/>
          <w:szCs w:val="28"/>
          <w:lang w:val="uk-UA"/>
        </w:rPr>
        <w:t>, імпорт зменшився на 29,1%</w:t>
      </w:r>
      <w:r w:rsidR="00141703" w:rsidRPr="00526B2B">
        <w:rPr>
          <w:snapToGrid w:val="0"/>
          <w:sz w:val="28"/>
          <w:szCs w:val="28"/>
          <w:lang w:val="uk-UA"/>
        </w:rPr>
        <w:t xml:space="preserve"> </w:t>
      </w:r>
      <w:r w:rsidR="00470BEC" w:rsidRPr="00526B2B">
        <w:rPr>
          <w:snapToGrid w:val="0"/>
          <w:sz w:val="28"/>
          <w:szCs w:val="28"/>
          <w:lang w:val="uk-UA"/>
        </w:rPr>
        <w:t>(показник Програми – 105%)</w:t>
      </w:r>
      <w:r w:rsidRPr="00526B2B">
        <w:rPr>
          <w:snapToGrid w:val="0"/>
          <w:sz w:val="28"/>
          <w:szCs w:val="28"/>
          <w:lang w:val="uk-UA"/>
        </w:rPr>
        <w:t xml:space="preserve">. Позитивне сальдо становило 181,6 млн </w:t>
      </w:r>
      <w:proofErr w:type="spellStart"/>
      <w:r w:rsidRPr="00526B2B">
        <w:rPr>
          <w:snapToGrid w:val="0"/>
          <w:sz w:val="28"/>
          <w:szCs w:val="28"/>
          <w:lang w:val="uk-UA"/>
        </w:rPr>
        <w:t>дол</w:t>
      </w:r>
      <w:proofErr w:type="spellEnd"/>
      <w:r w:rsidRPr="00526B2B">
        <w:rPr>
          <w:snapToGrid w:val="0"/>
          <w:sz w:val="28"/>
          <w:szCs w:val="28"/>
          <w:lang w:val="uk-UA"/>
        </w:rPr>
        <w:t xml:space="preserve">. (у січні – листопаді 2020 року сальдо було від’ємне </w:t>
      </w:r>
      <w:r w:rsidR="00B94600" w:rsidRPr="00526B2B">
        <w:rPr>
          <w:snapToGrid w:val="0"/>
          <w:sz w:val="28"/>
          <w:szCs w:val="28"/>
          <w:lang w:val="uk-UA"/>
        </w:rPr>
        <w:t xml:space="preserve">                         </w:t>
      </w:r>
      <w:r w:rsidRPr="00526B2B">
        <w:rPr>
          <w:snapToGrid w:val="0"/>
          <w:sz w:val="28"/>
          <w:szCs w:val="28"/>
          <w:lang w:val="uk-UA"/>
        </w:rPr>
        <w:t xml:space="preserve">60,0 млн </w:t>
      </w:r>
      <w:proofErr w:type="spellStart"/>
      <w:r w:rsidRPr="00526B2B">
        <w:rPr>
          <w:snapToGrid w:val="0"/>
          <w:sz w:val="28"/>
          <w:szCs w:val="28"/>
          <w:lang w:val="uk-UA"/>
        </w:rPr>
        <w:t>дол.США</w:t>
      </w:r>
      <w:proofErr w:type="spellEnd"/>
      <w:r w:rsidRPr="00526B2B">
        <w:rPr>
          <w:snapToGrid w:val="0"/>
          <w:sz w:val="28"/>
          <w:szCs w:val="28"/>
          <w:lang w:val="uk-UA"/>
        </w:rPr>
        <w:t>).</w:t>
      </w:r>
    </w:p>
    <w:p w:rsidR="00BD1353" w:rsidRPr="00526B2B" w:rsidRDefault="00BD1353" w:rsidP="00C91114">
      <w:pPr>
        <w:ind w:firstLine="709"/>
        <w:jc w:val="both"/>
        <w:rPr>
          <w:snapToGrid w:val="0"/>
          <w:sz w:val="28"/>
          <w:szCs w:val="28"/>
          <w:lang w:val="uk-UA"/>
        </w:rPr>
      </w:pPr>
      <w:r w:rsidRPr="00526B2B">
        <w:rPr>
          <w:snapToGrid w:val="0"/>
          <w:sz w:val="28"/>
          <w:szCs w:val="28"/>
          <w:lang w:val="uk-UA"/>
        </w:rPr>
        <w:t>Коефіцієнт покриття експортом імпорту склав 1,8 (відповідний показник 2020 року – 0,8).</w:t>
      </w:r>
    </w:p>
    <w:p w:rsidR="00BD1353" w:rsidRPr="00526B2B" w:rsidRDefault="00BD1353" w:rsidP="00C91114">
      <w:pPr>
        <w:ind w:firstLine="709"/>
        <w:jc w:val="both"/>
        <w:rPr>
          <w:snapToGrid w:val="0"/>
          <w:sz w:val="28"/>
          <w:szCs w:val="28"/>
          <w:lang w:val="uk-UA"/>
        </w:rPr>
      </w:pPr>
      <w:r w:rsidRPr="00526B2B">
        <w:rPr>
          <w:snapToGrid w:val="0"/>
          <w:sz w:val="28"/>
          <w:szCs w:val="28"/>
          <w:lang w:val="uk-UA"/>
        </w:rPr>
        <w:t>Зовнішньоторговельні операції проводились з партнерами із 125-ти країн світу.</w:t>
      </w:r>
    </w:p>
    <w:bookmarkEnd w:id="14"/>
    <w:p w:rsidR="004455E2" w:rsidRPr="00526B2B" w:rsidRDefault="004455E2" w:rsidP="00C91114">
      <w:pPr>
        <w:ind w:firstLine="709"/>
        <w:jc w:val="both"/>
        <w:rPr>
          <w:sz w:val="28"/>
          <w:szCs w:val="28"/>
          <w:shd w:val="clear" w:color="auto" w:fill="FFFFFF"/>
          <w:lang w:val="uk-UA"/>
        </w:rPr>
      </w:pPr>
      <w:r w:rsidRPr="00526B2B">
        <w:rPr>
          <w:sz w:val="28"/>
          <w:szCs w:val="28"/>
          <w:shd w:val="clear" w:color="auto" w:fill="FFFFFF"/>
          <w:lang w:val="uk-UA"/>
        </w:rPr>
        <w:t xml:space="preserve">У </w:t>
      </w:r>
      <w:r w:rsidRPr="00526B2B">
        <w:rPr>
          <w:b/>
          <w:sz w:val="28"/>
          <w:szCs w:val="28"/>
          <w:shd w:val="clear" w:color="auto" w:fill="FFFFFF"/>
          <w:lang w:val="uk-UA"/>
        </w:rPr>
        <w:t>сфері внутрішньої торгівлі</w:t>
      </w:r>
      <w:r w:rsidRPr="00526B2B">
        <w:rPr>
          <w:sz w:val="28"/>
          <w:szCs w:val="28"/>
          <w:shd w:val="clear" w:color="auto" w:fill="FFFFFF"/>
          <w:lang w:val="uk-UA"/>
        </w:rPr>
        <w:t xml:space="preserve"> області оборот роздрібної торгівлі за </w:t>
      </w:r>
      <w:r w:rsidR="002F64F7" w:rsidRPr="00526B2B">
        <w:rPr>
          <w:sz w:val="28"/>
          <w:szCs w:val="28"/>
          <w:shd w:val="clear" w:color="auto" w:fill="FFFFFF"/>
          <w:lang w:val="uk-UA"/>
        </w:rPr>
        <w:t xml:space="preserve">    </w:t>
      </w:r>
      <w:r w:rsidRPr="00526B2B">
        <w:rPr>
          <w:sz w:val="28"/>
          <w:szCs w:val="28"/>
          <w:shd w:val="clear" w:color="auto" w:fill="FFFFFF"/>
          <w:lang w:val="uk-UA"/>
        </w:rPr>
        <w:t>2021 р</w:t>
      </w:r>
      <w:r w:rsidR="00C33675" w:rsidRPr="00526B2B">
        <w:rPr>
          <w:sz w:val="28"/>
          <w:szCs w:val="28"/>
          <w:shd w:val="clear" w:color="auto" w:fill="FFFFFF"/>
          <w:lang w:val="uk-UA"/>
        </w:rPr>
        <w:t>ік</w:t>
      </w:r>
      <w:r w:rsidRPr="00526B2B">
        <w:rPr>
          <w:sz w:val="28"/>
          <w:szCs w:val="28"/>
          <w:shd w:val="clear" w:color="auto" w:fill="FFFFFF"/>
          <w:lang w:val="uk-UA"/>
        </w:rPr>
        <w:t xml:space="preserve"> становив 29,9 млрд грн, індекс фізичного обсягу (у порівнянних </w:t>
      </w:r>
      <w:r w:rsidR="00D54C23">
        <w:rPr>
          <w:sz w:val="28"/>
          <w:szCs w:val="28"/>
          <w:shd w:val="clear" w:color="auto" w:fill="FFFFFF"/>
          <w:lang w:val="uk-UA"/>
        </w:rPr>
        <w:t xml:space="preserve">        </w:t>
      </w:r>
      <w:r w:rsidRPr="00526B2B">
        <w:rPr>
          <w:sz w:val="28"/>
          <w:szCs w:val="28"/>
          <w:shd w:val="clear" w:color="auto" w:fill="FFFFFF"/>
          <w:lang w:val="uk-UA"/>
        </w:rPr>
        <w:t xml:space="preserve">цінах) – 109,1%. </w:t>
      </w:r>
    </w:p>
    <w:p w:rsidR="004455E2" w:rsidRPr="00526B2B" w:rsidRDefault="004455E2" w:rsidP="00C91114">
      <w:pPr>
        <w:ind w:firstLine="709"/>
        <w:jc w:val="both"/>
        <w:rPr>
          <w:sz w:val="28"/>
          <w:szCs w:val="28"/>
          <w:shd w:val="clear" w:color="auto" w:fill="FFFFFF"/>
          <w:lang w:val="uk-UA"/>
        </w:rPr>
      </w:pPr>
      <w:r w:rsidRPr="00526B2B">
        <w:rPr>
          <w:sz w:val="28"/>
          <w:szCs w:val="28"/>
          <w:shd w:val="clear" w:color="auto" w:fill="FFFFFF"/>
          <w:lang w:val="uk-UA"/>
        </w:rPr>
        <w:t xml:space="preserve">Зростання відбувалося на фоні пожвавлення економічної активності підприємств та стимулювання споживчого попиту, підвищення мінімальної заробітної плати, перерахунку та індексації пенсій. </w:t>
      </w:r>
    </w:p>
    <w:p w:rsidR="004455E2" w:rsidRPr="00526B2B" w:rsidRDefault="004455E2" w:rsidP="00C91114">
      <w:pPr>
        <w:ind w:firstLine="709"/>
        <w:jc w:val="both"/>
        <w:rPr>
          <w:sz w:val="28"/>
          <w:szCs w:val="28"/>
          <w:shd w:val="clear" w:color="auto" w:fill="FFFFFF"/>
          <w:lang w:val="uk-UA"/>
        </w:rPr>
      </w:pPr>
      <w:r w:rsidRPr="00526B2B">
        <w:rPr>
          <w:sz w:val="28"/>
          <w:szCs w:val="28"/>
          <w:shd w:val="clear" w:color="auto" w:fill="FFFFFF"/>
          <w:lang w:val="uk-UA"/>
        </w:rPr>
        <w:t xml:space="preserve">Здійснювалася системна робота з відстеження ситуації на </w:t>
      </w:r>
      <w:r w:rsidRPr="00526B2B">
        <w:rPr>
          <w:bCs/>
          <w:sz w:val="28"/>
          <w:szCs w:val="28"/>
          <w:shd w:val="clear" w:color="auto" w:fill="FFFFFF"/>
          <w:lang w:val="uk-UA"/>
        </w:rPr>
        <w:t>споживчому ринку</w:t>
      </w:r>
      <w:r w:rsidRPr="00526B2B">
        <w:rPr>
          <w:sz w:val="28"/>
          <w:szCs w:val="28"/>
          <w:shd w:val="clear" w:color="auto" w:fill="FFFFFF"/>
          <w:lang w:val="uk-UA"/>
        </w:rPr>
        <w:t xml:space="preserve"> області для своєчасного реагування на негативні тенденції його розвитку</w:t>
      </w:r>
      <w:bookmarkStart w:id="15" w:name="_Hlk86414017"/>
      <w:r w:rsidRPr="00526B2B">
        <w:rPr>
          <w:sz w:val="28"/>
          <w:szCs w:val="28"/>
          <w:shd w:val="clear" w:color="auto" w:fill="FFFFFF"/>
          <w:lang w:val="uk-UA"/>
        </w:rPr>
        <w:t xml:space="preserve">. </w:t>
      </w:r>
      <w:bookmarkEnd w:id="15"/>
    </w:p>
    <w:p w:rsidR="000277EB" w:rsidRPr="00526B2B" w:rsidRDefault="00534486" w:rsidP="00C91114">
      <w:pPr>
        <w:ind w:firstLine="709"/>
        <w:jc w:val="both"/>
        <w:rPr>
          <w:sz w:val="28"/>
          <w:szCs w:val="28"/>
          <w:lang w:val="uk-UA"/>
        </w:rPr>
      </w:pPr>
      <w:r w:rsidRPr="00526B2B">
        <w:rPr>
          <w:b/>
          <w:sz w:val="28"/>
          <w:szCs w:val="28"/>
          <w:lang w:val="uk-UA"/>
        </w:rPr>
        <w:t>Індекс споживчих цін</w:t>
      </w:r>
      <w:r w:rsidR="002F64F7" w:rsidRPr="00526B2B">
        <w:rPr>
          <w:b/>
          <w:sz w:val="28"/>
          <w:szCs w:val="28"/>
          <w:lang w:val="uk-UA"/>
        </w:rPr>
        <w:t>.</w:t>
      </w:r>
      <w:r w:rsidRPr="00526B2B">
        <w:rPr>
          <w:b/>
          <w:sz w:val="28"/>
          <w:szCs w:val="28"/>
          <w:lang w:val="uk-UA"/>
        </w:rPr>
        <w:t xml:space="preserve"> </w:t>
      </w:r>
      <w:r w:rsidR="000277EB" w:rsidRPr="00526B2B">
        <w:rPr>
          <w:sz w:val="28"/>
          <w:szCs w:val="28"/>
          <w:lang w:val="uk-UA"/>
        </w:rPr>
        <w:t>Споживчі ціни по області у грудні 2021 року порівняно з листопадом 2021 року знизилися на 0,6% (по Україні – зросли на 0,6%). Інфляція на споживчому ринку за рік у цілому по області, як і по Україні, становила 10,0%.</w:t>
      </w:r>
    </w:p>
    <w:p w:rsidR="00120604" w:rsidRPr="00526B2B" w:rsidRDefault="00120604" w:rsidP="00C91114">
      <w:pPr>
        <w:pStyle w:val="a5"/>
        <w:spacing w:after="0"/>
        <w:ind w:left="0" w:firstLine="709"/>
        <w:jc w:val="both"/>
        <w:rPr>
          <w:sz w:val="28"/>
          <w:szCs w:val="28"/>
        </w:rPr>
      </w:pPr>
      <w:bookmarkStart w:id="16" w:name="_Hlk94597790"/>
      <w:r w:rsidRPr="00526B2B">
        <w:rPr>
          <w:b/>
          <w:sz w:val="28"/>
          <w:szCs w:val="28"/>
        </w:rPr>
        <w:t>Середня номінальна заробітна плата</w:t>
      </w:r>
      <w:r w:rsidRPr="00526B2B">
        <w:rPr>
          <w:sz w:val="28"/>
          <w:szCs w:val="28"/>
        </w:rPr>
        <w:t xml:space="preserve"> (номінальна) штатного працівника підприємств, установ та організацій у грудні 2021 році становила 14253 грн</w:t>
      </w:r>
      <w:r w:rsidR="00152C78" w:rsidRPr="00526B2B">
        <w:rPr>
          <w:sz w:val="28"/>
          <w:szCs w:val="28"/>
        </w:rPr>
        <w:t xml:space="preserve"> </w:t>
      </w:r>
      <w:r w:rsidR="004B6FE5" w:rsidRPr="00526B2B">
        <w:rPr>
          <w:sz w:val="28"/>
          <w:szCs w:val="28"/>
        </w:rPr>
        <w:t xml:space="preserve">(показник Програми </w:t>
      </w:r>
      <w:r w:rsidR="00FD01DD" w:rsidRPr="00526B2B">
        <w:rPr>
          <w:sz w:val="28"/>
          <w:szCs w:val="28"/>
        </w:rPr>
        <w:t xml:space="preserve">– </w:t>
      </w:r>
      <w:r w:rsidR="00F10AA4" w:rsidRPr="00526B2B">
        <w:rPr>
          <w:sz w:val="28"/>
          <w:szCs w:val="28"/>
        </w:rPr>
        <w:t>10500</w:t>
      </w:r>
      <w:r w:rsidR="00FD01DD" w:rsidRPr="00526B2B">
        <w:rPr>
          <w:sz w:val="28"/>
          <w:szCs w:val="28"/>
        </w:rPr>
        <w:t xml:space="preserve"> </w:t>
      </w:r>
      <w:r w:rsidR="00BE24C8" w:rsidRPr="00526B2B">
        <w:rPr>
          <w:sz w:val="28"/>
          <w:szCs w:val="28"/>
        </w:rPr>
        <w:t>грн)</w:t>
      </w:r>
      <w:r w:rsidRPr="00526B2B">
        <w:rPr>
          <w:sz w:val="28"/>
          <w:szCs w:val="28"/>
        </w:rPr>
        <w:t>,</w:t>
      </w:r>
      <w:r w:rsidR="00152C78" w:rsidRPr="00526B2B">
        <w:rPr>
          <w:sz w:val="28"/>
          <w:szCs w:val="28"/>
        </w:rPr>
        <w:t xml:space="preserve"> </w:t>
      </w:r>
      <w:r w:rsidRPr="00526B2B">
        <w:rPr>
          <w:sz w:val="28"/>
          <w:szCs w:val="28"/>
        </w:rPr>
        <w:t>що в 2,2 раз</w:t>
      </w:r>
      <w:r w:rsidR="009B78F5">
        <w:rPr>
          <w:sz w:val="28"/>
          <w:szCs w:val="28"/>
        </w:rPr>
        <w:t>и</w:t>
      </w:r>
      <w:r w:rsidRPr="00526B2B">
        <w:rPr>
          <w:sz w:val="28"/>
          <w:szCs w:val="28"/>
        </w:rPr>
        <w:t xml:space="preserve"> вище рівня мінімальної заробітної плати (6500 грн). </w:t>
      </w:r>
    </w:p>
    <w:p w:rsidR="00120604" w:rsidRPr="00526B2B" w:rsidRDefault="00120604" w:rsidP="00C91114">
      <w:pPr>
        <w:pStyle w:val="a5"/>
        <w:spacing w:after="0"/>
        <w:ind w:left="0" w:firstLine="709"/>
        <w:jc w:val="both"/>
        <w:rPr>
          <w:sz w:val="28"/>
          <w:szCs w:val="28"/>
        </w:rPr>
      </w:pPr>
      <w:r w:rsidRPr="00526B2B">
        <w:rPr>
          <w:sz w:val="28"/>
          <w:szCs w:val="28"/>
        </w:rPr>
        <w:t xml:space="preserve">Порівняно з листопадом 2021 року розмір середньої номінальної заробітної плати збільшився на 26%, а за останні 12 місяців (відносно грудня 2020 року) – на 23%. </w:t>
      </w:r>
      <w:r w:rsidR="00FD01DD" w:rsidRPr="00526B2B">
        <w:rPr>
          <w:sz w:val="28"/>
          <w:szCs w:val="28"/>
        </w:rPr>
        <w:t xml:space="preserve"> </w:t>
      </w:r>
    </w:p>
    <w:p w:rsidR="00120604" w:rsidRPr="00526B2B" w:rsidRDefault="00120604" w:rsidP="00C91114">
      <w:pPr>
        <w:pStyle w:val="a5"/>
        <w:spacing w:after="0"/>
        <w:ind w:left="0" w:firstLine="709"/>
        <w:jc w:val="both"/>
        <w:rPr>
          <w:sz w:val="28"/>
          <w:szCs w:val="28"/>
          <w:lang w:eastAsia="x-none"/>
        </w:rPr>
      </w:pPr>
      <w:r w:rsidRPr="00526B2B">
        <w:rPr>
          <w:sz w:val="28"/>
          <w:szCs w:val="28"/>
          <w:lang w:eastAsia="x-none"/>
        </w:rPr>
        <w:t>Індекс реальної заробітної плати у грудні 2021 року порівняно із листопадом 2021 року становив 126,6%, а відносно грудня 2020 року 111,7%</w:t>
      </w:r>
      <w:r w:rsidR="00763F6D" w:rsidRPr="00526B2B">
        <w:rPr>
          <w:sz w:val="28"/>
          <w:szCs w:val="28"/>
          <w:lang w:eastAsia="x-none"/>
        </w:rPr>
        <w:t xml:space="preserve"> </w:t>
      </w:r>
      <w:r w:rsidR="00632CB1" w:rsidRPr="00526B2B">
        <w:rPr>
          <w:sz w:val="28"/>
          <w:szCs w:val="28"/>
          <w:lang w:eastAsia="x-none"/>
        </w:rPr>
        <w:t xml:space="preserve">     </w:t>
      </w:r>
      <w:r w:rsidR="00763F6D" w:rsidRPr="00526B2B">
        <w:rPr>
          <w:sz w:val="28"/>
          <w:szCs w:val="28"/>
          <w:lang w:eastAsia="x-none"/>
        </w:rPr>
        <w:t xml:space="preserve">(+4,3 </w:t>
      </w:r>
      <w:proofErr w:type="spellStart"/>
      <w:r w:rsidR="00763F6D" w:rsidRPr="00526B2B">
        <w:rPr>
          <w:sz w:val="28"/>
          <w:szCs w:val="28"/>
          <w:lang w:eastAsia="x-none"/>
        </w:rPr>
        <w:t>в.п</w:t>
      </w:r>
      <w:proofErr w:type="spellEnd"/>
      <w:r w:rsidR="00763F6D" w:rsidRPr="00526B2B">
        <w:rPr>
          <w:sz w:val="28"/>
          <w:szCs w:val="28"/>
          <w:lang w:eastAsia="x-none"/>
        </w:rPr>
        <w:t>. до показника Програми)</w:t>
      </w:r>
      <w:r w:rsidRPr="00526B2B">
        <w:rPr>
          <w:sz w:val="28"/>
          <w:szCs w:val="28"/>
          <w:lang w:eastAsia="x-none"/>
        </w:rPr>
        <w:t>.</w:t>
      </w:r>
    </w:p>
    <w:bookmarkEnd w:id="16"/>
    <w:p w:rsidR="00120604" w:rsidRPr="00526B2B" w:rsidRDefault="00120604" w:rsidP="00C91114">
      <w:pPr>
        <w:widowControl w:val="0"/>
        <w:ind w:firstLine="709"/>
        <w:jc w:val="both"/>
        <w:rPr>
          <w:rFonts w:eastAsia="Calibri"/>
          <w:noProof/>
          <w:sz w:val="28"/>
          <w:szCs w:val="28"/>
          <w:lang w:val="uk-UA" w:eastAsia="en-US"/>
        </w:rPr>
      </w:pPr>
      <w:r w:rsidRPr="00526B2B">
        <w:rPr>
          <w:rFonts w:eastAsia="Calibri"/>
          <w:noProof/>
          <w:sz w:val="28"/>
          <w:szCs w:val="28"/>
          <w:lang w:val="uk-UA" w:eastAsia="en-US"/>
        </w:rPr>
        <w:t>Станом на 01 січня 2022 року заборгованість із виплати заробітної плати склала 68,0 млн грн, або 4,8% до фонду оплати праці за грудень 2021 року.</w:t>
      </w:r>
    </w:p>
    <w:p w:rsidR="00120604" w:rsidRPr="00526B2B" w:rsidRDefault="00120604" w:rsidP="00C91114">
      <w:pPr>
        <w:tabs>
          <w:tab w:val="left" w:pos="5040"/>
          <w:tab w:val="left" w:pos="6379"/>
        </w:tabs>
        <w:ind w:firstLine="709"/>
        <w:jc w:val="both"/>
        <w:rPr>
          <w:sz w:val="28"/>
          <w:szCs w:val="28"/>
          <w:lang w:val="uk-UA" w:eastAsia="x-none"/>
        </w:rPr>
      </w:pPr>
      <w:r w:rsidRPr="00526B2B">
        <w:rPr>
          <w:sz w:val="28"/>
          <w:szCs w:val="28"/>
          <w:lang w:val="uk-UA" w:eastAsia="x-none"/>
        </w:rPr>
        <w:t>Основна частка суми заборгованості припадала на підприємства переробної промисловості (85,3%), в</w:t>
      </w:r>
      <w:r w:rsidRPr="00526B2B">
        <w:rPr>
          <w:bCs/>
          <w:sz w:val="28"/>
          <w:szCs w:val="28"/>
          <w:lang w:val="uk-UA"/>
        </w:rPr>
        <w:t xml:space="preserve">одопостачання (5,2%) та </w:t>
      </w:r>
      <w:r w:rsidRPr="00526B2B">
        <w:rPr>
          <w:sz w:val="28"/>
          <w:szCs w:val="28"/>
          <w:lang w:val="uk-UA" w:eastAsia="x-none"/>
        </w:rPr>
        <w:t xml:space="preserve">транспорту (4%). </w:t>
      </w:r>
    </w:p>
    <w:p w:rsidR="00120604" w:rsidRPr="00526B2B" w:rsidRDefault="00120604" w:rsidP="00C91114">
      <w:pPr>
        <w:ind w:firstLine="709"/>
        <w:jc w:val="both"/>
        <w:rPr>
          <w:sz w:val="28"/>
          <w:szCs w:val="28"/>
          <w:lang w:val="uk-UA"/>
        </w:rPr>
      </w:pPr>
      <w:r w:rsidRPr="00526B2B">
        <w:rPr>
          <w:sz w:val="28"/>
          <w:szCs w:val="28"/>
          <w:lang w:val="uk-UA"/>
        </w:rPr>
        <w:t xml:space="preserve">У районному розрізі найбільшу заборгованість мають підприємства Каховського (77,8% загального обсягу) та Херсонського (18,5%) районів. </w:t>
      </w:r>
    </w:p>
    <w:p w:rsidR="00120604" w:rsidRPr="00526B2B" w:rsidRDefault="00120604" w:rsidP="00C91114">
      <w:pPr>
        <w:ind w:firstLine="709"/>
        <w:jc w:val="both"/>
        <w:rPr>
          <w:rFonts w:eastAsia="Calibri"/>
          <w:sz w:val="28"/>
          <w:szCs w:val="28"/>
          <w:lang w:val="uk-UA" w:eastAsia="en-US"/>
        </w:rPr>
      </w:pPr>
      <w:r w:rsidRPr="00526B2B">
        <w:rPr>
          <w:rFonts w:eastAsia="Calibri"/>
          <w:sz w:val="28"/>
          <w:szCs w:val="28"/>
          <w:lang w:val="uk-UA" w:eastAsia="en-US"/>
        </w:rPr>
        <w:t xml:space="preserve">Упродовж 2021 року в області проведено 83 засідання тимчасових комісій з питань погашення заборгованості із заробітної плати (грошового забезпечення), пенсій, стипендій та інших соціальних виплат, заслухано                  </w:t>
      </w:r>
      <w:r w:rsidRPr="00526B2B">
        <w:rPr>
          <w:rFonts w:eastAsia="Calibri"/>
          <w:sz w:val="28"/>
          <w:szCs w:val="28"/>
          <w:lang w:val="uk-UA" w:eastAsia="en-US"/>
        </w:rPr>
        <w:lastRenderedPageBreak/>
        <w:t>123 керівника підприємств, які мають заборгованість з виплати заробітної плати, за результатами спільно вжитих заходів 13-ма підприємствами погашено 21,7 млн грн заборгованості з виплати заробітної плати.</w:t>
      </w:r>
    </w:p>
    <w:p w:rsidR="00120604" w:rsidRPr="00526B2B" w:rsidRDefault="00120604" w:rsidP="00C91114">
      <w:pPr>
        <w:ind w:firstLine="709"/>
        <w:jc w:val="both"/>
        <w:rPr>
          <w:rFonts w:eastAsia="Calibri"/>
          <w:bCs/>
          <w:sz w:val="28"/>
          <w:szCs w:val="28"/>
          <w:lang w:val="uk-UA" w:eastAsia="en-US"/>
        </w:rPr>
      </w:pPr>
      <w:r w:rsidRPr="00526B2B">
        <w:rPr>
          <w:rFonts w:eastAsia="Calibri"/>
          <w:sz w:val="28"/>
          <w:szCs w:val="28"/>
          <w:lang w:val="uk-UA" w:eastAsia="en-US"/>
        </w:rPr>
        <w:t xml:space="preserve">Головним управлінням </w:t>
      </w:r>
      <w:proofErr w:type="spellStart"/>
      <w:r w:rsidRPr="00526B2B">
        <w:rPr>
          <w:rFonts w:eastAsia="Calibri"/>
          <w:sz w:val="28"/>
          <w:szCs w:val="28"/>
          <w:lang w:val="uk-UA" w:eastAsia="en-US"/>
        </w:rPr>
        <w:t>Держпраці</w:t>
      </w:r>
      <w:proofErr w:type="spellEnd"/>
      <w:r w:rsidRPr="00526B2B">
        <w:rPr>
          <w:rFonts w:eastAsia="Calibri"/>
          <w:sz w:val="28"/>
          <w:szCs w:val="28"/>
          <w:lang w:val="uk-UA" w:eastAsia="en-US"/>
        </w:rPr>
        <w:t xml:space="preserve"> у Херсонській області проведено                   14 перевірок на підприємствах-боржниках з виплати заробітної плати.                       За результатами заходів контролю виписано </w:t>
      </w:r>
      <w:r w:rsidRPr="00526B2B">
        <w:rPr>
          <w:rFonts w:eastAsia="Calibri"/>
          <w:bCs/>
          <w:sz w:val="28"/>
          <w:szCs w:val="28"/>
          <w:lang w:val="uk-UA" w:eastAsia="en-US"/>
        </w:rPr>
        <w:t>14 приписів про усунення порушень, складено та передано до суду 6 протоколів про адміністративне правопорушення, передано до правоохоронних органів 10 матеріалів.</w:t>
      </w:r>
    </w:p>
    <w:p w:rsidR="00114471" w:rsidRPr="00526B2B" w:rsidRDefault="00114471" w:rsidP="00C91114">
      <w:pPr>
        <w:ind w:firstLine="709"/>
        <w:jc w:val="both"/>
        <w:rPr>
          <w:sz w:val="28"/>
          <w:szCs w:val="28"/>
          <w:lang w:val="uk-UA" w:eastAsia="uk-UA"/>
        </w:rPr>
      </w:pPr>
      <w:r w:rsidRPr="00526B2B">
        <w:rPr>
          <w:b/>
          <w:sz w:val="28"/>
          <w:szCs w:val="28"/>
          <w:lang w:val="uk-UA"/>
        </w:rPr>
        <w:t xml:space="preserve">Фінансова самодостатність. </w:t>
      </w:r>
      <w:r w:rsidRPr="00526B2B">
        <w:rPr>
          <w:sz w:val="28"/>
          <w:szCs w:val="28"/>
          <w:lang w:val="uk-UA"/>
        </w:rPr>
        <w:t>Надходження до загального фонду місцевих бюджетів області за 20</w:t>
      </w:r>
      <w:r w:rsidR="002B39CA" w:rsidRPr="00526B2B">
        <w:rPr>
          <w:sz w:val="28"/>
          <w:szCs w:val="28"/>
          <w:lang w:val="uk-UA"/>
        </w:rPr>
        <w:t>2</w:t>
      </w:r>
      <w:r w:rsidR="00DB3B69" w:rsidRPr="00526B2B">
        <w:rPr>
          <w:sz w:val="28"/>
          <w:szCs w:val="28"/>
          <w:lang w:val="uk-UA"/>
        </w:rPr>
        <w:t>1</w:t>
      </w:r>
      <w:r w:rsidRPr="00526B2B">
        <w:rPr>
          <w:sz w:val="28"/>
          <w:szCs w:val="28"/>
          <w:lang w:val="uk-UA"/>
        </w:rPr>
        <w:t xml:space="preserve"> р</w:t>
      </w:r>
      <w:r w:rsidR="001A126F" w:rsidRPr="00526B2B">
        <w:rPr>
          <w:sz w:val="28"/>
          <w:szCs w:val="28"/>
          <w:lang w:val="uk-UA"/>
        </w:rPr>
        <w:t>ік</w:t>
      </w:r>
      <w:r w:rsidRPr="00526B2B">
        <w:rPr>
          <w:sz w:val="28"/>
          <w:szCs w:val="28"/>
          <w:lang w:val="uk-UA"/>
        </w:rPr>
        <w:t xml:space="preserve"> склали </w:t>
      </w:r>
      <w:r w:rsidR="001A126F" w:rsidRPr="00526B2B">
        <w:rPr>
          <w:sz w:val="28"/>
          <w:szCs w:val="28"/>
          <w:lang w:val="uk-UA"/>
        </w:rPr>
        <w:t>6540,5</w:t>
      </w:r>
      <w:r w:rsidRPr="00526B2B">
        <w:rPr>
          <w:sz w:val="28"/>
          <w:szCs w:val="28"/>
          <w:lang w:val="uk-UA"/>
        </w:rPr>
        <w:t xml:space="preserve"> млн грн, що </w:t>
      </w:r>
      <w:r w:rsidR="002B39CA" w:rsidRPr="00526B2B">
        <w:rPr>
          <w:sz w:val="28"/>
          <w:szCs w:val="28"/>
          <w:lang w:val="uk-UA" w:eastAsia="uk-UA"/>
        </w:rPr>
        <w:t xml:space="preserve">становить </w:t>
      </w:r>
      <w:r w:rsidR="001A126F" w:rsidRPr="00526B2B">
        <w:rPr>
          <w:sz w:val="28"/>
          <w:szCs w:val="28"/>
          <w:lang w:val="uk-UA" w:eastAsia="uk-UA"/>
        </w:rPr>
        <w:t>104,1</w:t>
      </w:r>
      <w:r w:rsidR="002B39CA" w:rsidRPr="00526B2B">
        <w:rPr>
          <w:sz w:val="28"/>
          <w:szCs w:val="28"/>
          <w:lang w:val="uk-UA" w:eastAsia="uk-UA"/>
        </w:rPr>
        <w:t>%</w:t>
      </w:r>
      <w:r w:rsidR="002B39CA" w:rsidRPr="00526B2B">
        <w:rPr>
          <w:sz w:val="28"/>
          <w:szCs w:val="28"/>
          <w:lang w:val="uk-UA"/>
        </w:rPr>
        <w:t xml:space="preserve"> до планів, затверджених місцевими радами (+</w:t>
      </w:r>
      <w:r w:rsidR="001A126F" w:rsidRPr="00526B2B">
        <w:rPr>
          <w:sz w:val="28"/>
          <w:szCs w:val="28"/>
          <w:lang w:val="uk-UA"/>
        </w:rPr>
        <w:t>257,8</w:t>
      </w:r>
      <w:r w:rsidRPr="00526B2B">
        <w:rPr>
          <w:sz w:val="28"/>
          <w:szCs w:val="28"/>
          <w:lang w:val="uk-UA" w:eastAsia="uk-UA"/>
        </w:rPr>
        <w:t xml:space="preserve"> млн грн</w:t>
      </w:r>
      <w:r w:rsidR="002B39CA" w:rsidRPr="00526B2B">
        <w:rPr>
          <w:sz w:val="28"/>
          <w:szCs w:val="28"/>
          <w:lang w:val="uk-UA" w:eastAsia="uk-UA"/>
        </w:rPr>
        <w:t>).</w:t>
      </w:r>
      <w:r w:rsidRPr="00526B2B">
        <w:rPr>
          <w:sz w:val="28"/>
          <w:szCs w:val="28"/>
          <w:lang w:val="uk-UA" w:eastAsia="uk-UA"/>
        </w:rPr>
        <w:t xml:space="preserve"> </w:t>
      </w:r>
    </w:p>
    <w:p w:rsidR="002B39CA" w:rsidRPr="00526B2B" w:rsidRDefault="002B39CA" w:rsidP="00C91114">
      <w:pPr>
        <w:widowControl w:val="0"/>
        <w:autoSpaceDE w:val="0"/>
        <w:autoSpaceDN w:val="0"/>
        <w:adjustRightInd w:val="0"/>
        <w:ind w:firstLine="709"/>
        <w:jc w:val="both"/>
        <w:rPr>
          <w:sz w:val="28"/>
          <w:szCs w:val="28"/>
          <w:lang w:val="uk-UA"/>
        </w:rPr>
      </w:pPr>
      <w:bookmarkStart w:id="17" w:name="_Hlk48119285"/>
      <w:r w:rsidRPr="00526B2B">
        <w:rPr>
          <w:sz w:val="28"/>
          <w:szCs w:val="28"/>
          <w:lang w:val="uk-UA"/>
        </w:rPr>
        <w:t>Доходи місцевих бюджетів без трансфертів та власних надходжень бюджетних установ за 202</w:t>
      </w:r>
      <w:r w:rsidR="00DB3B69" w:rsidRPr="00526B2B">
        <w:rPr>
          <w:sz w:val="28"/>
          <w:szCs w:val="28"/>
          <w:lang w:val="uk-UA"/>
        </w:rPr>
        <w:t>1</w:t>
      </w:r>
      <w:r w:rsidRPr="00526B2B">
        <w:rPr>
          <w:sz w:val="28"/>
          <w:szCs w:val="28"/>
          <w:lang w:val="uk-UA"/>
        </w:rPr>
        <w:t xml:space="preserve"> </w:t>
      </w:r>
      <w:r w:rsidR="002F20E0" w:rsidRPr="00526B2B">
        <w:rPr>
          <w:sz w:val="28"/>
          <w:szCs w:val="28"/>
          <w:lang w:val="uk-UA"/>
        </w:rPr>
        <w:t>рік</w:t>
      </w:r>
      <w:r w:rsidRPr="00526B2B">
        <w:rPr>
          <w:sz w:val="28"/>
          <w:szCs w:val="28"/>
          <w:lang w:val="uk-UA"/>
        </w:rPr>
        <w:t xml:space="preserve"> склали </w:t>
      </w:r>
      <w:r w:rsidR="002F20E0" w:rsidRPr="00526B2B">
        <w:rPr>
          <w:sz w:val="28"/>
          <w:szCs w:val="28"/>
          <w:lang w:val="uk-UA"/>
        </w:rPr>
        <w:t xml:space="preserve">6615,4 </w:t>
      </w:r>
      <w:r w:rsidRPr="00526B2B">
        <w:rPr>
          <w:sz w:val="28"/>
          <w:szCs w:val="28"/>
          <w:lang w:val="uk-UA"/>
        </w:rPr>
        <w:t xml:space="preserve">млн грн, на душу населення припадало </w:t>
      </w:r>
      <w:r w:rsidR="002F20E0" w:rsidRPr="00526B2B">
        <w:rPr>
          <w:sz w:val="28"/>
          <w:szCs w:val="28"/>
          <w:lang w:val="uk-UA"/>
        </w:rPr>
        <w:t>6506,71</w:t>
      </w:r>
      <w:r w:rsidRPr="00526B2B">
        <w:rPr>
          <w:sz w:val="28"/>
          <w:szCs w:val="28"/>
          <w:lang w:val="uk-UA"/>
        </w:rPr>
        <w:t xml:space="preserve"> грн, що на </w:t>
      </w:r>
      <w:r w:rsidR="002F20E0" w:rsidRPr="00526B2B">
        <w:rPr>
          <w:sz w:val="28"/>
          <w:szCs w:val="28"/>
          <w:lang w:val="uk-UA"/>
        </w:rPr>
        <w:t>901,79</w:t>
      </w:r>
      <w:r w:rsidRPr="00526B2B">
        <w:rPr>
          <w:sz w:val="28"/>
          <w:szCs w:val="28"/>
          <w:lang w:val="uk-UA"/>
        </w:rPr>
        <w:t xml:space="preserve"> грн більше порівняно з відповідним показником 20</w:t>
      </w:r>
      <w:r w:rsidR="00A217A7" w:rsidRPr="00526B2B">
        <w:rPr>
          <w:sz w:val="28"/>
          <w:szCs w:val="28"/>
          <w:lang w:val="uk-UA"/>
        </w:rPr>
        <w:t>20</w:t>
      </w:r>
      <w:r w:rsidRPr="00526B2B">
        <w:rPr>
          <w:sz w:val="28"/>
          <w:szCs w:val="28"/>
          <w:lang w:val="uk-UA"/>
        </w:rPr>
        <w:t xml:space="preserve"> року. Темп зростання доходів по </w:t>
      </w:r>
      <w:r w:rsidR="007A5ED4" w:rsidRPr="00526B2B">
        <w:rPr>
          <w:sz w:val="28"/>
          <w:szCs w:val="28"/>
          <w:lang w:val="uk-UA"/>
        </w:rPr>
        <w:t>області</w:t>
      </w:r>
      <w:r w:rsidRPr="00526B2B">
        <w:rPr>
          <w:sz w:val="28"/>
          <w:szCs w:val="28"/>
          <w:lang w:val="uk-UA"/>
        </w:rPr>
        <w:t xml:space="preserve"> становив </w:t>
      </w:r>
      <w:r w:rsidR="002F20E0" w:rsidRPr="00526B2B">
        <w:rPr>
          <w:sz w:val="28"/>
          <w:szCs w:val="28"/>
          <w:lang w:val="uk-UA"/>
        </w:rPr>
        <w:t>116,1</w:t>
      </w:r>
      <w:r w:rsidRPr="00526B2B">
        <w:rPr>
          <w:sz w:val="28"/>
          <w:szCs w:val="28"/>
          <w:lang w:val="uk-UA"/>
        </w:rPr>
        <w:t>%</w:t>
      </w:r>
      <w:r w:rsidR="007A5ED4" w:rsidRPr="00526B2B">
        <w:rPr>
          <w:sz w:val="28"/>
          <w:szCs w:val="28"/>
          <w:lang w:val="uk-UA"/>
        </w:rPr>
        <w:t xml:space="preserve"> (+10,6 </w:t>
      </w:r>
      <w:proofErr w:type="spellStart"/>
      <w:r w:rsidR="007A5ED4" w:rsidRPr="00526B2B">
        <w:rPr>
          <w:sz w:val="28"/>
          <w:szCs w:val="28"/>
          <w:lang w:val="uk-UA"/>
        </w:rPr>
        <w:t>в.п</w:t>
      </w:r>
      <w:proofErr w:type="spellEnd"/>
      <w:r w:rsidR="007A5ED4" w:rsidRPr="00526B2B">
        <w:rPr>
          <w:sz w:val="28"/>
          <w:szCs w:val="28"/>
          <w:lang w:val="uk-UA"/>
        </w:rPr>
        <w:t>. до показника Програми)</w:t>
      </w:r>
      <w:r w:rsidRPr="00526B2B">
        <w:rPr>
          <w:sz w:val="28"/>
          <w:szCs w:val="28"/>
          <w:lang w:val="uk-UA"/>
        </w:rPr>
        <w:t xml:space="preserve">. </w:t>
      </w:r>
    </w:p>
    <w:bookmarkEnd w:id="17"/>
    <w:p w:rsidR="002B39CA" w:rsidRPr="00526B2B" w:rsidRDefault="002B39CA" w:rsidP="00C91114">
      <w:pPr>
        <w:widowControl w:val="0"/>
        <w:suppressAutoHyphens/>
        <w:autoSpaceDE w:val="0"/>
        <w:autoSpaceDN w:val="0"/>
        <w:adjustRightInd w:val="0"/>
        <w:ind w:firstLine="709"/>
        <w:jc w:val="both"/>
        <w:rPr>
          <w:sz w:val="28"/>
          <w:szCs w:val="28"/>
          <w:lang w:val="uk-UA"/>
        </w:rPr>
      </w:pPr>
      <w:r w:rsidRPr="00526B2B">
        <w:rPr>
          <w:sz w:val="28"/>
          <w:szCs w:val="28"/>
          <w:lang w:val="uk-UA"/>
        </w:rPr>
        <w:t xml:space="preserve">Станом на 01 </w:t>
      </w:r>
      <w:r w:rsidR="002F20E0" w:rsidRPr="00526B2B">
        <w:rPr>
          <w:sz w:val="28"/>
          <w:szCs w:val="28"/>
          <w:lang w:val="uk-UA"/>
        </w:rPr>
        <w:t>січня</w:t>
      </w:r>
      <w:r w:rsidRPr="00526B2B">
        <w:rPr>
          <w:sz w:val="28"/>
          <w:szCs w:val="28"/>
          <w:lang w:val="uk-UA"/>
        </w:rPr>
        <w:t xml:space="preserve"> 202</w:t>
      </w:r>
      <w:r w:rsidR="002F20E0" w:rsidRPr="00526B2B">
        <w:rPr>
          <w:sz w:val="28"/>
          <w:szCs w:val="28"/>
          <w:lang w:val="uk-UA"/>
        </w:rPr>
        <w:t>2</w:t>
      </w:r>
      <w:r w:rsidRPr="00526B2B">
        <w:rPr>
          <w:sz w:val="28"/>
          <w:szCs w:val="28"/>
          <w:lang w:val="uk-UA"/>
        </w:rPr>
        <w:t xml:space="preserve"> року </w:t>
      </w:r>
      <w:r w:rsidR="00A217A7" w:rsidRPr="00526B2B">
        <w:rPr>
          <w:sz w:val="28"/>
          <w:szCs w:val="28"/>
          <w:lang w:val="uk-UA"/>
        </w:rPr>
        <w:t xml:space="preserve">надходження податків і зборів </w:t>
      </w:r>
      <w:r w:rsidRPr="00526B2B">
        <w:rPr>
          <w:sz w:val="28"/>
          <w:szCs w:val="28"/>
          <w:lang w:val="uk-UA"/>
        </w:rPr>
        <w:t xml:space="preserve">                </w:t>
      </w:r>
      <w:bookmarkStart w:id="18" w:name="_Hlk47014829"/>
      <w:r w:rsidR="00A217A7" w:rsidRPr="00526B2B">
        <w:rPr>
          <w:sz w:val="28"/>
          <w:szCs w:val="28"/>
          <w:lang w:val="uk-UA"/>
        </w:rPr>
        <w:t xml:space="preserve">складали: до зведеного бюджету </w:t>
      </w:r>
      <w:r w:rsidR="002F20E0" w:rsidRPr="00526B2B">
        <w:rPr>
          <w:sz w:val="28"/>
          <w:szCs w:val="28"/>
          <w:lang w:val="uk-UA"/>
        </w:rPr>
        <w:t>11540,8</w:t>
      </w:r>
      <w:r w:rsidRPr="00526B2B">
        <w:rPr>
          <w:sz w:val="28"/>
          <w:szCs w:val="28"/>
          <w:lang w:val="uk-UA"/>
        </w:rPr>
        <w:t xml:space="preserve"> </w:t>
      </w:r>
      <w:r w:rsidR="00A85121" w:rsidRPr="00526B2B">
        <w:rPr>
          <w:sz w:val="28"/>
          <w:szCs w:val="28"/>
          <w:lang w:val="uk-UA"/>
        </w:rPr>
        <w:t>млн</w:t>
      </w:r>
      <w:r w:rsidRPr="00526B2B">
        <w:rPr>
          <w:sz w:val="28"/>
          <w:szCs w:val="28"/>
          <w:lang w:val="uk-UA"/>
        </w:rPr>
        <w:t xml:space="preserve"> </w:t>
      </w:r>
      <w:r w:rsidR="00A217A7" w:rsidRPr="00526B2B">
        <w:rPr>
          <w:sz w:val="28"/>
          <w:szCs w:val="28"/>
          <w:lang w:val="uk-UA"/>
        </w:rPr>
        <w:t>грн</w:t>
      </w:r>
      <w:bookmarkEnd w:id="18"/>
      <w:r w:rsidR="00EF13F1" w:rsidRPr="00526B2B">
        <w:rPr>
          <w:sz w:val="28"/>
          <w:szCs w:val="28"/>
          <w:lang w:val="uk-UA"/>
        </w:rPr>
        <w:t xml:space="preserve"> (+</w:t>
      </w:r>
      <w:r w:rsidR="002F20E0" w:rsidRPr="00526B2B">
        <w:rPr>
          <w:sz w:val="28"/>
          <w:szCs w:val="28"/>
          <w:lang w:val="uk-UA"/>
        </w:rPr>
        <w:t>12,5</w:t>
      </w:r>
      <w:r w:rsidR="00EF13F1" w:rsidRPr="00526B2B">
        <w:rPr>
          <w:sz w:val="28"/>
          <w:szCs w:val="28"/>
          <w:lang w:val="uk-UA"/>
        </w:rPr>
        <w:t xml:space="preserve">% до надходжень у попередньому місяці </w:t>
      </w:r>
      <w:r w:rsidR="002F20E0" w:rsidRPr="00526B2B">
        <w:rPr>
          <w:sz w:val="28"/>
          <w:szCs w:val="28"/>
          <w:lang w:val="uk-UA"/>
        </w:rPr>
        <w:t>2021</w:t>
      </w:r>
      <w:r w:rsidR="00EF13F1" w:rsidRPr="00526B2B">
        <w:rPr>
          <w:sz w:val="28"/>
          <w:szCs w:val="28"/>
          <w:lang w:val="uk-UA"/>
        </w:rPr>
        <w:t xml:space="preserve"> року)</w:t>
      </w:r>
      <w:r w:rsidR="00A217A7" w:rsidRPr="00526B2B">
        <w:rPr>
          <w:sz w:val="28"/>
          <w:szCs w:val="28"/>
          <w:lang w:val="uk-UA"/>
        </w:rPr>
        <w:t>, до державного –</w:t>
      </w:r>
      <w:r w:rsidR="00EF13F1" w:rsidRPr="00526B2B">
        <w:rPr>
          <w:sz w:val="28"/>
          <w:szCs w:val="28"/>
          <w:lang w:val="uk-UA"/>
        </w:rPr>
        <w:t xml:space="preserve"> </w:t>
      </w:r>
      <w:r w:rsidR="002F20E0" w:rsidRPr="00526B2B">
        <w:rPr>
          <w:sz w:val="28"/>
          <w:szCs w:val="28"/>
          <w:lang w:val="uk-UA"/>
        </w:rPr>
        <w:t>5299,2</w:t>
      </w:r>
      <w:r w:rsidR="00A217A7" w:rsidRPr="00526B2B">
        <w:rPr>
          <w:sz w:val="28"/>
          <w:szCs w:val="28"/>
          <w:lang w:val="uk-UA"/>
        </w:rPr>
        <w:t xml:space="preserve"> млн </w:t>
      </w:r>
      <w:r w:rsidR="00EF13F1" w:rsidRPr="00526B2B">
        <w:rPr>
          <w:sz w:val="28"/>
          <w:szCs w:val="28"/>
          <w:lang w:val="uk-UA"/>
        </w:rPr>
        <w:t>грн (+</w:t>
      </w:r>
      <w:r w:rsidR="002F20E0" w:rsidRPr="00526B2B">
        <w:rPr>
          <w:sz w:val="28"/>
          <w:szCs w:val="28"/>
          <w:lang w:val="uk-UA"/>
        </w:rPr>
        <w:t>13,6</w:t>
      </w:r>
      <w:r w:rsidR="00EF13F1" w:rsidRPr="00526B2B">
        <w:rPr>
          <w:sz w:val="28"/>
          <w:szCs w:val="28"/>
          <w:lang w:val="uk-UA"/>
        </w:rPr>
        <w:t>%)</w:t>
      </w:r>
      <w:r w:rsidR="00A217A7" w:rsidRPr="00526B2B">
        <w:rPr>
          <w:sz w:val="28"/>
          <w:szCs w:val="28"/>
          <w:lang w:val="uk-UA"/>
        </w:rPr>
        <w:t>.</w:t>
      </w:r>
    </w:p>
    <w:p w:rsidR="00E7279F" w:rsidRPr="00526B2B" w:rsidRDefault="00E7279F" w:rsidP="00C91114">
      <w:pPr>
        <w:ind w:firstLine="709"/>
        <w:jc w:val="both"/>
        <w:rPr>
          <w:sz w:val="28"/>
          <w:szCs w:val="28"/>
          <w:lang w:val="uk-UA"/>
        </w:rPr>
      </w:pPr>
      <w:r w:rsidRPr="00526B2B">
        <w:rPr>
          <w:b/>
          <w:bCs/>
          <w:sz w:val="28"/>
          <w:szCs w:val="28"/>
          <w:lang w:val="uk-UA"/>
        </w:rPr>
        <w:t>Рівень безробіття населення</w:t>
      </w:r>
      <w:r w:rsidRPr="00526B2B">
        <w:rPr>
          <w:sz w:val="28"/>
          <w:szCs w:val="28"/>
          <w:lang w:val="uk-UA"/>
        </w:rPr>
        <w:t>, віком 15 - 70 років, визначений                             за методологією Міжнародної організації праці, за січень – вересень 2021 року, склав 11,5% економічно активного населення проти 11,2% за відповідний період 2020 року.</w:t>
      </w:r>
      <w:r w:rsidR="007A5ED4" w:rsidRPr="00526B2B">
        <w:rPr>
          <w:sz w:val="28"/>
          <w:szCs w:val="28"/>
          <w:lang w:val="uk-UA"/>
        </w:rPr>
        <w:t xml:space="preserve"> Показник Програми становить 10,5%.</w:t>
      </w:r>
      <w:r w:rsidRPr="00526B2B">
        <w:rPr>
          <w:sz w:val="28"/>
          <w:szCs w:val="28"/>
          <w:lang w:val="uk-UA"/>
        </w:rPr>
        <w:t xml:space="preserve"> </w:t>
      </w:r>
    </w:p>
    <w:p w:rsidR="00E7279F" w:rsidRPr="00526B2B" w:rsidRDefault="00E7279F" w:rsidP="00C91114">
      <w:pPr>
        <w:ind w:firstLine="709"/>
        <w:jc w:val="both"/>
        <w:rPr>
          <w:sz w:val="28"/>
          <w:szCs w:val="28"/>
          <w:lang w:val="uk-UA"/>
        </w:rPr>
      </w:pPr>
      <w:r w:rsidRPr="00526B2B">
        <w:rPr>
          <w:sz w:val="28"/>
          <w:szCs w:val="28"/>
          <w:lang w:val="uk-UA"/>
        </w:rPr>
        <w:t xml:space="preserve">Усім безробітним, які звернулись до державної служби зайнятості області за допомогою, були надані послуги та забезпечення відповідно до статті 7 Закону України «Про загальнообов’язкове державне соціальне страхування на випадок безробіття». </w:t>
      </w:r>
    </w:p>
    <w:p w:rsidR="00E7279F" w:rsidRPr="00526B2B" w:rsidRDefault="00E7279F" w:rsidP="00C91114">
      <w:pPr>
        <w:ind w:firstLine="709"/>
        <w:jc w:val="both"/>
        <w:rPr>
          <w:sz w:val="28"/>
          <w:szCs w:val="28"/>
          <w:lang w:val="uk-UA"/>
        </w:rPr>
      </w:pPr>
      <w:r w:rsidRPr="00526B2B">
        <w:rPr>
          <w:sz w:val="28"/>
          <w:szCs w:val="28"/>
          <w:lang w:val="uk-UA"/>
        </w:rPr>
        <w:t xml:space="preserve">Рівень зайнятості населення у віці 15 – 70 років (за МОП) за                       січень – вересень 2021 року зменшився </w:t>
      </w:r>
      <w:r w:rsidR="0062055C">
        <w:rPr>
          <w:sz w:val="28"/>
          <w:szCs w:val="28"/>
          <w:lang w:val="uk-UA"/>
        </w:rPr>
        <w:t>до</w:t>
      </w:r>
      <w:r w:rsidRPr="00526B2B">
        <w:rPr>
          <w:sz w:val="28"/>
          <w:szCs w:val="28"/>
          <w:lang w:val="uk-UA"/>
        </w:rPr>
        <w:t xml:space="preserve"> показника </w:t>
      </w:r>
      <w:r w:rsidR="0062055C">
        <w:rPr>
          <w:sz w:val="28"/>
          <w:szCs w:val="28"/>
          <w:lang w:val="uk-UA"/>
        </w:rPr>
        <w:t xml:space="preserve">за відповідний період 2020 року </w:t>
      </w:r>
      <w:r w:rsidRPr="00526B2B">
        <w:rPr>
          <w:sz w:val="28"/>
          <w:szCs w:val="28"/>
          <w:lang w:val="uk-UA"/>
        </w:rPr>
        <w:t>з 57,0% до 56,5%.</w:t>
      </w:r>
    </w:p>
    <w:p w:rsidR="00E7279F" w:rsidRPr="00526B2B" w:rsidRDefault="00E7279F" w:rsidP="00C91114">
      <w:pPr>
        <w:ind w:firstLine="709"/>
        <w:jc w:val="both"/>
        <w:rPr>
          <w:sz w:val="28"/>
          <w:szCs w:val="28"/>
          <w:lang w:val="uk-UA"/>
        </w:rPr>
      </w:pPr>
      <w:r w:rsidRPr="00526B2B">
        <w:rPr>
          <w:sz w:val="28"/>
          <w:szCs w:val="28"/>
          <w:lang w:val="uk-UA"/>
        </w:rPr>
        <w:t xml:space="preserve">В області постійно проводяться заходи щодо зниження напруги на ринку праці та забезпечення соціальних гарантій держави. Здійснюється робота </w:t>
      </w:r>
      <w:r w:rsidR="0062055C">
        <w:rPr>
          <w:sz w:val="28"/>
          <w:szCs w:val="28"/>
          <w:lang w:val="uk-UA"/>
        </w:rPr>
        <w:t>з</w:t>
      </w:r>
      <w:r w:rsidRPr="00526B2B">
        <w:rPr>
          <w:sz w:val="28"/>
          <w:szCs w:val="28"/>
          <w:lang w:val="uk-UA"/>
        </w:rPr>
        <w:t xml:space="preserve"> легалізації зайнятості в регіоні, також проводяться семінари з роботодавцями та з особами, що звертаються за пошуком роботи до служби зайнятості щодо переваг легальної зайнятості</w:t>
      </w:r>
      <w:r w:rsidR="000B1AF1" w:rsidRPr="00526B2B">
        <w:rPr>
          <w:sz w:val="28"/>
          <w:szCs w:val="28"/>
          <w:lang w:val="uk-UA"/>
        </w:rPr>
        <w:t xml:space="preserve">, інформаційні та </w:t>
      </w:r>
      <w:proofErr w:type="spellStart"/>
      <w:r w:rsidR="000B1AF1" w:rsidRPr="00526B2B">
        <w:rPr>
          <w:sz w:val="28"/>
          <w:szCs w:val="28"/>
          <w:lang w:val="uk-UA"/>
        </w:rPr>
        <w:t>профконсультаційні</w:t>
      </w:r>
      <w:proofErr w:type="spellEnd"/>
      <w:r w:rsidR="000B1AF1" w:rsidRPr="00526B2B">
        <w:rPr>
          <w:sz w:val="28"/>
          <w:szCs w:val="28"/>
          <w:lang w:val="uk-UA"/>
        </w:rPr>
        <w:t xml:space="preserve"> семінари.</w:t>
      </w:r>
    </w:p>
    <w:p w:rsidR="00200958" w:rsidRPr="00526B2B" w:rsidRDefault="00200958" w:rsidP="00C91114">
      <w:pPr>
        <w:ind w:firstLine="709"/>
        <w:jc w:val="both"/>
        <w:rPr>
          <w:bCs/>
          <w:iCs/>
          <w:sz w:val="28"/>
          <w:szCs w:val="28"/>
          <w:lang w:val="uk-UA"/>
        </w:rPr>
      </w:pPr>
      <w:r w:rsidRPr="00526B2B">
        <w:rPr>
          <w:sz w:val="28"/>
          <w:szCs w:val="28"/>
          <w:lang w:val="uk-UA"/>
        </w:rPr>
        <w:t xml:space="preserve">Також </w:t>
      </w:r>
      <w:r w:rsidRPr="00526B2B">
        <w:rPr>
          <w:bCs/>
          <w:iCs/>
          <w:sz w:val="28"/>
          <w:szCs w:val="28"/>
          <w:lang w:val="uk-UA"/>
        </w:rPr>
        <w:t>Херсонська обласна служба зайнятості проводила професійне навчання безробітних у створеному власному Державному навчальному закладі «Херсонський центр професійно-технічної освіти» за новітніми сучасними програмами</w:t>
      </w:r>
      <w:r w:rsidRPr="00526B2B">
        <w:rPr>
          <w:sz w:val="28"/>
          <w:szCs w:val="28"/>
          <w:lang w:val="uk-UA"/>
        </w:rPr>
        <w:t>.</w:t>
      </w:r>
    </w:p>
    <w:p w:rsidR="00AE29AF" w:rsidRPr="00526B2B" w:rsidRDefault="00AE29AF" w:rsidP="00C91114">
      <w:pPr>
        <w:ind w:firstLine="709"/>
        <w:jc w:val="both"/>
        <w:rPr>
          <w:sz w:val="28"/>
          <w:szCs w:val="28"/>
          <w:lang w:val="uk-UA"/>
        </w:rPr>
      </w:pPr>
      <w:r w:rsidRPr="00526B2B">
        <w:rPr>
          <w:b/>
          <w:bCs/>
          <w:sz w:val="28"/>
          <w:szCs w:val="28"/>
          <w:lang w:val="uk-UA"/>
        </w:rPr>
        <w:t>Надання житлово-комунальних послуг.</w:t>
      </w:r>
      <w:r w:rsidRPr="00526B2B">
        <w:rPr>
          <w:sz w:val="28"/>
          <w:szCs w:val="28"/>
          <w:lang w:val="uk-UA"/>
        </w:rPr>
        <w:t xml:space="preserve"> </w:t>
      </w:r>
      <w:bookmarkStart w:id="19" w:name="_Hlk94597598"/>
      <w:r w:rsidRPr="00526B2B">
        <w:rPr>
          <w:sz w:val="28"/>
          <w:szCs w:val="28"/>
          <w:lang w:val="uk-UA"/>
        </w:rPr>
        <w:t>У листопаді 2021 року населенням області сплачено за житлово-комунальні послуги 236,9 млн грн. Р</w:t>
      </w:r>
      <w:r w:rsidR="009B786F" w:rsidRPr="00526B2B">
        <w:rPr>
          <w:sz w:val="28"/>
          <w:szCs w:val="28"/>
          <w:lang w:val="uk-UA"/>
        </w:rPr>
        <w:t xml:space="preserve">івень оплати склав </w:t>
      </w:r>
      <w:r w:rsidRPr="00526B2B">
        <w:rPr>
          <w:sz w:val="28"/>
          <w:szCs w:val="28"/>
          <w:lang w:val="uk-UA"/>
        </w:rPr>
        <w:t xml:space="preserve">78,7% нарахованих за цей період сум </w:t>
      </w:r>
      <w:r w:rsidR="009B786F" w:rsidRPr="00526B2B">
        <w:rPr>
          <w:sz w:val="28"/>
          <w:szCs w:val="28"/>
          <w:lang w:val="uk-UA"/>
        </w:rPr>
        <w:t>(за рахунок погашення боргу попередніх періодів).</w:t>
      </w:r>
      <w:r w:rsidRPr="00526B2B">
        <w:rPr>
          <w:sz w:val="28"/>
          <w:szCs w:val="28"/>
          <w:lang w:val="uk-UA"/>
        </w:rPr>
        <w:t xml:space="preserve"> </w:t>
      </w:r>
    </w:p>
    <w:bookmarkEnd w:id="19"/>
    <w:p w:rsidR="00AE29AF" w:rsidRPr="00526B2B" w:rsidRDefault="00AE29AF" w:rsidP="00C91114">
      <w:pPr>
        <w:ind w:firstLine="709"/>
        <w:jc w:val="both"/>
        <w:rPr>
          <w:sz w:val="28"/>
          <w:szCs w:val="28"/>
          <w:lang w:val="uk-UA"/>
        </w:rPr>
      </w:pPr>
      <w:r w:rsidRPr="00526B2B">
        <w:rPr>
          <w:sz w:val="28"/>
          <w:szCs w:val="28"/>
          <w:lang w:val="uk-UA"/>
        </w:rPr>
        <w:t>На кінець листопада 2021</w:t>
      </w:r>
      <w:r w:rsidR="00111C68" w:rsidRPr="00526B2B">
        <w:rPr>
          <w:sz w:val="28"/>
          <w:szCs w:val="28"/>
          <w:lang w:val="uk-UA"/>
        </w:rPr>
        <w:t xml:space="preserve"> </w:t>
      </w:r>
      <w:r w:rsidRPr="00526B2B">
        <w:rPr>
          <w:sz w:val="28"/>
          <w:szCs w:val="28"/>
          <w:lang w:val="uk-UA"/>
        </w:rPr>
        <w:t>р</w:t>
      </w:r>
      <w:r w:rsidR="00111C68" w:rsidRPr="00526B2B">
        <w:rPr>
          <w:sz w:val="28"/>
          <w:szCs w:val="28"/>
          <w:lang w:val="uk-UA"/>
        </w:rPr>
        <w:t>оку</w:t>
      </w:r>
      <w:r w:rsidRPr="00526B2B">
        <w:rPr>
          <w:sz w:val="28"/>
          <w:szCs w:val="28"/>
          <w:lang w:val="uk-UA"/>
        </w:rPr>
        <w:t xml:space="preserve"> заборгованість населення зі сплати за постачання теплової енергії та гарячої води </w:t>
      </w:r>
      <w:r w:rsidR="00111C68" w:rsidRPr="00526B2B">
        <w:rPr>
          <w:sz w:val="28"/>
          <w:szCs w:val="28"/>
          <w:lang w:val="uk-UA"/>
        </w:rPr>
        <w:t>становила</w:t>
      </w:r>
      <w:r w:rsidRPr="00526B2B">
        <w:rPr>
          <w:sz w:val="28"/>
          <w:szCs w:val="28"/>
          <w:lang w:val="uk-UA"/>
        </w:rPr>
        <w:t xml:space="preserve"> 375,6 млн</w:t>
      </w:r>
      <w:r w:rsidR="00111C68" w:rsidRPr="00526B2B">
        <w:rPr>
          <w:sz w:val="28"/>
          <w:szCs w:val="28"/>
          <w:lang w:val="uk-UA"/>
        </w:rPr>
        <w:t xml:space="preserve"> </w:t>
      </w:r>
      <w:r w:rsidRPr="00526B2B">
        <w:rPr>
          <w:sz w:val="28"/>
          <w:szCs w:val="28"/>
          <w:lang w:val="uk-UA"/>
        </w:rPr>
        <w:t xml:space="preserve">грн, за </w:t>
      </w:r>
      <w:r w:rsidRPr="00526B2B">
        <w:rPr>
          <w:sz w:val="28"/>
          <w:szCs w:val="28"/>
          <w:lang w:val="uk-UA"/>
        </w:rPr>
        <w:lastRenderedPageBreak/>
        <w:t>постачання та розподіл електричної енергії – 199,5 млн</w:t>
      </w:r>
      <w:r w:rsidR="00111C68" w:rsidRPr="00526B2B">
        <w:rPr>
          <w:sz w:val="28"/>
          <w:szCs w:val="28"/>
          <w:lang w:val="uk-UA"/>
        </w:rPr>
        <w:t xml:space="preserve"> </w:t>
      </w:r>
      <w:r w:rsidRPr="00526B2B">
        <w:rPr>
          <w:sz w:val="28"/>
          <w:szCs w:val="28"/>
          <w:lang w:val="uk-UA"/>
        </w:rPr>
        <w:t>грн, за централізоване водопостачання та водовідведення – 107,4 млн</w:t>
      </w:r>
      <w:r w:rsidR="0056157B" w:rsidRPr="00526B2B">
        <w:rPr>
          <w:sz w:val="28"/>
          <w:szCs w:val="28"/>
          <w:lang w:val="uk-UA"/>
        </w:rPr>
        <w:t xml:space="preserve"> </w:t>
      </w:r>
      <w:r w:rsidRPr="00526B2B">
        <w:rPr>
          <w:sz w:val="28"/>
          <w:szCs w:val="28"/>
          <w:lang w:val="uk-UA"/>
        </w:rPr>
        <w:t>грн, за управління багатоквартирним будинком – 47,1</w:t>
      </w:r>
      <w:r w:rsidR="0056157B" w:rsidRPr="00526B2B">
        <w:rPr>
          <w:sz w:val="28"/>
          <w:szCs w:val="28"/>
          <w:lang w:val="uk-UA"/>
        </w:rPr>
        <w:t xml:space="preserve"> </w:t>
      </w:r>
      <w:r w:rsidRPr="00526B2B">
        <w:rPr>
          <w:sz w:val="28"/>
          <w:szCs w:val="28"/>
          <w:lang w:val="uk-UA"/>
        </w:rPr>
        <w:t>млн</w:t>
      </w:r>
      <w:r w:rsidR="0056157B" w:rsidRPr="00526B2B">
        <w:rPr>
          <w:sz w:val="28"/>
          <w:szCs w:val="28"/>
          <w:lang w:val="uk-UA"/>
        </w:rPr>
        <w:t xml:space="preserve"> </w:t>
      </w:r>
      <w:r w:rsidRPr="00526B2B">
        <w:rPr>
          <w:sz w:val="28"/>
          <w:szCs w:val="28"/>
          <w:lang w:val="uk-UA"/>
        </w:rPr>
        <w:t>грн, за надання послуг з вивезення побутових відходів – 10,3 млн</w:t>
      </w:r>
      <w:r w:rsidR="00111C68" w:rsidRPr="00526B2B">
        <w:rPr>
          <w:sz w:val="28"/>
          <w:szCs w:val="28"/>
          <w:lang w:val="uk-UA"/>
        </w:rPr>
        <w:t xml:space="preserve"> </w:t>
      </w:r>
      <w:r w:rsidRPr="00526B2B">
        <w:rPr>
          <w:sz w:val="28"/>
          <w:szCs w:val="28"/>
          <w:lang w:val="uk-UA"/>
        </w:rPr>
        <w:t>грн.</w:t>
      </w:r>
    </w:p>
    <w:p w:rsidR="00111C68" w:rsidRPr="00526B2B" w:rsidRDefault="00A26CA7" w:rsidP="00C91114">
      <w:pPr>
        <w:ind w:firstLine="709"/>
        <w:jc w:val="both"/>
        <w:rPr>
          <w:sz w:val="28"/>
          <w:szCs w:val="28"/>
          <w:lang w:val="uk-UA"/>
        </w:rPr>
      </w:pPr>
      <w:r w:rsidRPr="00526B2B">
        <w:rPr>
          <w:sz w:val="28"/>
          <w:szCs w:val="28"/>
          <w:lang w:val="uk-UA"/>
        </w:rPr>
        <w:t>В</w:t>
      </w:r>
      <w:r w:rsidR="00111C68" w:rsidRPr="00526B2B">
        <w:rPr>
          <w:sz w:val="28"/>
          <w:szCs w:val="28"/>
          <w:lang w:val="uk-UA"/>
        </w:rPr>
        <w:t>идано 228 «тепли</w:t>
      </w:r>
      <w:r w:rsidR="009B78F5">
        <w:rPr>
          <w:sz w:val="28"/>
          <w:szCs w:val="28"/>
          <w:lang w:val="uk-UA"/>
        </w:rPr>
        <w:t>х</w:t>
      </w:r>
      <w:r w:rsidR="00111C68" w:rsidRPr="00526B2B">
        <w:rPr>
          <w:sz w:val="28"/>
          <w:szCs w:val="28"/>
          <w:lang w:val="uk-UA"/>
        </w:rPr>
        <w:t xml:space="preserve"> кредит</w:t>
      </w:r>
      <w:r w:rsidR="009B78F5">
        <w:rPr>
          <w:sz w:val="28"/>
          <w:szCs w:val="28"/>
          <w:lang w:val="uk-UA"/>
        </w:rPr>
        <w:t>ів</w:t>
      </w:r>
      <w:r w:rsidR="00111C68" w:rsidRPr="00526B2B">
        <w:rPr>
          <w:sz w:val="28"/>
          <w:szCs w:val="28"/>
          <w:lang w:val="uk-UA"/>
        </w:rPr>
        <w:t xml:space="preserve">» мешканцям області на загальну суму </w:t>
      </w:r>
      <w:r w:rsidRPr="00526B2B">
        <w:rPr>
          <w:sz w:val="28"/>
          <w:szCs w:val="28"/>
          <w:lang w:val="uk-UA"/>
        </w:rPr>
        <w:t xml:space="preserve">                  </w:t>
      </w:r>
      <w:r w:rsidR="00111C68" w:rsidRPr="00526B2B">
        <w:rPr>
          <w:sz w:val="28"/>
          <w:szCs w:val="28"/>
          <w:lang w:val="uk-UA"/>
        </w:rPr>
        <w:t>8</w:t>
      </w:r>
      <w:r w:rsidR="00B32498" w:rsidRPr="00526B2B">
        <w:rPr>
          <w:sz w:val="28"/>
          <w:szCs w:val="28"/>
          <w:lang w:val="uk-UA"/>
        </w:rPr>
        <w:t>,</w:t>
      </w:r>
      <w:r w:rsidR="00111C68" w:rsidRPr="00526B2B">
        <w:rPr>
          <w:sz w:val="28"/>
          <w:szCs w:val="28"/>
          <w:lang w:val="uk-UA"/>
        </w:rPr>
        <w:t xml:space="preserve">9 млн грн. </w:t>
      </w:r>
    </w:p>
    <w:p w:rsidR="00111C68" w:rsidRPr="00526B2B" w:rsidRDefault="00B32498" w:rsidP="00C91114">
      <w:pPr>
        <w:ind w:firstLine="709"/>
        <w:jc w:val="both"/>
        <w:rPr>
          <w:sz w:val="28"/>
          <w:szCs w:val="28"/>
          <w:lang w:val="uk-UA"/>
        </w:rPr>
      </w:pPr>
      <w:r w:rsidRPr="00526B2B">
        <w:rPr>
          <w:sz w:val="28"/>
          <w:szCs w:val="28"/>
          <w:lang w:val="uk-UA"/>
        </w:rPr>
        <w:t>В області пост</w:t>
      </w:r>
      <w:r w:rsidR="00111C68" w:rsidRPr="00526B2B">
        <w:rPr>
          <w:sz w:val="28"/>
          <w:szCs w:val="28"/>
          <w:lang w:val="uk-UA"/>
        </w:rPr>
        <w:t xml:space="preserve">ійно </w:t>
      </w:r>
      <w:r w:rsidRPr="00526B2B">
        <w:rPr>
          <w:sz w:val="28"/>
          <w:szCs w:val="28"/>
          <w:lang w:val="uk-UA"/>
        </w:rPr>
        <w:t>проводиться р</w:t>
      </w:r>
      <w:r w:rsidR="00111C68" w:rsidRPr="00526B2B">
        <w:rPr>
          <w:sz w:val="28"/>
          <w:szCs w:val="28"/>
          <w:lang w:val="uk-UA"/>
        </w:rPr>
        <w:t xml:space="preserve">обота із головами ОСББ та ЖБК щодо встановлення приладів обліку теплової енергії за рахунок коштів співвласників багатоквартирних будинків. </w:t>
      </w:r>
      <w:r w:rsidRPr="00526B2B">
        <w:rPr>
          <w:sz w:val="28"/>
          <w:szCs w:val="28"/>
          <w:lang w:val="uk-UA"/>
        </w:rPr>
        <w:t>З</w:t>
      </w:r>
      <w:r w:rsidR="00111C68" w:rsidRPr="00526B2B">
        <w:rPr>
          <w:sz w:val="28"/>
          <w:szCs w:val="28"/>
          <w:lang w:val="uk-UA"/>
        </w:rPr>
        <w:t xml:space="preserve">дійснюється щомісячний моніторинг оснащення багатоквартирних будинків </w:t>
      </w:r>
      <w:proofErr w:type="spellStart"/>
      <w:r w:rsidR="00111C68" w:rsidRPr="00526B2B">
        <w:rPr>
          <w:sz w:val="28"/>
          <w:szCs w:val="28"/>
          <w:lang w:val="uk-UA"/>
        </w:rPr>
        <w:t>побудинковими</w:t>
      </w:r>
      <w:proofErr w:type="spellEnd"/>
      <w:r w:rsidR="00111C68" w:rsidRPr="00526B2B">
        <w:rPr>
          <w:sz w:val="28"/>
          <w:szCs w:val="28"/>
          <w:lang w:val="uk-UA"/>
        </w:rPr>
        <w:t xml:space="preserve"> приладами обліку теплової енергії</w:t>
      </w:r>
      <w:r w:rsidRPr="00526B2B">
        <w:rPr>
          <w:sz w:val="28"/>
          <w:szCs w:val="28"/>
          <w:lang w:val="uk-UA"/>
        </w:rPr>
        <w:t xml:space="preserve"> та здійснюється </w:t>
      </w:r>
      <w:r w:rsidR="00111C68" w:rsidRPr="00526B2B">
        <w:rPr>
          <w:sz w:val="28"/>
          <w:szCs w:val="28"/>
          <w:lang w:val="uk-UA"/>
        </w:rPr>
        <w:t>інформаційно-роз’яснювальн</w:t>
      </w:r>
      <w:r w:rsidRPr="00526B2B">
        <w:rPr>
          <w:sz w:val="28"/>
          <w:szCs w:val="28"/>
          <w:lang w:val="uk-UA"/>
        </w:rPr>
        <w:t>а</w:t>
      </w:r>
      <w:r w:rsidR="00111C68" w:rsidRPr="00526B2B">
        <w:rPr>
          <w:sz w:val="28"/>
          <w:szCs w:val="28"/>
          <w:lang w:val="uk-UA"/>
        </w:rPr>
        <w:t xml:space="preserve"> кампані</w:t>
      </w:r>
      <w:r w:rsidRPr="00526B2B">
        <w:rPr>
          <w:sz w:val="28"/>
          <w:szCs w:val="28"/>
          <w:lang w:val="uk-UA"/>
        </w:rPr>
        <w:t>я</w:t>
      </w:r>
      <w:r w:rsidR="00111C68" w:rsidRPr="00526B2B">
        <w:rPr>
          <w:sz w:val="28"/>
          <w:szCs w:val="28"/>
          <w:lang w:val="uk-UA"/>
        </w:rPr>
        <w:t xml:space="preserve"> щодо можливості залучення коштів населення для придбання приладів обліку теплової енергії, переваг запровадження енергоефективних заходів. </w:t>
      </w:r>
    </w:p>
    <w:p w:rsidR="000B1AF1" w:rsidRPr="00526B2B" w:rsidRDefault="00F4429F" w:rsidP="00C91114">
      <w:pPr>
        <w:ind w:firstLine="709"/>
        <w:jc w:val="both"/>
        <w:rPr>
          <w:sz w:val="28"/>
          <w:szCs w:val="28"/>
          <w:lang w:val="uk-UA"/>
        </w:rPr>
      </w:pPr>
      <w:r w:rsidRPr="00526B2B">
        <w:rPr>
          <w:b/>
          <w:noProof/>
          <w:sz w:val="28"/>
          <w:szCs w:val="28"/>
          <w:lang w:val="uk-UA"/>
        </w:rPr>
        <w:t>Розвиток малого та середнього підприємництва.</w:t>
      </w:r>
      <w:r w:rsidRPr="00526B2B">
        <w:rPr>
          <w:bCs/>
          <w:noProof/>
          <w:sz w:val="28"/>
          <w:szCs w:val="28"/>
          <w:lang w:val="uk-UA"/>
        </w:rPr>
        <w:t xml:space="preserve"> З</w:t>
      </w:r>
      <w:r w:rsidRPr="00526B2B">
        <w:rPr>
          <w:sz w:val="28"/>
          <w:szCs w:val="28"/>
          <w:lang w:val="uk-UA"/>
        </w:rPr>
        <w:t xml:space="preserve">а інформацією Головного управління Державної податкової служби у Херсонській області, Автономній Республіці Крим та </w:t>
      </w:r>
      <w:proofErr w:type="spellStart"/>
      <w:r w:rsidRPr="00526B2B">
        <w:rPr>
          <w:sz w:val="28"/>
          <w:szCs w:val="28"/>
          <w:lang w:val="uk-UA"/>
        </w:rPr>
        <w:t>м.Севастополі</w:t>
      </w:r>
      <w:proofErr w:type="spellEnd"/>
      <w:r w:rsidRPr="00526B2B">
        <w:rPr>
          <w:sz w:val="28"/>
          <w:szCs w:val="28"/>
          <w:lang w:val="uk-UA"/>
        </w:rPr>
        <w:t xml:space="preserve"> станом н</w:t>
      </w:r>
      <w:r w:rsidRPr="00526B2B">
        <w:rPr>
          <w:bCs/>
          <w:sz w:val="28"/>
          <w:szCs w:val="28"/>
          <w:lang w:val="uk-UA"/>
        </w:rPr>
        <w:t>а 01 січня 2022</w:t>
      </w:r>
      <w:r w:rsidRPr="00526B2B">
        <w:rPr>
          <w:sz w:val="28"/>
          <w:szCs w:val="28"/>
          <w:lang w:val="uk-UA"/>
        </w:rPr>
        <w:t xml:space="preserve"> року на обліку знаходиться 33659 підприємств (юридичних осіб) та 43695 фізичних осіб підприємців</w:t>
      </w:r>
      <w:r w:rsidR="00FC61F2" w:rsidRPr="00526B2B">
        <w:rPr>
          <w:sz w:val="28"/>
          <w:szCs w:val="28"/>
          <w:lang w:val="uk-UA"/>
        </w:rPr>
        <w:t>. К</w:t>
      </w:r>
      <w:r w:rsidRPr="00526B2B">
        <w:rPr>
          <w:sz w:val="28"/>
          <w:szCs w:val="28"/>
          <w:lang w:val="uk-UA"/>
        </w:rPr>
        <w:t xml:space="preserve">ількість підприємств у 2021 році зменшилося на 233 од., а фізичних-осіб-підприємців збільшилася на 989 од. </w:t>
      </w:r>
    </w:p>
    <w:p w:rsidR="00F4429F" w:rsidRPr="00526B2B" w:rsidRDefault="00FC61F2" w:rsidP="00C91114">
      <w:pPr>
        <w:ind w:firstLine="709"/>
        <w:jc w:val="both"/>
        <w:rPr>
          <w:sz w:val="28"/>
          <w:szCs w:val="28"/>
          <w:lang w:val="uk-UA"/>
        </w:rPr>
      </w:pPr>
      <w:r w:rsidRPr="00526B2B">
        <w:rPr>
          <w:sz w:val="28"/>
          <w:szCs w:val="28"/>
          <w:lang w:val="uk-UA"/>
        </w:rPr>
        <w:t>У</w:t>
      </w:r>
      <w:r w:rsidR="00F4429F" w:rsidRPr="00526B2B">
        <w:rPr>
          <w:sz w:val="28"/>
          <w:szCs w:val="28"/>
          <w:lang w:val="uk-UA"/>
        </w:rPr>
        <w:t xml:space="preserve"> сегменті малого та середнього бізнесу задіяно 97,</w:t>
      </w:r>
      <w:r w:rsidR="00986B5A">
        <w:rPr>
          <w:sz w:val="28"/>
          <w:szCs w:val="28"/>
          <w:lang w:val="uk-UA"/>
        </w:rPr>
        <w:t>5</w:t>
      </w:r>
      <w:r w:rsidR="00F4429F" w:rsidRPr="00526B2B">
        <w:rPr>
          <w:sz w:val="28"/>
          <w:szCs w:val="28"/>
          <w:lang w:val="uk-UA"/>
        </w:rPr>
        <w:t>% загальної кількості зайнятих працівників області</w:t>
      </w:r>
      <w:r w:rsidRPr="00526B2B">
        <w:rPr>
          <w:sz w:val="28"/>
          <w:szCs w:val="28"/>
          <w:lang w:val="uk-UA"/>
        </w:rPr>
        <w:t>.</w:t>
      </w:r>
      <w:r w:rsidR="00F4429F" w:rsidRPr="00526B2B">
        <w:rPr>
          <w:sz w:val="28"/>
          <w:szCs w:val="28"/>
          <w:lang w:val="uk-UA"/>
        </w:rPr>
        <w:t xml:space="preserve"> </w:t>
      </w:r>
    </w:p>
    <w:p w:rsidR="00F4429F" w:rsidRPr="00526B2B" w:rsidRDefault="000B1AF1" w:rsidP="00C91114">
      <w:pPr>
        <w:ind w:firstLine="709"/>
        <w:jc w:val="both"/>
        <w:rPr>
          <w:sz w:val="28"/>
          <w:szCs w:val="28"/>
          <w:lang w:val="uk-UA"/>
        </w:rPr>
      </w:pPr>
      <w:r w:rsidRPr="00526B2B">
        <w:rPr>
          <w:sz w:val="28"/>
          <w:szCs w:val="28"/>
          <w:lang w:val="uk-UA"/>
        </w:rPr>
        <w:t>В</w:t>
      </w:r>
      <w:r w:rsidR="00F4429F" w:rsidRPr="00526B2B">
        <w:rPr>
          <w:sz w:val="28"/>
          <w:szCs w:val="28"/>
          <w:lang w:val="uk-UA"/>
        </w:rPr>
        <w:t xml:space="preserve">ід діяльності суб’єктів </w:t>
      </w:r>
      <w:r w:rsidRPr="00526B2B">
        <w:rPr>
          <w:sz w:val="28"/>
          <w:szCs w:val="28"/>
          <w:lang w:val="uk-UA"/>
        </w:rPr>
        <w:t>малого та середнього підприємництва</w:t>
      </w:r>
      <w:r w:rsidR="00F4429F" w:rsidRPr="00526B2B">
        <w:rPr>
          <w:sz w:val="28"/>
          <w:szCs w:val="28"/>
          <w:lang w:val="uk-UA"/>
        </w:rPr>
        <w:t xml:space="preserve"> сплачено податків та зборів:</w:t>
      </w:r>
    </w:p>
    <w:p w:rsidR="00F4429F" w:rsidRPr="00526B2B" w:rsidRDefault="00F4429F" w:rsidP="00C91114">
      <w:pPr>
        <w:ind w:firstLine="709"/>
        <w:jc w:val="both"/>
        <w:rPr>
          <w:sz w:val="28"/>
          <w:szCs w:val="28"/>
          <w:lang w:val="uk-UA"/>
        </w:rPr>
      </w:pPr>
      <w:r w:rsidRPr="00526B2B">
        <w:rPr>
          <w:sz w:val="28"/>
          <w:szCs w:val="28"/>
          <w:lang w:val="uk-UA"/>
        </w:rPr>
        <w:t>- до бюджетів усіх рівнів – 9531,4 млн</w:t>
      </w:r>
      <w:r w:rsidR="00FC61F2" w:rsidRPr="00526B2B">
        <w:rPr>
          <w:sz w:val="28"/>
          <w:szCs w:val="28"/>
          <w:lang w:val="uk-UA"/>
        </w:rPr>
        <w:t xml:space="preserve"> </w:t>
      </w:r>
      <w:r w:rsidRPr="00526B2B">
        <w:rPr>
          <w:sz w:val="28"/>
          <w:szCs w:val="28"/>
          <w:lang w:val="uk-UA"/>
        </w:rPr>
        <w:t>грн, що на 28,3% більше                         від надходжень до бюджету у 2020 році;</w:t>
      </w:r>
    </w:p>
    <w:p w:rsidR="00F4429F" w:rsidRPr="00526B2B" w:rsidRDefault="00986B5A" w:rsidP="00C91114">
      <w:pPr>
        <w:ind w:firstLine="709"/>
        <w:jc w:val="both"/>
        <w:rPr>
          <w:sz w:val="28"/>
          <w:szCs w:val="28"/>
          <w:lang w:val="uk-UA"/>
        </w:rPr>
      </w:pPr>
      <w:r>
        <w:rPr>
          <w:sz w:val="28"/>
          <w:szCs w:val="28"/>
          <w:lang w:val="uk-UA"/>
        </w:rPr>
        <w:t xml:space="preserve">- у тому числі </w:t>
      </w:r>
      <w:r w:rsidR="00F4429F" w:rsidRPr="00526B2B">
        <w:rPr>
          <w:sz w:val="28"/>
          <w:szCs w:val="28"/>
          <w:lang w:val="uk-UA"/>
        </w:rPr>
        <w:t xml:space="preserve">до місцевих бюджетів – 5012,5 </w:t>
      </w:r>
      <w:r w:rsidR="00FC61F2" w:rsidRPr="00526B2B">
        <w:rPr>
          <w:sz w:val="28"/>
          <w:szCs w:val="28"/>
          <w:lang w:val="uk-UA"/>
        </w:rPr>
        <w:t>млн</w:t>
      </w:r>
      <w:r w:rsidR="00F4429F" w:rsidRPr="00526B2B">
        <w:rPr>
          <w:sz w:val="28"/>
          <w:szCs w:val="28"/>
          <w:lang w:val="uk-UA"/>
        </w:rPr>
        <w:t xml:space="preserve"> грн, зокрема: податку на доходи фізичних осіб </w:t>
      </w:r>
      <w:r w:rsidR="00FC61F2" w:rsidRPr="00526B2B">
        <w:rPr>
          <w:sz w:val="28"/>
          <w:szCs w:val="28"/>
          <w:lang w:val="uk-UA"/>
        </w:rPr>
        <w:t>надійшло 3306,4 млн грн (</w:t>
      </w:r>
      <w:r w:rsidR="000B1AF1" w:rsidRPr="00526B2B">
        <w:rPr>
          <w:sz w:val="28"/>
          <w:szCs w:val="28"/>
          <w:lang w:val="uk-UA"/>
        </w:rPr>
        <w:t>+</w:t>
      </w:r>
      <w:r w:rsidR="00F4429F" w:rsidRPr="00526B2B">
        <w:rPr>
          <w:sz w:val="28"/>
          <w:szCs w:val="28"/>
          <w:lang w:val="uk-UA"/>
        </w:rPr>
        <w:t>24,1%)</w:t>
      </w:r>
      <w:r w:rsidR="00FC61F2" w:rsidRPr="00526B2B">
        <w:rPr>
          <w:sz w:val="28"/>
          <w:szCs w:val="28"/>
          <w:lang w:val="uk-UA"/>
        </w:rPr>
        <w:t>,</w:t>
      </w:r>
      <w:r w:rsidR="00F4429F" w:rsidRPr="00526B2B">
        <w:rPr>
          <w:sz w:val="28"/>
          <w:szCs w:val="28"/>
          <w:lang w:val="uk-UA"/>
        </w:rPr>
        <w:t xml:space="preserve"> єдиного податку –</w:t>
      </w:r>
      <w:r w:rsidR="00ED6457" w:rsidRPr="00526B2B">
        <w:rPr>
          <w:sz w:val="28"/>
          <w:szCs w:val="28"/>
          <w:lang w:val="uk-UA"/>
        </w:rPr>
        <w:t xml:space="preserve">                      </w:t>
      </w:r>
      <w:r w:rsidR="00F4429F" w:rsidRPr="00526B2B">
        <w:rPr>
          <w:sz w:val="28"/>
          <w:szCs w:val="28"/>
          <w:lang w:val="uk-UA"/>
        </w:rPr>
        <w:t xml:space="preserve"> </w:t>
      </w:r>
      <w:r w:rsidR="00FC61F2" w:rsidRPr="00526B2B">
        <w:rPr>
          <w:sz w:val="28"/>
          <w:szCs w:val="28"/>
          <w:lang w:val="uk-UA"/>
        </w:rPr>
        <w:t>885,4 млн грн (+</w:t>
      </w:r>
      <w:r w:rsidR="00F4429F" w:rsidRPr="00526B2B">
        <w:rPr>
          <w:sz w:val="28"/>
          <w:szCs w:val="28"/>
          <w:lang w:val="uk-UA"/>
        </w:rPr>
        <w:t xml:space="preserve">28,6%) та плати за землю – </w:t>
      </w:r>
      <w:r w:rsidR="00FC61F2" w:rsidRPr="00526B2B">
        <w:rPr>
          <w:sz w:val="28"/>
          <w:szCs w:val="28"/>
          <w:lang w:val="uk-UA"/>
        </w:rPr>
        <w:t>542,1 млн грн (+</w:t>
      </w:r>
      <w:r w:rsidR="00F4429F" w:rsidRPr="00526B2B">
        <w:rPr>
          <w:sz w:val="28"/>
          <w:szCs w:val="28"/>
          <w:lang w:val="uk-UA"/>
        </w:rPr>
        <w:t>8,1%).</w:t>
      </w:r>
    </w:p>
    <w:p w:rsidR="00F4429F" w:rsidRPr="00526B2B" w:rsidRDefault="00F4429F" w:rsidP="00C91114">
      <w:pPr>
        <w:ind w:firstLine="709"/>
        <w:jc w:val="both"/>
        <w:rPr>
          <w:sz w:val="28"/>
          <w:szCs w:val="28"/>
          <w:lang w:val="uk-UA"/>
        </w:rPr>
      </w:pPr>
      <w:r w:rsidRPr="00526B2B">
        <w:rPr>
          <w:sz w:val="28"/>
          <w:szCs w:val="28"/>
          <w:lang w:val="uk-UA"/>
        </w:rPr>
        <w:t xml:space="preserve">За інформацією </w:t>
      </w:r>
      <w:r w:rsidR="000B1AF1" w:rsidRPr="00526B2B">
        <w:rPr>
          <w:sz w:val="28"/>
          <w:szCs w:val="28"/>
          <w:lang w:val="uk-UA"/>
        </w:rPr>
        <w:t xml:space="preserve">Головного </w:t>
      </w:r>
      <w:r w:rsidR="00366362" w:rsidRPr="00526B2B">
        <w:rPr>
          <w:sz w:val="28"/>
          <w:szCs w:val="28"/>
          <w:lang w:val="uk-UA"/>
        </w:rPr>
        <w:t>управління</w:t>
      </w:r>
      <w:r w:rsidRPr="00526B2B">
        <w:rPr>
          <w:sz w:val="28"/>
          <w:szCs w:val="28"/>
          <w:lang w:val="uk-UA"/>
        </w:rPr>
        <w:t xml:space="preserve"> статистики у Херсонській області н</w:t>
      </w:r>
      <w:r w:rsidRPr="00526B2B">
        <w:rPr>
          <w:bCs/>
          <w:sz w:val="28"/>
          <w:szCs w:val="28"/>
          <w:lang w:val="uk-UA"/>
        </w:rPr>
        <w:t>айбільше</w:t>
      </w:r>
      <w:r w:rsidRPr="00526B2B">
        <w:rPr>
          <w:sz w:val="28"/>
          <w:szCs w:val="28"/>
          <w:lang w:val="uk-UA"/>
        </w:rPr>
        <w:t xml:space="preserve"> </w:t>
      </w:r>
      <w:r w:rsidR="00FC61F2" w:rsidRPr="00526B2B">
        <w:rPr>
          <w:sz w:val="28"/>
          <w:szCs w:val="28"/>
          <w:lang w:val="uk-UA"/>
        </w:rPr>
        <w:t>суб’єктів</w:t>
      </w:r>
      <w:r w:rsidRPr="00526B2B">
        <w:rPr>
          <w:sz w:val="28"/>
          <w:szCs w:val="28"/>
          <w:lang w:val="uk-UA"/>
        </w:rPr>
        <w:t xml:space="preserve"> господарювання здійснювали свою діяльність у сфері оптової та роздрібної торгівлі (47,2%), сільському господарстві (7,8%), промисловості (5,4</w:t>
      </w:r>
      <w:r w:rsidR="00FC61F2" w:rsidRPr="00526B2B">
        <w:rPr>
          <w:sz w:val="28"/>
          <w:szCs w:val="28"/>
          <w:lang w:val="uk-UA"/>
        </w:rPr>
        <w:t>%</w:t>
      </w:r>
      <w:r w:rsidRPr="00526B2B">
        <w:rPr>
          <w:sz w:val="28"/>
          <w:szCs w:val="28"/>
          <w:lang w:val="uk-UA"/>
        </w:rPr>
        <w:t>), інформації та телекомунікації (6,6%), транспорту (5,6%), професійної, наукової та технічної діяльності (5,2%), тимчасового розміщування й організації харчування (4,6%), операцій з нерухомим майном (3,2%), будівництва (2,6%), адміністративного та допоміжного обслуговування (2,6%), решта – інші галузі.</w:t>
      </w:r>
    </w:p>
    <w:p w:rsidR="00F4429F" w:rsidRPr="00526B2B" w:rsidRDefault="00F4429F" w:rsidP="00C91114">
      <w:pPr>
        <w:ind w:firstLine="709"/>
        <w:jc w:val="both"/>
        <w:rPr>
          <w:sz w:val="28"/>
          <w:szCs w:val="28"/>
          <w:lang w:val="uk-UA"/>
        </w:rPr>
      </w:pPr>
      <w:r w:rsidRPr="00526B2B">
        <w:rPr>
          <w:sz w:val="28"/>
          <w:szCs w:val="28"/>
          <w:lang w:val="uk-UA"/>
        </w:rPr>
        <w:t xml:space="preserve">За даними Національного банку України кредитний портфель підприємств регіону на </w:t>
      </w:r>
      <w:r w:rsidR="00FC61F2" w:rsidRPr="00526B2B">
        <w:rPr>
          <w:sz w:val="28"/>
          <w:szCs w:val="28"/>
          <w:lang w:val="uk-UA"/>
        </w:rPr>
        <w:t>0</w:t>
      </w:r>
      <w:r w:rsidRPr="00526B2B">
        <w:rPr>
          <w:sz w:val="28"/>
          <w:szCs w:val="28"/>
          <w:lang w:val="uk-UA"/>
        </w:rPr>
        <w:t>1 січня 2022 року станови</w:t>
      </w:r>
      <w:r w:rsidR="00FC61F2" w:rsidRPr="00526B2B">
        <w:rPr>
          <w:sz w:val="28"/>
          <w:szCs w:val="28"/>
          <w:lang w:val="uk-UA"/>
        </w:rPr>
        <w:t>в</w:t>
      </w:r>
      <w:r w:rsidRPr="00526B2B">
        <w:rPr>
          <w:sz w:val="28"/>
          <w:szCs w:val="28"/>
          <w:lang w:val="uk-UA"/>
        </w:rPr>
        <w:t xml:space="preserve"> 7,1 млрд грн та збільшився з початку </w:t>
      </w:r>
      <w:r w:rsidR="00ED6457" w:rsidRPr="00526B2B">
        <w:rPr>
          <w:sz w:val="28"/>
          <w:szCs w:val="28"/>
          <w:lang w:val="uk-UA"/>
        </w:rPr>
        <w:t xml:space="preserve">2021 </w:t>
      </w:r>
      <w:r w:rsidRPr="00526B2B">
        <w:rPr>
          <w:sz w:val="28"/>
          <w:szCs w:val="28"/>
          <w:lang w:val="uk-UA"/>
        </w:rPr>
        <w:t>року у 2,2 раз</w:t>
      </w:r>
      <w:r w:rsidR="00FC61F2" w:rsidRPr="00526B2B">
        <w:rPr>
          <w:sz w:val="28"/>
          <w:szCs w:val="28"/>
          <w:lang w:val="uk-UA"/>
        </w:rPr>
        <w:t>а</w:t>
      </w:r>
      <w:r w:rsidRPr="00526B2B">
        <w:rPr>
          <w:sz w:val="28"/>
          <w:szCs w:val="28"/>
          <w:lang w:val="uk-UA"/>
        </w:rPr>
        <w:t>. Найбільш</w:t>
      </w:r>
      <w:r w:rsidR="00FC61F2" w:rsidRPr="00526B2B">
        <w:rPr>
          <w:sz w:val="28"/>
          <w:szCs w:val="28"/>
          <w:lang w:val="uk-UA"/>
        </w:rPr>
        <w:t>е</w:t>
      </w:r>
      <w:r w:rsidRPr="00526B2B">
        <w:rPr>
          <w:sz w:val="28"/>
          <w:szCs w:val="28"/>
          <w:lang w:val="uk-UA"/>
        </w:rPr>
        <w:t xml:space="preserve"> кредитів отримали суб’єкти господарювання у галузі постачання електроенергії та газу</w:t>
      </w:r>
      <w:r w:rsidR="00FC61F2" w:rsidRPr="00526B2B">
        <w:rPr>
          <w:sz w:val="28"/>
          <w:szCs w:val="28"/>
          <w:lang w:val="uk-UA"/>
        </w:rPr>
        <w:t xml:space="preserve"> </w:t>
      </w:r>
      <w:r w:rsidRPr="00526B2B">
        <w:rPr>
          <w:sz w:val="28"/>
          <w:szCs w:val="28"/>
          <w:lang w:val="uk-UA"/>
        </w:rPr>
        <w:t xml:space="preserve">(3,4 млрд грн), сільського господарства (1,8 млрд грн), переробної промисловості </w:t>
      </w:r>
      <w:r w:rsidR="00ED6457" w:rsidRPr="00526B2B">
        <w:rPr>
          <w:sz w:val="28"/>
          <w:szCs w:val="28"/>
          <w:lang w:val="uk-UA"/>
        </w:rPr>
        <w:t xml:space="preserve">                          </w:t>
      </w:r>
      <w:r w:rsidRPr="00526B2B">
        <w:rPr>
          <w:sz w:val="28"/>
          <w:szCs w:val="28"/>
          <w:lang w:val="uk-UA"/>
        </w:rPr>
        <w:t>(506</w:t>
      </w:r>
      <w:r w:rsidR="00ED6457" w:rsidRPr="00526B2B">
        <w:rPr>
          <w:sz w:val="28"/>
          <w:szCs w:val="28"/>
          <w:lang w:val="uk-UA"/>
        </w:rPr>
        <w:t xml:space="preserve"> </w:t>
      </w:r>
      <w:r w:rsidRPr="00526B2B">
        <w:rPr>
          <w:sz w:val="28"/>
          <w:szCs w:val="28"/>
          <w:lang w:val="uk-UA"/>
        </w:rPr>
        <w:t>млн грн), оптової та роздрібної торгівлі (608 млн грн).</w:t>
      </w:r>
    </w:p>
    <w:p w:rsidR="00F4429F" w:rsidRPr="00526B2B" w:rsidRDefault="00FC61F2" w:rsidP="00C91114">
      <w:pPr>
        <w:ind w:firstLine="709"/>
        <w:jc w:val="both"/>
        <w:rPr>
          <w:sz w:val="28"/>
          <w:szCs w:val="28"/>
          <w:lang w:val="uk-UA"/>
        </w:rPr>
      </w:pPr>
      <w:r w:rsidRPr="00526B2B">
        <w:rPr>
          <w:sz w:val="28"/>
          <w:szCs w:val="28"/>
          <w:lang w:val="uk-UA"/>
        </w:rPr>
        <w:t>У</w:t>
      </w:r>
      <w:r w:rsidR="00F4429F" w:rsidRPr="00526B2B">
        <w:rPr>
          <w:sz w:val="28"/>
          <w:szCs w:val="28"/>
          <w:lang w:val="uk-UA"/>
        </w:rPr>
        <w:t xml:space="preserve"> рамках державної програми пільгового кредитування «Доступні кредити 5-7-9%» за 2021 рік кредитний портфель підприємств області за </w:t>
      </w:r>
      <w:r w:rsidR="00120604" w:rsidRPr="00526B2B">
        <w:rPr>
          <w:sz w:val="28"/>
          <w:szCs w:val="28"/>
          <w:lang w:val="uk-UA"/>
        </w:rPr>
        <w:t xml:space="preserve">зазначеною </w:t>
      </w:r>
      <w:r w:rsidR="00F4429F" w:rsidRPr="00526B2B">
        <w:rPr>
          <w:sz w:val="28"/>
          <w:szCs w:val="28"/>
          <w:lang w:val="uk-UA"/>
        </w:rPr>
        <w:t>програмою збільшився у 5 разів та склав 2,6</w:t>
      </w:r>
      <w:r w:rsidR="00120604" w:rsidRPr="00526B2B">
        <w:rPr>
          <w:sz w:val="28"/>
          <w:szCs w:val="28"/>
          <w:lang w:val="uk-UA"/>
        </w:rPr>
        <w:t xml:space="preserve"> </w:t>
      </w:r>
      <w:r w:rsidR="00F4429F" w:rsidRPr="00526B2B">
        <w:rPr>
          <w:sz w:val="28"/>
          <w:szCs w:val="28"/>
          <w:lang w:val="uk-UA"/>
        </w:rPr>
        <w:t xml:space="preserve">млрд грн. Найбільше </w:t>
      </w:r>
      <w:r w:rsidR="00F4429F" w:rsidRPr="00526B2B">
        <w:rPr>
          <w:sz w:val="28"/>
          <w:szCs w:val="28"/>
          <w:lang w:val="uk-UA"/>
        </w:rPr>
        <w:lastRenderedPageBreak/>
        <w:t>кредитів отримали сільськогосподарські (44,0%), торгівельні (27,0%), промислові (17%) підприємства та підприємства сфери послуг (8,0%).</w:t>
      </w:r>
    </w:p>
    <w:p w:rsidR="00BA4F7F" w:rsidRPr="00526B2B" w:rsidRDefault="00BA4F7F" w:rsidP="00C91114">
      <w:pPr>
        <w:widowControl w:val="0"/>
        <w:autoSpaceDE w:val="0"/>
        <w:autoSpaceDN w:val="0"/>
        <w:adjustRightInd w:val="0"/>
        <w:ind w:firstLine="709"/>
        <w:jc w:val="both"/>
        <w:rPr>
          <w:sz w:val="28"/>
          <w:szCs w:val="28"/>
          <w:lang w:val="uk-UA" w:eastAsia="uk-UA"/>
        </w:rPr>
      </w:pPr>
      <w:r w:rsidRPr="00526B2B">
        <w:rPr>
          <w:b/>
          <w:sz w:val="28"/>
          <w:szCs w:val="28"/>
          <w:lang w:val="uk-UA" w:eastAsia="uk-UA"/>
        </w:rPr>
        <w:t xml:space="preserve">Розвиток самодостатніх та спроможних територіальних громад. </w:t>
      </w:r>
      <w:r w:rsidRPr="00526B2B">
        <w:rPr>
          <w:sz w:val="28"/>
          <w:szCs w:val="28"/>
          <w:lang w:val="uk-UA" w:eastAsia="uk-UA"/>
        </w:rPr>
        <w:t>Сільським, селищним та міським територіальним громадам і органам представницької влади базового рівня на постійній основі надається всебічна організаційна, інформаційно-методична та практична допомога у вирішенні питань щодо реалізації заходів з реформування системи місцевого самоврядування та адміністративно-територіального устрою.</w:t>
      </w:r>
    </w:p>
    <w:p w:rsidR="00BA4F7F" w:rsidRPr="00526B2B" w:rsidRDefault="00BA4F7F" w:rsidP="00C91114">
      <w:pPr>
        <w:widowControl w:val="0"/>
        <w:autoSpaceDE w:val="0"/>
        <w:autoSpaceDN w:val="0"/>
        <w:adjustRightInd w:val="0"/>
        <w:ind w:firstLine="709"/>
        <w:jc w:val="both"/>
        <w:rPr>
          <w:sz w:val="28"/>
          <w:szCs w:val="28"/>
          <w:lang w:val="uk-UA" w:eastAsia="uk-UA"/>
        </w:rPr>
      </w:pPr>
      <w:r w:rsidRPr="00526B2B">
        <w:rPr>
          <w:sz w:val="28"/>
          <w:szCs w:val="28"/>
          <w:lang w:val="uk-UA" w:eastAsia="uk-UA"/>
        </w:rPr>
        <w:t>Вжито заходів щодо передачі у комунальну власність територіальних громад об’єктів спільної власності територіальних громад району (об’єкти в сфері освіти, охорони здоров’я, соціального захисту), які знаходяться на території цих територіальних громад, відповідно до розмежування видатків між бюджетами, встановлених </w:t>
      </w:r>
      <w:hyperlink r:id="rId8" w:tgtFrame="_blank" w:history="1">
        <w:r w:rsidRPr="00526B2B">
          <w:rPr>
            <w:sz w:val="28"/>
            <w:szCs w:val="28"/>
            <w:lang w:val="uk-UA" w:eastAsia="uk-UA"/>
          </w:rPr>
          <w:t>Бюджетним кодексом України</w:t>
        </w:r>
      </w:hyperlink>
      <w:r w:rsidR="00366362" w:rsidRPr="00526B2B">
        <w:rPr>
          <w:sz w:val="28"/>
          <w:szCs w:val="28"/>
          <w:lang w:val="uk-UA" w:eastAsia="uk-UA"/>
        </w:rPr>
        <w:t xml:space="preserve"> та надано </w:t>
      </w:r>
      <w:r w:rsidRPr="00526B2B">
        <w:rPr>
          <w:sz w:val="28"/>
          <w:szCs w:val="28"/>
          <w:lang w:val="uk-UA" w:eastAsia="uk-UA"/>
        </w:rPr>
        <w:t xml:space="preserve">допомогу з процедурних питань. </w:t>
      </w:r>
    </w:p>
    <w:p w:rsidR="00BA4F7F" w:rsidRPr="00526B2B" w:rsidRDefault="00366362" w:rsidP="00C91114">
      <w:pPr>
        <w:widowControl w:val="0"/>
        <w:autoSpaceDE w:val="0"/>
        <w:autoSpaceDN w:val="0"/>
        <w:adjustRightInd w:val="0"/>
        <w:ind w:firstLine="709"/>
        <w:jc w:val="both"/>
        <w:rPr>
          <w:sz w:val="28"/>
          <w:szCs w:val="28"/>
          <w:lang w:val="uk-UA" w:eastAsia="uk-UA"/>
        </w:rPr>
      </w:pPr>
      <w:r w:rsidRPr="00526B2B">
        <w:rPr>
          <w:sz w:val="28"/>
          <w:szCs w:val="28"/>
          <w:lang w:val="uk-UA" w:eastAsia="uk-UA"/>
        </w:rPr>
        <w:t>Триває робота</w:t>
      </w:r>
      <w:r w:rsidR="00BA4F7F" w:rsidRPr="00526B2B">
        <w:rPr>
          <w:sz w:val="28"/>
          <w:szCs w:val="28"/>
          <w:lang w:val="uk-UA" w:eastAsia="uk-UA"/>
        </w:rPr>
        <w:t xml:space="preserve"> щодо створення геоінформаційної системи Херсонської області (далі </w:t>
      </w:r>
      <w:r w:rsidR="00F02332" w:rsidRPr="00526B2B">
        <w:rPr>
          <w:sz w:val="28"/>
          <w:szCs w:val="28"/>
          <w:lang w:val="uk-UA" w:eastAsia="uk-UA"/>
        </w:rPr>
        <w:t>–</w:t>
      </w:r>
      <w:r w:rsidR="00BA4F7F" w:rsidRPr="00526B2B">
        <w:rPr>
          <w:sz w:val="28"/>
          <w:szCs w:val="28"/>
          <w:lang w:val="uk-UA" w:eastAsia="uk-UA"/>
        </w:rPr>
        <w:t xml:space="preserve"> ГІС)</w:t>
      </w:r>
      <w:r w:rsidR="00F02332" w:rsidRPr="00526B2B">
        <w:rPr>
          <w:sz w:val="28"/>
          <w:szCs w:val="28"/>
          <w:lang w:val="uk-UA" w:eastAsia="uk-UA"/>
        </w:rPr>
        <w:t>,</w:t>
      </w:r>
      <w:r w:rsidR="00BA4F7F" w:rsidRPr="00526B2B">
        <w:rPr>
          <w:sz w:val="28"/>
          <w:szCs w:val="28"/>
          <w:lang w:val="uk-UA" w:eastAsia="uk-UA"/>
        </w:rPr>
        <w:t xml:space="preserve"> це онлайн ресурс, який міститиме деталізований збір інформації по кожній територіальній громаді області щодо земельних ділянок, об’єктів соціальної інфраструктури, дорожньої мережі, об’єктів природно-заповідного фонду, туристичних об’єктів, та інших даних. </w:t>
      </w:r>
    </w:p>
    <w:p w:rsidR="00366362" w:rsidRPr="00526B2B" w:rsidRDefault="00366362" w:rsidP="00C91114">
      <w:pPr>
        <w:widowControl w:val="0"/>
        <w:autoSpaceDE w:val="0"/>
        <w:autoSpaceDN w:val="0"/>
        <w:adjustRightInd w:val="0"/>
        <w:ind w:firstLine="709"/>
        <w:jc w:val="both"/>
        <w:rPr>
          <w:sz w:val="28"/>
          <w:szCs w:val="28"/>
          <w:lang w:val="uk-UA"/>
        </w:rPr>
      </w:pPr>
      <w:r w:rsidRPr="00526B2B">
        <w:rPr>
          <w:sz w:val="28"/>
          <w:szCs w:val="28"/>
          <w:lang w:val="uk-UA"/>
        </w:rPr>
        <w:t xml:space="preserve">У 2021році в результаті збору та актуалізації інформації до ГІС порталу Херсонської області внесено 60000 об’єктів. </w:t>
      </w:r>
    </w:p>
    <w:p w:rsidR="00BA4F7F" w:rsidRPr="00526B2B" w:rsidRDefault="00BA4F7F" w:rsidP="00C91114">
      <w:pPr>
        <w:widowControl w:val="0"/>
        <w:autoSpaceDE w:val="0"/>
        <w:autoSpaceDN w:val="0"/>
        <w:adjustRightInd w:val="0"/>
        <w:ind w:firstLine="709"/>
        <w:jc w:val="both"/>
        <w:rPr>
          <w:sz w:val="28"/>
          <w:szCs w:val="28"/>
          <w:lang w:val="uk-UA" w:eastAsia="uk-UA"/>
        </w:rPr>
      </w:pPr>
      <w:r w:rsidRPr="00526B2B">
        <w:rPr>
          <w:sz w:val="28"/>
          <w:szCs w:val="28"/>
          <w:lang w:val="uk-UA" w:eastAsia="uk-UA"/>
        </w:rPr>
        <w:t>За оперативними даними, 22 громади вже розробили та затвердили стратегії розвитку, в 20 громадах – стратегії знаходяться у стадії розробки.</w:t>
      </w:r>
    </w:p>
    <w:p w:rsidR="00ED6457" w:rsidRPr="00526B2B" w:rsidRDefault="001F0D2A" w:rsidP="00C91114">
      <w:pPr>
        <w:ind w:firstLine="709"/>
        <w:jc w:val="both"/>
        <w:rPr>
          <w:sz w:val="28"/>
          <w:szCs w:val="28"/>
          <w:lang w:val="uk-UA"/>
        </w:rPr>
      </w:pPr>
      <w:r w:rsidRPr="00526B2B">
        <w:rPr>
          <w:b/>
          <w:sz w:val="28"/>
          <w:szCs w:val="28"/>
          <w:lang w:val="uk-UA"/>
        </w:rPr>
        <w:t>Надання адміністративних послуг.</w:t>
      </w:r>
      <w:r w:rsidRPr="00526B2B">
        <w:rPr>
          <w:sz w:val="28"/>
          <w:szCs w:val="28"/>
          <w:lang w:val="uk-UA"/>
        </w:rPr>
        <w:t xml:space="preserve"> </w:t>
      </w:r>
      <w:r w:rsidR="006908EA" w:rsidRPr="00526B2B">
        <w:rPr>
          <w:sz w:val="28"/>
          <w:szCs w:val="28"/>
          <w:lang w:val="uk-UA"/>
        </w:rPr>
        <w:t xml:space="preserve"> </w:t>
      </w:r>
      <w:r w:rsidR="003E20A0" w:rsidRPr="00526B2B">
        <w:rPr>
          <w:sz w:val="28"/>
          <w:szCs w:val="28"/>
          <w:lang w:val="uk-UA"/>
        </w:rPr>
        <w:t xml:space="preserve">Станом на 01 січня 2022 року в області у територіальних громадах діють 37 </w:t>
      </w:r>
      <w:proofErr w:type="spellStart"/>
      <w:r w:rsidR="003E20A0" w:rsidRPr="00526B2B">
        <w:rPr>
          <w:sz w:val="28"/>
          <w:szCs w:val="28"/>
          <w:lang w:val="uk-UA"/>
        </w:rPr>
        <w:t>ЦНАПів</w:t>
      </w:r>
      <w:proofErr w:type="spellEnd"/>
      <w:r w:rsidR="003E20A0" w:rsidRPr="00526B2B">
        <w:rPr>
          <w:sz w:val="28"/>
          <w:szCs w:val="28"/>
          <w:lang w:val="uk-UA"/>
        </w:rPr>
        <w:t xml:space="preserve">, утворених рішенням органів місцевого самоврядування, в тому числі 8 міських. </w:t>
      </w:r>
      <w:r w:rsidR="00ED6457" w:rsidRPr="00526B2B">
        <w:rPr>
          <w:sz w:val="28"/>
          <w:szCs w:val="28"/>
          <w:lang w:val="uk-UA"/>
        </w:rPr>
        <w:t xml:space="preserve">Протягом 2021 року адміністраторами </w:t>
      </w:r>
      <w:proofErr w:type="spellStart"/>
      <w:r w:rsidR="00ED6457" w:rsidRPr="00526B2B">
        <w:rPr>
          <w:sz w:val="28"/>
          <w:szCs w:val="28"/>
          <w:lang w:val="uk-UA"/>
        </w:rPr>
        <w:t>ЦНАПів</w:t>
      </w:r>
      <w:proofErr w:type="spellEnd"/>
      <w:r w:rsidR="00ED6457" w:rsidRPr="00526B2B">
        <w:rPr>
          <w:sz w:val="28"/>
          <w:szCs w:val="28"/>
          <w:lang w:val="uk-UA"/>
        </w:rPr>
        <w:t xml:space="preserve"> було надано 394783 адміністративні послуги, що на 73% більше, ніж за 2020 рік.</w:t>
      </w:r>
    </w:p>
    <w:p w:rsidR="00C93105" w:rsidRPr="00526B2B" w:rsidRDefault="006908EA" w:rsidP="00C91114">
      <w:pPr>
        <w:ind w:firstLine="709"/>
        <w:jc w:val="both"/>
        <w:rPr>
          <w:sz w:val="28"/>
          <w:szCs w:val="28"/>
          <w:lang w:val="uk-UA"/>
        </w:rPr>
      </w:pPr>
      <w:r w:rsidRPr="00526B2B">
        <w:rPr>
          <w:sz w:val="28"/>
          <w:szCs w:val="28"/>
          <w:lang w:val="uk-UA"/>
        </w:rPr>
        <w:t xml:space="preserve">Забезпечено на 100% трансформацію ЦНАП районних державних адміністрацій в ЦНАП ОМС. </w:t>
      </w:r>
    </w:p>
    <w:p w:rsidR="00ED6457" w:rsidRPr="00ED6457" w:rsidRDefault="00ED6457" w:rsidP="00C91114">
      <w:pPr>
        <w:widowControl w:val="0"/>
        <w:ind w:firstLine="720"/>
        <w:jc w:val="both"/>
        <w:rPr>
          <w:sz w:val="28"/>
          <w:szCs w:val="28"/>
          <w:lang w:val="uk-UA" w:eastAsia="en-US"/>
        </w:rPr>
      </w:pPr>
      <w:r w:rsidRPr="00526B2B">
        <w:rPr>
          <w:sz w:val="28"/>
          <w:szCs w:val="28"/>
          <w:lang w:val="uk-UA"/>
        </w:rPr>
        <w:t xml:space="preserve">В </w:t>
      </w:r>
      <w:r w:rsidRPr="00ED6457">
        <w:rPr>
          <w:sz w:val="28"/>
          <w:szCs w:val="28"/>
          <w:lang w:val="uk-UA"/>
        </w:rPr>
        <w:t xml:space="preserve">рамках проектів міжнародних партнерів для </w:t>
      </w:r>
      <w:proofErr w:type="spellStart"/>
      <w:r w:rsidRPr="00ED6457">
        <w:rPr>
          <w:sz w:val="28"/>
          <w:szCs w:val="28"/>
          <w:lang w:val="uk-UA"/>
        </w:rPr>
        <w:t>ЦНАПів</w:t>
      </w:r>
      <w:proofErr w:type="spellEnd"/>
      <w:r w:rsidRPr="00ED6457">
        <w:rPr>
          <w:sz w:val="28"/>
          <w:szCs w:val="28"/>
          <w:lang w:val="uk-UA"/>
        </w:rPr>
        <w:t xml:space="preserve"> області було придбано:</w:t>
      </w:r>
    </w:p>
    <w:p w:rsidR="00ED6457" w:rsidRPr="00ED6457" w:rsidRDefault="00ED6457" w:rsidP="00C91114">
      <w:pPr>
        <w:widowControl w:val="0"/>
        <w:ind w:firstLine="720"/>
        <w:jc w:val="both"/>
        <w:rPr>
          <w:sz w:val="28"/>
          <w:szCs w:val="28"/>
          <w:lang w:val="uk-UA"/>
        </w:rPr>
      </w:pPr>
      <w:r w:rsidRPr="00ED6457">
        <w:rPr>
          <w:sz w:val="28"/>
          <w:szCs w:val="28"/>
          <w:lang w:val="uk-UA"/>
        </w:rPr>
        <w:t xml:space="preserve">- 39 мобільних кейсів, 2 з яких для </w:t>
      </w:r>
      <w:proofErr w:type="spellStart"/>
      <w:r w:rsidRPr="00ED6457">
        <w:rPr>
          <w:sz w:val="28"/>
          <w:szCs w:val="28"/>
          <w:lang w:val="uk-UA"/>
        </w:rPr>
        <w:t>ЦНАПів</w:t>
      </w:r>
      <w:proofErr w:type="spellEnd"/>
      <w:r w:rsidRPr="00ED6457">
        <w:rPr>
          <w:sz w:val="28"/>
          <w:szCs w:val="28"/>
          <w:lang w:val="uk-UA"/>
        </w:rPr>
        <w:t xml:space="preserve"> на КПВВ «Чонгар» та «Каланчак»;</w:t>
      </w:r>
    </w:p>
    <w:p w:rsidR="00ED6457" w:rsidRPr="00ED6457" w:rsidRDefault="00ED6457" w:rsidP="00C91114">
      <w:pPr>
        <w:widowControl w:val="0"/>
        <w:ind w:firstLine="720"/>
        <w:jc w:val="both"/>
        <w:rPr>
          <w:sz w:val="28"/>
          <w:szCs w:val="28"/>
          <w:lang w:val="uk-UA"/>
        </w:rPr>
      </w:pPr>
      <w:r w:rsidRPr="00ED6457">
        <w:rPr>
          <w:sz w:val="28"/>
          <w:szCs w:val="28"/>
          <w:lang w:val="uk-UA"/>
        </w:rPr>
        <w:t xml:space="preserve">- автомобіль </w:t>
      </w:r>
      <w:proofErr w:type="spellStart"/>
      <w:r w:rsidRPr="00ED6457">
        <w:rPr>
          <w:sz w:val="28"/>
          <w:szCs w:val="28"/>
          <w:lang w:val="uk-UA"/>
        </w:rPr>
        <w:t>Mitsubishi</w:t>
      </w:r>
      <w:proofErr w:type="spellEnd"/>
      <w:r w:rsidRPr="00ED6457">
        <w:rPr>
          <w:sz w:val="28"/>
          <w:szCs w:val="28"/>
          <w:lang w:val="uk-UA"/>
        </w:rPr>
        <w:t xml:space="preserve"> </w:t>
      </w:r>
      <w:proofErr w:type="spellStart"/>
      <w:r w:rsidRPr="00ED6457">
        <w:rPr>
          <w:sz w:val="28"/>
          <w:szCs w:val="28"/>
          <w:lang w:val="uk-UA"/>
        </w:rPr>
        <w:t>Outlander</w:t>
      </w:r>
      <w:proofErr w:type="spellEnd"/>
      <w:r w:rsidRPr="00ED6457">
        <w:rPr>
          <w:sz w:val="28"/>
          <w:szCs w:val="28"/>
          <w:lang w:val="uk-UA"/>
        </w:rPr>
        <w:t xml:space="preserve"> «Мобільний ЦНАП» для </w:t>
      </w:r>
      <w:proofErr w:type="spellStart"/>
      <w:r w:rsidRPr="00ED6457">
        <w:rPr>
          <w:sz w:val="28"/>
          <w:szCs w:val="28"/>
          <w:lang w:val="uk-UA"/>
        </w:rPr>
        <w:t>ЦНАПу</w:t>
      </w:r>
      <w:proofErr w:type="spellEnd"/>
      <w:r w:rsidRPr="00ED6457">
        <w:rPr>
          <w:sz w:val="28"/>
          <w:szCs w:val="28"/>
          <w:lang w:val="uk-UA"/>
        </w:rPr>
        <w:t xml:space="preserve"> Новотроїцької селищної ради. </w:t>
      </w:r>
    </w:p>
    <w:p w:rsidR="00ED6457" w:rsidRPr="00ED6457" w:rsidRDefault="00ED6457" w:rsidP="00C91114">
      <w:pPr>
        <w:widowControl w:val="0"/>
        <w:ind w:firstLine="720"/>
        <w:jc w:val="both"/>
        <w:rPr>
          <w:sz w:val="28"/>
          <w:szCs w:val="28"/>
          <w:lang w:val="uk-UA"/>
        </w:rPr>
      </w:pPr>
      <w:r w:rsidRPr="00ED6457">
        <w:rPr>
          <w:sz w:val="28"/>
          <w:szCs w:val="28"/>
          <w:lang w:val="uk-UA"/>
        </w:rPr>
        <w:t xml:space="preserve">- автомобіль FORD KUGA TITANIUM для </w:t>
      </w:r>
      <w:proofErr w:type="spellStart"/>
      <w:r w:rsidRPr="00ED6457">
        <w:rPr>
          <w:sz w:val="28"/>
          <w:szCs w:val="28"/>
          <w:lang w:val="uk-UA"/>
        </w:rPr>
        <w:t>ЦНАПу</w:t>
      </w:r>
      <w:proofErr w:type="spellEnd"/>
      <w:r w:rsidRPr="00ED6457">
        <w:rPr>
          <w:sz w:val="28"/>
          <w:szCs w:val="28"/>
          <w:lang w:val="uk-UA"/>
        </w:rPr>
        <w:t xml:space="preserve"> Голопристанської міської територіальної громади (24 січня 2022 року).</w:t>
      </w:r>
    </w:p>
    <w:p w:rsidR="00AB2824" w:rsidRPr="00526B2B" w:rsidRDefault="00AB2824" w:rsidP="00C91114">
      <w:pPr>
        <w:pStyle w:val="14"/>
        <w:spacing w:line="240" w:lineRule="auto"/>
        <w:ind w:firstLine="720"/>
        <w:rPr>
          <w:sz w:val="28"/>
          <w:szCs w:val="28"/>
        </w:rPr>
      </w:pPr>
      <w:r w:rsidRPr="00526B2B">
        <w:rPr>
          <w:sz w:val="28"/>
          <w:szCs w:val="28"/>
        </w:rPr>
        <w:t>Область є лідером з впровадження комплексної послуги «</w:t>
      </w:r>
      <w:proofErr w:type="spellStart"/>
      <w:r w:rsidRPr="00526B2B">
        <w:rPr>
          <w:sz w:val="28"/>
          <w:szCs w:val="28"/>
        </w:rPr>
        <w:t>єМалятко</w:t>
      </w:r>
      <w:proofErr w:type="spellEnd"/>
      <w:r w:rsidRPr="00526B2B">
        <w:rPr>
          <w:sz w:val="28"/>
          <w:szCs w:val="28"/>
        </w:rPr>
        <w:t>». Наразі, за однією електронною заявою батькам на Херсонщини доступні до</w:t>
      </w:r>
      <w:r w:rsidR="00AC07C6">
        <w:rPr>
          <w:sz w:val="28"/>
          <w:szCs w:val="28"/>
          <w:lang w:val="uk-UA"/>
        </w:rPr>
        <w:t xml:space="preserve">                  </w:t>
      </w:r>
      <w:r w:rsidRPr="00526B2B">
        <w:rPr>
          <w:sz w:val="28"/>
          <w:szCs w:val="28"/>
        </w:rPr>
        <w:t xml:space="preserve"> 8 державних послуг. Прийом заявок на отримання комплексної послуги «</w:t>
      </w:r>
      <w:proofErr w:type="spellStart"/>
      <w:r w:rsidRPr="00526B2B">
        <w:rPr>
          <w:sz w:val="28"/>
          <w:szCs w:val="28"/>
        </w:rPr>
        <w:t>єМалятко</w:t>
      </w:r>
      <w:proofErr w:type="spellEnd"/>
      <w:r w:rsidRPr="00526B2B">
        <w:rPr>
          <w:sz w:val="28"/>
          <w:szCs w:val="28"/>
        </w:rPr>
        <w:t xml:space="preserve">» проводиться у всіх 22 відділах ДРАЦС Херсонської області, </w:t>
      </w:r>
      <w:r w:rsidRPr="00526B2B">
        <w:rPr>
          <w:sz w:val="28"/>
          <w:szCs w:val="28"/>
          <w:lang w:val="uk-UA"/>
        </w:rPr>
        <w:t xml:space="preserve">                      </w:t>
      </w:r>
      <w:r w:rsidRPr="00526B2B">
        <w:rPr>
          <w:sz w:val="28"/>
          <w:szCs w:val="28"/>
        </w:rPr>
        <w:t xml:space="preserve">31 </w:t>
      </w:r>
      <w:proofErr w:type="spellStart"/>
      <w:r w:rsidRPr="00526B2B">
        <w:rPr>
          <w:sz w:val="28"/>
          <w:szCs w:val="28"/>
        </w:rPr>
        <w:t>ЦНАПі</w:t>
      </w:r>
      <w:proofErr w:type="spellEnd"/>
      <w:r w:rsidRPr="00526B2B">
        <w:rPr>
          <w:sz w:val="28"/>
          <w:szCs w:val="28"/>
        </w:rPr>
        <w:t xml:space="preserve"> (із 37) області та 10 пологових будинках (із 12) області. Протягом 2021 року комплексною послугою «</w:t>
      </w:r>
      <w:proofErr w:type="spellStart"/>
      <w:r w:rsidRPr="00526B2B">
        <w:rPr>
          <w:sz w:val="28"/>
          <w:szCs w:val="28"/>
        </w:rPr>
        <w:t>єМалятко</w:t>
      </w:r>
      <w:proofErr w:type="spellEnd"/>
      <w:r w:rsidRPr="00526B2B">
        <w:rPr>
          <w:sz w:val="28"/>
          <w:szCs w:val="28"/>
        </w:rPr>
        <w:t>» скористалось 4824 батьків Херсонщини.</w:t>
      </w:r>
    </w:p>
    <w:p w:rsidR="00C93105" w:rsidRPr="00526B2B" w:rsidRDefault="00B33A6E" w:rsidP="00C91114">
      <w:pPr>
        <w:pStyle w:val="14"/>
        <w:spacing w:line="240" w:lineRule="auto"/>
        <w:ind w:firstLine="720"/>
        <w:rPr>
          <w:sz w:val="28"/>
          <w:szCs w:val="28"/>
          <w:lang w:val="uk-UA" w:eastAsia="en-US"/>
        </w:rPr>
      </w:pPr>
      <w:r w:rsidRPr="00526B2B">
        <w:rPr>
          <w:iCs/>
          <w:sz w:val="28"/>
          <w:szCs w:val="28"/>
          <w:lang w:val="uk-UA" w:eastAsia="uk-UA"/>
        </w:rPr>
        <w:lastRenderedPageBreak/>
        <w:t xml:space="preserve">Триває робота щодо підключення робочих місць уповноважених осіб об’єднаних територіальних громад до програмного комплексу «Соціальна громада» та забезпечено надання методологічної підтримки органам місцевого самоврядування під час інтеграції </w:t>
      </w:r>
      <w:r w:rsidR="002B46C7" w:rsidRPr="00526B2B">
        <w:rPr>
          <w:iCs/>
          <w:sz w:val="28"/>
          <w:szCs w:val="28"/>
          <w:lang w:val="uk-UA" w:eastAsia="uk-UA"/>
        </w:rPr>
        <w:t>адміністративних послуг соціального характеру</w:t>
      </w:r>
      <w:r w:rsidRPr="00526B2B">
        <w:rPr>
          <w:iCs/>
          <w:sz w:val="28"/>
          <w:szCs w:val="28"/>
          <w:lang w:val="uk-UA" w:eastAsia="uk-UA"/>
        </w:rPr>
        <w:t xml:space="preserve"> у ЦНАП. Станом на 01 січня 2022 року 48 громад підключено до програмного комплексу «Соціальна громада».</w:t>
      </w:r>
    </w:p>
    <w:p w:rsidR="00C80CF4" w:rsidRPr="00526B2B" w:rsidRDefault="00DE202E" w:rsidP="00C91114">
      <w:pPr>
        <w:shd w:val="clear" w:color="auto" w:fill="FFFFFF"/>
        <w:ind w:firstLine="709"/>
        <w:jc w:val="both"/>
        <w:rPr>
          <w:bCs/>
          <w:sz w:val="28"/>
          <w:szCs w:val="28"/>
          <w:shd w:val="clear" w:color="auto" w:fill="FFFFFF"/>
          <w:lang w:val="uk-UA" w:eastAsia="uk-UA"/>
        </w:rPr>
      </w:pPr>
      <w:r w:rsidRPr="00526B2B">
        <w:rPr>
          <w:b/>
          <w:sz w:val="28"/>
          <w:szCs w:val="28"/>
          <w:lang w:val="uk-UA"/>
        </w:rPr>
        <w:t>Соціальний захист</w:t>
      </w:r>
      <w:r w:rsidR="00C80CF4" w:rsidRPr="00526B2B">
        <w:rPr>
          <w:b/>
          <w:sz w:val="28"/>
          <w:szCs w:val="28"/>
          <w:lang w:val="uk-UA"/>
        </w:rPr>
        <w:t xml:space="preserve"> населення</w:t>
      </w:r>
      <w:r w:rsidRPr="00526B2B">
        <w:rPr>
          <w:b/>
          <w:sz w:val="28"/>
          <w:szCs w:val="28"/>
          <w:lang w:val="uk-UA"/>
        </w:rPr>
        <w:t xml:space="preserve">. </w:t>
      </w:r>
      <w:r w:rsidR="00676841" w:rsidRPr="00526B2B">
        <w:rPr>
          <w:rStyle w:val="100"/>
          <w:bCs/>
          <w:color w:val="auto"/>
          <w:sz w:val="28"/>
          <w:szCs w:val="28"/>
          <w:lang w:eastAsia="uk-UA"/>
        </w:rPr>
        <w:t>В Херсонській області діють</w:t>
      </w:r>
      <w:r w:rsidR="00120604" w:rsidRPr="00526B2B">
        <w:rPr>
          <w:rStyle w:val="100"/>
          <w:bCs/>
          <w:color w:val="auto"/>
          <w:sz w:val="28"/>
          <w:szCs w:val="28"/>
          <w:lang w:eastAsia="uk-UA"/>
        </w:rPr>
        <w:t xml:space="preserve">                               </w:t>
      </w:r>
      <w:r w:rsidR="00676841" w:rsidRPr="00526B2B">
        <w:rPr>
          <w:rStyle w:val="100"/>
          <w:bCs/>
          <w:color w:val="auto"/>
          <w:sz w:val="28"/>
          <w:szCs w:val="28"/>
          <w:lang w:eastAsia="uk-UA"/>
        </w:rPr>
        <w:t xml:space="preserve"> 16 територіальних центрів соціального обслуговування (надання соціальних послуг) (далі </w:t>
      </w:r>
      <w:r w:rsidR="00E307C3" w:rsidRPr="00526B2B">
        <w:rPr>
          <w:rStyle w:val="100"/>
          <w:bCs/>
          <w:color w:val="auto"/>
          <w:sz w:val="28"/>
          <w:szCs w:val="28"/>
          <w:lang w:eastAsia="uk-UA"/>
        </w:rPr>
        <w:t>–</w:t>
      </w:r>
      <w:r w:rsidR="00676841" w:rsidRPr="00526B2B">
        <w:rPr>
          <w:rStyle w:val="100"/>
          <w:bCs/>
          <w:color w:val="auto"/>
          <w:sz w:val="28"/>
          <w:szCs w:val="28"/>
          <w:lang w:eastAsia="uk-UA"/>
        </w:rPr>
        <w:t xml:space="preserve"> територіальні центри) та 2</w:t>
      </w:r>
      <w:r w:rsidR="00C80CF4" w:rsidRPr="00526B2B">
        <w:rPr>
          <w:rStyle w:val="100"/>
          <w:bCs/>
          <w:color w:val="auto"/>
          <w:sz w:val="28"/>
          <w:szCs w:val="28"/>
          <w:lang w:eastAsia="uk-UA"/>
        </w:rPr>
        <w:t>2</w:t>
      </w:r>
      <w:r w:rsidR="00676841" w:rsidRPr="00526B2B">
        <w:rPr>
          <w:rStyle w:val="100"/>
          <w:bCs/>
          <w:color w:val="auto"/>
          <w:sz w:val="28"/>
          <w:szCs w:val="28"/>
          <w:lang w:eastAsia="uk-UA"/>
        </w:rPr>
        <w:t xml:space="preserve"> центр</w:t>
      </w:r>
      <w:r w:rsidR="00C80CF4" w:rsidRPr="00526B2B">
        <w:rPr>
          <w:rStyle w:val="100"/>
          <w:bCs/>
          <w:color w:val="auto"/>
          <w:sz w:val="28"/>
          <w:szCs w:val="28"/>
          <w:lang w:eastAsia="uk-UA"/>
        </w:rPr>
        <w:t>и</w:t>
      </w:r>
      <w:r w:rsidR="00676841" w:rsidRPr="00526B2B">
        <w:rPr>
          <w:rStyle w:val="100"/>
          <w:bCs/>
          <w:color w:val="auto"/>
          <w:sz w:val="28"/>
          <w:szCs w:val="28"/>
          <w:lang w:eastAsia="uk-UA"/>
        </w:rPr>
        <w:t xml:space="preserve"> надання соціальних послуг, якими надається понад 40 різних видів соціальних послуг. </w:t>
      </w:r>
      <w:r w:rsidR="00C80CF4" w:rsidRPr="00526B2B">
        <w:rPr>
          <w:bCs/>
          <w:sz w:val="28"/>
          <w:szCs w:val="28"/>
          <w:shd w:val="clear" w:color="auto" w:fill="FFFFFF"/>
          <w:lang w:val="uk-UA" w:eastAsia="uk-UA"/>
        </w:rPr>
        <w:t>Територіальними центрами та центрами надання соціальних послуг обслужено 27,0 тис. осіб                  (у містах – 9,5 тис. осіб, у селах – 17,5 тис. осіб).</w:t>
      </w:r>
    </w:p>
    <w:p w:rsidR="00AA7693" w:rsidRPr="00526B2B" w:rsidRDefault="00AA7693" w:rsidP="00C91114">
      <w:pPr>
        <w:ind w:firstLine="709"/>
        <w:jc w:val="both"/>
        <w:rPr>
          <w:bCs/>
          <w:sz w:val="28"/>
          <w:szCs w:val="28"/>
          <w:shd w:val="clear" w:color="auto" w:fill="FFFFFF"/>
          <w:lang w:val="uk-UA" w:eastAsia="uk-UA"/>
        </w:rPr>
      </w:pPr>
      <w:r w:rsidRPr="00526B2B">
        <w:rPr>
          <w:bCs/>
          <w:sz w:val="28"/>
          <w:szCs w:val="28"/>
          <w:shd w:val="clear" w:color="auto" w:fill="FFFFFF"/>
          <w:lang w:val="uk-UA" w:eastAsia="uk-UA"/>
        </w:rPr>
        <w:t xml:space="preserve">При 12 територіальних центрах та 5 центрах надання соціальних послуг діють </w:t>
      </w:r>
      <w:proofErr w:type="spellStart"/>
      <w:r w:rsidRPr="00526B2B">
        <w:rPr>
          <w:bCs/>
          <w:sz w:val="28"/>
          <w:szCs w:val="28"/>
          <w:shd w:val="clear" w:color="auto" w:fill="FFFFFF"/>
          <w:lang w:val="uk-UA" w:eastAsia="uk-UA"/>
        </w:rPr>
        <w:t>мультидисциплінарні</w:t>
      </w:r>
      <w:proofErr w:type="spellEnd"/>
      <w:r w:rsidRPr="00526B2B">
        <w:rPr>
          <w:bCs/>
          <w:sz w:val="28"/>
          <w:szCs w:val="28"/>
          <w:shd w:val="clear" w:color="auto" w:fill="FFFFFF"/>
          <w:lang w:val="uk-UA" w:eastAsia="uk-UA"/>
        </w:rPr>
        <w:t xml:space="preserve"> команди з надання соціальних послуг</w:t>
      </w:r>
      <w:r w:rsidR="00EE52F5" w:rsidRPr="00526B2B">
        <w:rPr>
          <w:bCs/>
          <w:sz w:val="28"/>
          <w:szCs w:val="28"/>
          <w:shd w:val="clear" w:color="auto" w:fill="FFFFFF"/>
          <w:lang w:val="uk-UA" w:eastAsia="uk-UA"/>
        </w:rPr>
        <w:t xml:space="preserve"> якими </w:t>
      </w:r>
      <w:r w:rsidRPr="00526B2B">
        <w:rPr>
          <w:bCs/>
          <w:sz w:val="28"/>
          <w:szCs w:val="28"/>
          <w:shd w:val="clear" w:color="auto" w:fill="FFFFFF"/>
          <w:lang w:val="uk-UA" w:eastAsia="uk-UA"/>
        </w:rPr>
        <w:t xml:space="preserve"> надано понад 3,3 тис. соціальних послуг. </w:t>
      </w:r>
    </w:p>
    <w:p w:rsidR="00E84600" w:rsidRPr="00526B2B" w:rsidRDefault="00AA7693" w:rsidP="00C91114">
      <w:pPr>
        <w:tabs>
          <w:tab w:val="num" w:pos="709"/>
        </w:tabs>
        <w:suppressAutoHyphens/>
        <w:ind w:firstLine="709"/>
        <w:jc w:val="both"/>
        <w:rPr>
          <w:rFonts w:eastAsia="Calibri"/>
          <w:sz w:val="28"/>
          <w:szCs w:val="28"/>
          <w:lang w:val="uk-UA" w:eastAsia="en-US"/>
        </w:rPr>
      </w:pPr>
      <w:r w:rsidRPr="00526B2B">
        <w:rPr>
          <w:rFonts w:eastAsia="Calibri"/>
          <w:sz w:val="28"/>
          <w:szCs w:val="28"/>
          <w:lang w:val="uk-UA" w:eastAsia="en-US"/>
        </w:rPr>
        <w:t>За призначенням усіх видів державної допомоги до органів соціального захисту населення області у</w:t>
      </w:r>
      <w:r w:rsidR="00E84600" w:rsidRPr="00526B2B">
        <w:rPr>
          <w:rFonts w:eastAsia="Calibri"/>
          <w:sz w:val="28"/>
          <w:szCs w:val="28"/>
          <w:lang w:val="uk-UA" w:eastAsia="en-US"/>
        </w:rPr>
        <w:t xml:space="preserve"> 2021 ро</w:t>
      </w:r>
      <w:r w:rsidRPr="00526B2B">
        <w:rPr>
          <w:rFonts w:eastAsia="Calibri"/>
          <w:sz w:val="28"/>
          <w:szCs w:val="28"/>
          <w:lang w:val="uk-UA" w:eastAsia="en-US"/>
        </w:rPr>
        <w:t>ці</w:t>
      </w:r>
      <w:r w:rsidR="00E84600" w:rsidRPr="00526B2B">
        <w:rPr>
          <w:rFonts w:eastAsia="Calibri"/>
          <w:sz w:val="28"/>
          <w:szCs w:val="28"/>
          <w:lang w:val="uk-UA" w:eastAsia="en-US"/>
        </w:rPr>
        <w:t xml:space="preserve"> звернулися більш ніж                             124 тис. отримувачів, яким призначено допомогу на загальну суму </w:t>
      </w:r>
      <w:r w:rsidR="00120604" w:rsidRPr="00526B2B">
        <w:rPr>
          <w:rFonts w:eastAsia="Calibri"/>
          <w:sz w:val="28"/>
          <w:szCs w:val="28"/>
          <w:lang w:val="uk-UA" w:eastAsia="en-US"/>
        </w:rPr>
        <w:t xml:space="preserve">                           </w:t>
      </w:r>
      <w:r w:rsidR="00E84600" w:rsidRPr="00526B2B">
        <w:rPr>
          <w:rFonts w:eastAsia="Calibri"/>
          <w:sz w:val="28"/>
          <w:szCs w:val="28"/>
          <w:lang w:val="uk-UA" w:eastAsia="en-US"/>
        </w:rPr>
        <w:t xml:space="preserve">1654,9 млн грн (в порівнянні з 2020 роком більше ніж 80 тис. отримувачів, яким призначено допомогу на загальну суму 1646,8 млн грн). </w:t>
      </w:r>
    </w:p>
    <w:p w:rsidR="00E84600" w:rsidRPr="00526B2B" w:rsidRDefault="00E84600" w:rsidP="00C91114">
      <w:pPr>
        <w:tabs>
          <w:tab w:val="num" w:pos="709"/>
        </w:tabs>
        <w:suppressAutoHyphens/>
        <w:ind w:firstLine="709"/>
        <w:jc w:val="both"/>
        <w:rPr>
          <w:rFonts w:eastAsia="Calibri"/>
          <w:sz w:val="28"/>
          <w:szCs w:val="28"/>
          <w:lang w:val="uk-UA" w:eastAsia="en-US"/>
        </w:rPr>
      </w:pPr>
      <w:r w:rsidRPr="00526B2B">
        <w:rPr>
          <w:rFonts w:eastAsia="Calibri"/>
          <w:sz w:val="28"/>
          <w:szCs w:val="28"/>
          <w:lang w:val="uk-UA" w:eastAsia="en-US"/>
        </w:rPr>
        <w:t xml:space="preserve">У 2020 році Херсонській області було передбачено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в сумі 36,5 млн грн, яка розподілена для 99 дітей/осіб. </w:t>
      </w:r>
    </w:p>
    <w:p w:rsidR="00E84600" w:rsidRPr="00526B2B" w:rsidRDefault="00E84600" w:rsidP="00C91114">
      <w:pPr>
        <w:tabs>
          <w:tab w:val="num" w:pos="709"/>
        </w:tabs>
        <w:suppressAutoHyphens/>
        <w:ind w:firstLine="709"/>
        <w:jc w:val="both"/>
        <w:rPr>
          <w:rFonts w:eastAsia="Calibri"/>
          <w:sz w:val="28"/>
          <w:szCs w:val="28"/>
          <w:lang w:val="uk-UA" w:eastAsia="en-US"/>
        </w:rPr>
      </w:pPr>
      <w:r w:rsidRPr="00526B2B">
        <w:rPr>
          <w:rFonts w:eastAsia="Calibri"/>
          <w:sz w:val="28"/>
          <w:szCs w:val="28"/>
          <w:lang w:val="uk-UA" w:eastAsia="en-US"/>
        </w:rPr>
        <w:t>Станом на 01 січня 2022 року за рахунок субвенції 2020 року придбано                 99 житлових приміщень</w:t>
      </w:r>
      <w:r w:rsidR="006B028F" w:rsidRPr="00526B2B">
        <w:rPr>
          <w:rFonts w:eastAsia="Calibri"/>
          <w:sz w:val="28"/>
          <w:szCs w:val="28"/>
          <w:lang w:val="uk-UA" w:eastAsia="en-US"/>
        </w:rPr>
        <w:t xml:space="preserve"> та </w:t>
      </w:r>
      <w:r w:rsidRPr="00526B2B">
        <w:rPr>
          <w:rFonts w:eastAsia="Calibri"/>
          <w:sz w:val="28"/>
          <w:szCs w:val="28"/>
          <w:lang w:val="uk-UA" w:eastAsia="en-US"/>
        </w:rPr>
        <w:t xml:space="preserve">забезпечено розподіл субвенції, наданої у 2021 році, для 83 дітей/осіб та двох дитячих будинків сімейного типу в сумі </w:t>
      </w:r>
      <w:r w:rsidR="006B028F" w:rsidRPr="00526B2B">
        <w:rPr>
          <w:rFonts w:eastAsia="Calibri"/>
          <w:sz w:val="28"/>
          <w:szCs w:val="28"/>
          <w:lang w:val="uk-UA" w:eastAsia="en-US"/>
        </w:rPr>
        <w:t xml:space="preserve">                            </w:t>
      </w:r>
      <w:r w:rsidRPr="00526B2B">
        <w:rPr>
          <w:rFonts w:eastAsia="Calibri"/>
          <w:sz w:val="28"/>
          <w:szCs w:val="28"/>
          <w:lang w:val="uk-UA" w:eastAsia="en-US"/>
        </w:rPr>
        <w:t>36619,6 тис. грн.</w:t>
      </w:r>
    </w:p>
    <w:p w:rsidR="00E84600" w:rsidRPr="00526B2B" w:rsidRDefault="00E84600" w:rsidP="00C91114">
      <w:pPr>
        <w:tabs>
          <w:tab w:val="num" w:pos="709"/>
        </w:tabs>
        <w:suppressAutoHyphens/>
        <w:ind w:firstLine="709"/>
        <w:jc w:val="both"/>
        <w:rPr>
          <w:rFonts w:eastAsia="Calibri"/>
          <w:sz w:val="28"/>
          <w:szCs w:val="28"/>
          <w:lang w:val="uk-UA" w:eastAsia="en-US"/>
        </w:rPr>
      </w:pPr>
      <w:r w:rsidRPr="00526B2B">
        <w:rPr>
          <w:rFonts w:eastAsia="Calibri"/>
          <w:sz w:val="28"/>
          <w:szCs w:val="28"/>
          <w:lang w:val="uk-UA" w:eastAsia="en-US"/>
        </w:rPr>
        <w:t xml:space="preserve">Станом на 01 січня 2022 року придбано два житлових приміщення для дитячих будинків сімейного типу Херсонською міською та </w:t>
      </w:r>
      <w:proofErr w:type="spellStart"/>
      <w:r w:rsidRPr="00526B2B">
        <w:rPr>
          <w:rFonts w:eastAsia="Calibri"/>
          <w:sz w:val="28"/>
          <w:szCs w:val="28"/>
          <w:lang w:val="uk-UA" w:eastAsia="en-US"/>
        </w:rPr>
        <w:t>Нововоронцовською</w:t>
      </w:r>
      <w:proofErr w:type="spellEnd"/>
      <w:r w:rsidRPr="00526B2B">
        <w:rPr>
          <w:rFonts w:eastAsia="Calibri"/>
          <w:sz w:val="28"/>
          <w:szCs w:val="28"/>
          <w:lang w:val="uk-UA" w:eastAsia="en-US"/>
        </w:rPr>
        <w:t xml:space="preserve"> селищною радами, також для чотирьох дітей Новоолександрівською, </w:t>
      </w:r>
      <w:proofErr w:type="spellStart"/>
      <w:r w:rsidRPr="00526B2B">
        <w:rPr>
          <w:rFonts w:eastAsia="Calibri"/>
          <w:sz w:val="28"/>
          <w:szCs w:val="28"/>
          <w:lang w:val="uk-UA" w:eastAsia="en-US"/>
        </w:rPr>
        <w:t>Нововоронцовською</w:t>
      </w:r>
      <w:proofErr w:type="spellEnd"/>
      <w:r w:rsidRPr="00526B2B">
        <w:rPr>
          <w:rFonts w:eastAsia="Calibri"/>
          <w:sz w:val="28"/>
          <w:szCs w:val="28"/>
          <w:lang w:val="uk-UA" w:eastAsia="en-US"/>
        </w:rPr>
        <w:t>, Білозерською селищними та Костянтинівською сільською радами придбані житлові приміщення на загальну суму 1582,1 тис. грн.</w:t>
      </w:r>
    </w:p>
    <w:p w:rsidR="000932A7" w:rsidRPr="00526B2B" w:rsidRDefault="000932A7" w:rsidP="00C91114">
      <w:pPr>
        <w:tabs>
          <w:tab w:val="num" w:pos="709"/>
        </w:tabs>
        <w:suppressAutoHyphens/>
        <w:ind w:firstLine="709"/>
        <w:jc w:val="both"/>
        <w:rPr>
          <w:rFonts w:eastAsia="Calibri"/>
          <w:sz w:val="28"/>
          <w:szCs w:val="28"/>
          <w:lang w:val="uk-UA" w:eastAsia="ar-SA"/>
        </w:rPr>
      </w:pPr>
      <w:r w:rsidRPr="00526B2B">
        <w:rPr>
          <w:rFonts w:eastAsia="Calibri"/>
          <w:b/>
          <w:bCs/>
          <w:sz w:val="28"/>
          <w:szCs w:val="28"/>
          <w:lang w:val="uk-UA" w:eastAsia="ar-SA"/>
        </w:rPr>
        <w:t>Захист довкілля та природних ресурсів.</w:t>
      </w:r>
      <w:r w:rsidRPr="00526B2B">
        <w:rPr>
          <w:rFonts w:eastAsia="Calibri"/>
          <w:sz w:val="28"/>
          <w:szCs w:val="28"/>
          <w:lang w:val="uk-UA" w:eastAsia="ar-SA"/>
        </w:rPr>
        <w:t xml:space="preserve"> </w:t>
      </w:r>
      <w:r w:rsidR="00537452">
        <w:rPr>
          <w:rFonts w:eastAsia="Calibri"/>
          <w:sz w:val="28"/>
          <w:szCs w:val="28"/>
          <w:lang w:val="uk-UA" w:eastAsia="ar-SA"/>
        </w:rPr>
        <w:t>У 2021 році</w:t>
      </w:r>
      <w:r w:rsidRPr="00526B2B">
        <w:rPr>
          <w:rFonts w:eastAsia="Calibri"/>
          <w:sz w:val="28"/>
          <w:szCs w:val="28"/>
          <w:lang w:val="uk-UA" w:eastAsia="ar-SA"/>
        </w:rPr>
        <w:t xml:space="preserve"> з </w:t>
      </w:r>
      <w:r w:rsidR="00AB2824" w:rsidRPr="00526B2B">
        <w:rPr>
          <w:rFonts w:eastAsia="Calibri"/>
          <w:sz w:val="28"/>
          <w:szCs w:val="28"/>
          <w:lang w:val="uk-UA" w:eastAsia="ar-SA"/>
        </w:rPr>
        <w:t>ф</w:t>
      </w:r>
      <w:r w:rsidRPr="00526B2B">
        <w:rPr>
          <w:rFonts w:eastAsia="Calibri"/>
          <w:sz w:val="28"/>
          <w:szCs w:val="28"/>
          <w:lang w:val="uk-UA" w:eastAsia="ar-SA"/>
        </w:rPr>
        <w:t xml:space="preserve">онду </w:t>
      </w:r>
      <w:r w:rsidR="00AB2824" w:rsidRPr="00526B2B">
        <w:rPr>
          <w:rFonts w:eastAsia="Calibri"/>
          <w:sz w:val="28"/>
          <w:szCs w:val="28"/>
          <w:lang w:val="uk-UA" w:eastAsia="ar-SA"/>
        </w:rPr>
        <w:t>охорони навколишнього середовищ</w:t>
      </w:r>
      <w:r w:rsidRPr="00526B2B">
        <w:rPr>
          <w:rFonts w:eastAsia="Calibri"/>
          <w:sz w:val="28"/>
          <w:szCs w:val="28"/>
          <w:lang w:val="uk-UA" w:eastAsia="ar-SA"/>
        </w:rPr>
        <w:t xml:space="preserve"> обласного бюджету виділено 6</w:t>
      </w:r>
      <w:r w:rsidR="00C33675" w:rsidRPr="00526B2B">
        <w:rPr>
          <w:rFonts w:eastAsia="Calibri"/>
          <w:sz w:val="28"/>
          <w:szCs w:val="28"/>
          <w:lang w:val="uk-UA" w:eastAsia="ar-SA"/>
        </w:rPr>
        <w:t>,9</w:t>
      </w:r>
      <w:r w:rsidRPr="00526B2B">
        <w:rPr>
          <w:rFonts w:eastAsia="Calibri"/>
          <w:sz w:val="28"/>
          <w:szCs w:val="28"/>
          <w:lang w:val="uk-UA" w:eastAsia="ar-SA"/>
        </w:rPr>
        <w:t xml:space="preserve"> млн грн на збирання, </w:t>
      </w:r>
      <w:proofErr w:type="spellStart"/>
      <w:r w:rsidRPr="00526B2B">
        <w:rPr>
          <w:rFonts w:eastAsia="Calibri"/>
          <w:sz w:val="28"/>
          <w:szCs w:val="28"/>
          <w:lang w:val="uk-UA" w:eastAsia="ar-SA"/>
        </w:rPr>
        <w:t>перезатарення</w:t>
      </w:r>
      <w:proofErr w:type="spellEnd"/>
      <w:r w:rsidRPr="00526B2B">
        <w:rPr>
          <w:rFonts w:eastAsia="Calibri"/>
          <w:sz w:val="28"/>
          <w:szCs w:val="28"/>
          <w:lang w:val="uk-UA" w:eastAsia="ar-SA"/>
        </w:rPr>
        <w:t>, перевезення, зберігання непридатних до використання хімічних засобів захисту рослин, які зберігаються на території області, з їх подальшим транскордонним перевезенням та утилізацією або видаленням. Протягом</w:t>
      </w:r>
      <w:r w:rsidR="00C33675" w:rsidRPr="00526B2B">
        <w:rPr>
          <w:rFonts w:eastAsia="Calibri"/>
          <w:sz w:val="28"/>
          <w:szCs w:val="28"/>
          <w:lang w:val="uk-UA" w:eastAsia="ar-SA"/>
        </w:rPr>
        <w:t xml:space="preserve"> 2021</w:t>
      </w:r>
      <w:r w:rsidRPr="00526B2B">
        <w:rPr>
          <w:rFonts w:eastAsia="Calibri"/>
          <w:sz w:val="28"/>
          <w:szCs w:val="28"/>
          <w:lang w:val="uk-UA" w:eastAsia="ar-SA"/>
        </w:rPr>
        <w:t xml:space="preserve"> року вивезено 101,</w:t>
      </w:r>
      <w:r w:rsidR="00C33675" w:rsidRPr="00526B2B">
        <w:rPr>
          <w:rFonts w:eastAsia="Calibri"/>
          <w:sz w:val="28"/>
          <w:szCs w:val="28"/>
          <w:lang w:val="uk-UA" w:eastAsia="ar-SA"/>
        </w:rPr>
        <w:t>6</w:t>
      </w:r>
      <w:r w:rsidRPr="00526B2B">
        <w:rPr>
          <w:rFonts w:eastAsia="Calibri"/>
          <w:sz w:val="28"/>
          <w:szCs w:val="28"/>
          <w:lang w:val="uk-UA" w:eastAsia="ar-SA"/>
        </w:rPr>
        <w:t xml:space="preserve"> тон</w:t>
      </w:r>
      <w:r w:rsidR="00C33675" w:rsidRPr="00526B2B">
        <w:rPr>
          <w:rFonts w:eastAsia="Calibri"/>
          <w:sz w:val="28"/>
          <w:szCs w:val="28"/>
          <w:lang w:val="uk-UA" w:eastAsia="ar-SA"/>
        </w:rPr>
        <w:t>н</w:t>
      </w:r>
      <w:r w:rsidRPr="00526B2B">
        <w:rPr>
          <w:rFonts w:eastAsia="Calibri"/>
          <w:sz w:val="28"/>
          <w:szCs w:val="28"/>
          <w:lang w:val="uk-UA" w:eastAsia="ar-SA"/>
        </w:rPr>
        <w:t xml:space="preserve">. </w:t>
      </w:r>
    </w:p>
    <w:p w:rsidR="00747F4E" w:rsidRPr="00526B2B" w:rsidRDefault="006B028F" w:rsidP="00C91114">
      <w:pPr>
        <w:jc w:val="both"/>
        <w:rPr>
          <w:color w:val="000000"/>
          <w:sz w:val="28"/>
          <w:szCs w:val="28"/>
          <w:lang w:val="uk-UA"/>
        </w:rPr>
      </w:pPr>
      <w:bookmarkStart w:id="20" w:name="_Hlk94603081"/>
      <w:r w:rsidRPr="00526B2B">
        <w:rPr>
          <w:color w:val="C00000"/>
          <w:sz w:val="28"/>
          <w:szCs w:val="28"/>
          <w:lang w:val="uk-UA"/>
        </w:rPr>
        <w:tab/>
      </w:r>
      <w:bookmarkEnd w:id="20"/>
      <w:r w:rsidRPr="00526B2B">
        <w:rPr>
          <w:b/>
          <w:bCs/>
          <w:sz w:val="28"/>
          <w:szCs w:val="28"/>
          <w:lang w:val="uk-UA"/>
        </w:rPr>
        <w:t>Освіта</w:t>
      </w:r>
      <w:r w:rsidRPr="00526B2B">
        <w:rPr>
          <w:color w:val="C00000"/>
          <w:sz w:val="28"/>
          <w:szCs w:val="28"/>
          <w:lang w:val="uk-UA"/>
        </w:rPr>
        <w:t xml:space="preserve">. </w:t>
      </w:r>
      <w:r w:rsidR="00747F4E" w:rsidRPr="00526B2B">
        <w:rPr>
          <w:sz w:val="28"/>
          <w:szCs w:val="28"/>
          <w:lang w:val="uk-UA"/>
        </w:rPr>
        <w:t xml:space="preserve">Мережа закладів дошкільної освіти становить 475 закладів. У 2021 році створено 283 додаткових місця (проти 178 місць у 2020 році) для дітей віком від 3 до 6 років. Фактичний показник охоплення дітей віком від </w:t>
      </w:r>
      <w:r w:rsidR="00747F4E" w:rsidRPr="00526B2B">
        <w:rPr>
          <w:sz w:val="28"/>
          <w:szCs w:val="28"/>
          <w:lang w:val="uk-UA"/>
        </w:rPr>
        <w:lastRenderedPageBreak/>
        <w:t xml:space="preserve">трьох до шести років у закладах дошкільної освіти зріс з 91,4% у 2020 році до 91,6 % у 2021 році. </w:t>
      </w:r>
    </w:p>
    <w:p w:rsidR="00747F4E" w:rsidRPr="00526B2B" w:rsidRDefault="00747F4E" w:rsidP="00C91114">
      <w:pPr>
        <w:jc w:val="both"/>
        <w:rPr>
          <w:sz w:val="28"/>
          <w:szCs w:val="28"/>
          <w:lang w:val="uk-UA"/>
        </w:rPr>
      </w:pPr>
      <w:r w:rsidRPr="00526B2B">
        <w:rPr>
          <w:sz w:val="28"/>
          <w:szCs w:val="28"/>
          <w:lang w:val="uk-UA"/>
        </w:rPr>
        <w:tab/>
        <w:t>Мережа закладів загальної середньої освіти Херсонської області</w:t>
      </w:r>
      <w:r w:rsidR="006B028F" w:rsidRPr="00526B2B">
        <w:rPr>
          <w:sz w:val="28"/>
          <w:szCs w:val="28"/>
          <w:lang w:val="uk-UA"/>
        </w:rPr>
        <w:t xml:space="preserve"> </w:t>
      </w:r>
      <w:r w:rsidRPr="00526B2B">
        <w:rPr>
          <w:sz w:val="28"/>
          <w:szCs w:val="28"/>
          <w:lang w:val="uk-UA"/>
        </w:rPr>
        <w:t xml:space="preserve">складає 384 заклади </w:t>
      </w:r>
      <w:r w:rsidR="00004FCF" w:rsidRPr="00526B2B">
        <w:rPr>
          <w:sz w:val="28"/>
          <w:szCs w:val="28"/>
          <w:lang w:val="uk-UA"/>
        </w:rPr>
        <w:t xml:space="preserve">(2020 рік - </w:t>
      </w:r>
      <w:r w:rsidRPr="00526B2B">
        <w:rPr>
          <w:sz w:val="28"/>
          <w:szCs w:val="28"/>
          <w:lang w:val="uk-UA"/>
        </w:rPr>
        <w:t>395 закладів</w:t>
      </w:r>
      <w:r w:rsidR="00004FCF" w:rsidRPr="00526B2B">
        <w:rPr>
          <w:sz w:val="28"/>
          <w:szCs w:val="28"/>
          <w:lang w:val="uk-UA"/>
        </w:rPr>
        <w:t>)</w:t>
      </w:r>
      <w:r w:rsidRPr="00526B2B">
        <w:rPr>
          <w:sz w:val="28"/>
          <w:szCs w:val="28"/>
          <w:lang w:val="uk-UA"/>
        </w:rPr>
        <w:t xml:space="preserve">, в яких навчається 113534 здобувачі освіти проти 113071 здобувача 2020 року. </w:t>
      </w:r>
    </w:p>
    <w:p w:rsidR="00747F4E" w:rsidRPr="00526B2B" w:rsidRDefault="00747F4E" w:rsidP="00C91114">
      <w:pPr>
        <w:ind w:firstLine="708"/>
        <w:jc w:val="both"/>
        <w:rPr>
          <w:sz w:val="28"/>
          <w:szCs w:val="28"/>
          <w:lang w:val="uk-UA"/>
        </w:rPr>
      </w:pPr>
      <w:r w:rsidRPr="00526B2B">
        <w:rPr>
          <w:sz w:val="28"/>
          <w:szCs w:val="28"/>
          <w:lang w:val="uk-UA"/>
        </w:rPr>
        <w:t xml:space="preserve">З метою формування ефективної та оптимальної мережі закладів загальної середньої освіти упродовж 2021 року створено 4 опорні заклади та </w:t>
      </w:r>
      <w:r w:rsidR="00AB2824" w:rsidRPr="00526B2B">
        <w:rPr>
          <w:sz w:val="28"/>
          <w:szCs w:val="28"/>
          <w:lang w:val="uk-UA"/>
        </w:rPr>
        <w:t xml:space="preserve">               </w:t>
      </w:r>
      <w:r w:rsidRPr="00526B2B">
        <w:rPr>
          <w:sz w:val="28"/>
          <w:szCs w:val="28"/>
          <w:lang w:val="uk-UA"/>
        </w:rPr>
        <w:t xml:space="preserve">7 їх філій. Як наслідок, в області функціонує 32 опорні заклади, які у своєму складі мають 55 філій. Вжиті заходи щодо оптимізації мережі закладів освіти дозволили збільшити середню наповнюваність класів до 20 проти 19,8 </w:t>
      </w:r>
      <w:r w:rsidR="00AB2824" w:rsidRPr="00526B2B">
        <w:rPr>
          <w:sz w:val="28"/>
          <w:szCs w:val="28"/>
          <w:lang w:val="uk-UA"/>
        </w:rPr>
        <w:t>у                   2020 році</w:t>
      </w:r>
      <w:r w:rsidRPr="00526B2B">
        <w:rPr>
          <w:sz w:val="28"/>
          <w:szCs w:val="28"/>
          <w:lang w:val="uk-UA"/>
        </w:rPr>
        <w:t>.</w:t>
      </w:r>
    </w:p>
    <w:p w:rsidR="00747F4E" w:rsidRPr="00526B2B" w:rsidRDefault="00004FCF" w:rsidP="00C91114">
      <w:pPr>
        <w:pStyle w:val="a3"/>
        <w:kinsoku w:val="0"/>
        <w:overflowPunct w:val="0"/>
        <w:spacing w:after="0"/>
        <w:ind w:firstLine="709"/>
        <w:jc w:val="both"/>
        <w:rPr>
          <w:lang w:val="uk-UA"/>
        </w:rPr>
      </w:pPr>
      <w:r w:rsidRPr="00526B2B">
        <w:rPr>
          <w:lang w:val="uk-UA"/>
        </w:rPr>
        <w:t xml:space="preserve">Забезпечено </w:t>
      </w:r>
      <w:r w:rsidR="00747F4E" w:rsidRPr="00526B2B">
        <w:rPr>
          <w:lang w:val="uk-UA"/>
        </w:rPr>
        <w:t xml:space="preserve">зростання до 205 кількості закладів загальної середньої освіти з інклюзивним навчанням </w:t>
      </w:r>
      <w:r w:rsidR="00AB2824" w:rsidRPr="00526B2B">
        <w:rPr>
          <w:lang w:val="uk-UA"/>
        </w:rPr>
        <w:t xml:space="preserve">(2020 рік – </w:t>
      </w:r>
      <w:r w:rsidR="00747F4E" w:rsidRPr="00526B2B">
        <w:rPr>
          <w:lang w:val="uk-UA"/>
        </w:rPr>
        <w:t>188</w:t>
      </w:r>
      <w:r w:rsidR="00AB2824" w:rsidRPr="00526B2B">
        <w:rPr>
          <w:lang w:val="uk-UA"/>
        </w:rPr>
        <w:t xml:space="preserve"> закладів)</w:t>
      </w:r>
      <w:r w:rsidRPr="00526B2B">
        <w:rPr>
          <w:lang w:val="uk-UA"/>
        </w:rPr>
        <w:t xml:space="preserve"> та </w:t>
      </w:r>
      <w:r w:rsidR="00747F4E" w:rsidRPr="00526B2B">
        <w:rPr>
          <w:lang w:val="uk-UA"/>
        </w:rPr>
        <w:t>збільшилася до</w:t>
      </w:r>
      <w:r w:rsidRPr="00526B2B">
        <w:rPr>
          <w:lang w:val="uk-UA"/>
        </w:rPr>
        <w:t xml:space="preserve">                           </w:t>
      </w:r>
      <w:r w:rsidR="00747F4E" w:rsidRPr="00526B2B">
        <w:rPr>
          <w:lang w:val="uk-UA"/>
        </w:rPr>
        <w:t xml:space="preserve"> 785 кількість інклюзивних класів для 1295 осіб з особливими освітніми потребами. </w:t>
      </w:r>
    </w:p>
    <w:p w:rsidR="00747F4E" w:rsidRPr="00526B2B" w:rsidRDefault="00747F4E" w:rsidP="00C91114">
      <w:pPr>
        <w:pStyle w:val="a3"/>
        <w:kinsoku w:val="0"/>
        <w:overflowPunct w:val="0"/>
        <w:spacing w:after="0"/>
        <w:ind w:firstLine="709"/>
        <w:jc w:val="both"/>
        <w:rPr>
          <w:bCs/>
          <w:lang w:val="uk-UA"/>
        </w:rPr>
      </w:pPr>
      <w:r w:rsidRPr="00526B2B">
        <w:rPr>
          <w:bCs/>
          <w:lang w:val="uk-UA"/>
        </w:rPr>
        <w:t xml:space="preserve">У 79 закладах дошкільної освіти відкрито 123 інклюзивні групи для </w:t>
      </w:r>
      <w:r w:rsidR="00004FCF" w:rsidRPr="00526B2B">
        <w:rPr>
          <w:bCs/>
          <w:lang w:val="uk-UA"/>
        </w:rPr>
        <w:t xml:space="preserve">                </w:t>
      </w:r>
      <w:r w:rsidRPr="00526B2B">
        <w:rPr>
          <w:bCs/>
          <w:lang w:val="uk-UA"/>
        </w:rPr>
        <w:t>241 дитини з особливими освітніми потребами.</w:t>
      </w:r>
    </w:p>
    <w:p w:rsidR="00747F4E" w:rsidRPr="00526B2B" w:rsidRDefault="00747F4E" w:rsidP="00C91114">
      <w:pPr>
        <w:ind w:firstLine="708"/>
        <w:jc w:val="both"/>
        <w:rPr>
          <w:sz w:val="28"/>
          <w:szCs w:val="28"/>
          <w:lang w:val="uk-UA"/>
        </w:rPr>
      </w:pPr>
      <w:r w:rsidRPr="00526B2B">
        <w:rPr>
          <w:sz w:val="28"/>
          <w:szCs w:val="28"/>
          <w:lang w:val="uk-UA"/>
        </w:rPr>
        <w:t xml:space="preserve">Забезпечено організацію стовідсоткового підвезення дітей, які проживають за межею пішохідної доступності та потребують підвезення. </w:t>
      </w:r>
      <w:r w:rsidR="00AB2824" w:rsidRPr="00526B2B">
        <w:rPr>
          <w:sz w:val="28"/>
          <w:szCs w:val="28"/>
          <w:lang w:val="uk-UA"/>
        </w:rPr>
        <w:t xml:space="preserve">Шкільними </w:t>
      </w:r>
      <w:r w:rsidRPr="00526B2B">
        <w:rPr>
          <w:sz w:val="28"/>
          <w:szCs w:val="28"/>
          <w:lang w:val="uk-UA"/>
        </w:rPr>
        <w:t>автобусами підвозиться 8114 здобувачів освіти</w:t>
      </w:r>
      <w:r w:rsidR="00AB2824" w:rsidRPr="00526B2B">
        <w:rPr>
          <w:sz w:val="28"/>
          <w:szCs w:val="28"/>
          <w:lang w:val="uk-UA"/>
        </w:rPr>
        <w:t xml:space="preserve">. </w:t>
      </w:r>
      <w:r w:rsidRPr="00526B2B">
        <w:rPr>
          <w:sz w:val="28"/>
          <w:szCs w:val="28"/>
          <w:lang w:val="uk-UA"/>
        </w:rPr>
        <w:t>У 2021 році за рахунок державної субвенції на умовах співфінансування з місцевими бюджетами придбано 11 шкільних автобусів на загальну суму 21</w:t>
      </w:r>
      <w:r w:rsidR="00004FCF" w:rsidRPr="00526B2B">
        <w:rPr>
          <w:sz w:val="28"/>
          <w:szCs w:val="28"/>
          <w:lang w:val="uk-UA"/>
        </w:rPr>
        <w:t>,</w:t>
      </w:r>
      <w:r w:rsidRPr="00526B2B">
        <w:rPr>
          <w:sz w:val="28"/>
          <w:szCs w:val="28"/>
          <w:lang w:val="uk-UA"/>
        </w:rPr>
        <w:t>3</w:t>
      </w:r>
      <w:r w:rsidR="00004FCF" w:rsidRPr="00526B2B">
        <w:rPr>
          <w:sz w:val="28"/>
          <w:szCs w:val="28"/>
          <w:lang w:val="uk-UA"/>
        </w:rPr>
        <w:t xml:space="preserve"> млн </w:t>
      </w:r>
      <w:r w:rsidRPr="00526B2B">
        <w:rPr>
          <w:sz w:val="28"/>
          <w:szCs w:val="28"/>
          <w:lang w:val="uk-UA"/>
        </w:rPr>
        <w:t>грн.</w:t>
      </w:r>
    </w:p>
    <w:p w:rsidR="00CC6035" w:rsidRPr="00526B2B" w:rsidRDefault="00747F4E" w:rsidP="00C91114">
      <w:pPr>
        <w:ind w:firstLine="708"/>
        <w:jc w:val="both"/>
        <w:rPr>
          <w:sz w:val="28"/>
          <w:szCs w:val="28"/>
          <w:lang w:val="uk-UA"/>
        </w:rPr>
      </w:pPr>
      <w:r w:rsidRPr="00526B2B">
        <w:rPr>
          <w:sz w:val="28"/>
          <w:szCs w:val="28"/>
          <w:lang w:val="uk-UA"/>
        </w:rPr>
        <w:t xml:space="preserve">Станом на 31 грудня 2021 року всі заклади загальної середньої освіти області підключено до мережі Інтернет. </w:t>
      </w:r>
    </w:p>
    <w:p w:rsidR="00747F4E" w:rsidRPr="00526B2B" w:rsidRDefault="00747F4E" w:rsidP="00C91114">
      <w:pPr>
        <w:ind w:firstLine="708"/>
        <w:jc w:val="both"/>
        <w:rPr>
          <w:rFonts w:eastAsia="Calibri"/>
          <w:sz w:val="28"/>
          <w:szCs w:val="28"/>
          <w:lang w:val="uk-UA" w:eastAsia="en-US"/>
        </w:rPr>
      </w:pPr>
      <w:r w:rsidRPr="00526B2B">
        <w:rPr>
          <w:rFonts w:eastAsia="Calibri"/>
          <w:sz w:val="28"/>
          <w:szCs w:val="28"/>
          <w:lang w:val="uk-UA" w:eastAsia="en-US"/>
        </w:rPr>
        <w:t xml:space="preserve">Підготовку кваліфікованих робітників для потреб економіки області                 здійснюють 22 державних заклади професійно-технічної освіти, у яких навчається 7331 особа, що становить 0,7 осіб на 10 тис. населення. </w:t>
      </w:r>
    </w:p>
    <w:p w:rsidR="00747F4E" w:rsidRPr="00526B2B" w:rsidRDefault="00747F4E" w:rsidP="00C91114">
      <w:pPr>
        <w:tabs>
          <w:tab w:val="left" w:pos="540"/>
          <w:tab w:val="left" w:pos="804"/>
          <w:tab w:val="center" w:pos="4844"/>
        </w:tabs>
        <w:ind w:right="-1"/>
        <w:jc w:val="both"/>
        <w:rPr>
          <w:sz w:val="28"/>
          <w:szCs w:val="28"/>
          <w:lang w:val="uk-UA"/>
        </w:rPr>
      </w:pPr>
      <w:r w:rsidRPr="00526B2B">
        <w:rPr>
          <w:sz w:val="28"/>
          <w:szCs w:val="28"/>
          <w:lang w:val="uk-UA"/>
        </w:rPr>
        <w:tab/>
        <w:t>Зростає пріоритетність роботи у сфері патріотичного виховання дітей та молоді. Так, у закладах позашкільної освіти області за рахунок обласного бюджету утримується 198</w:t>
      </w:r>
      <w:r w:rsidRPr="00526B2B">
        <w:rPr>
          <w:b/>
          <w:sz w:val="28"/>
          <w:szCs w:val="28"/>
          <w:lang w:val="uk-UA"/>
        </w:rPr>
        <w:t xml:space="preserve"> </w:t>
      </w:r>
      <w:r w:rsidRPr="00526B2B">
        <w:rPr>
          <w:sz w:val="28"/>
          <w:szCs w:val="28"/>
          <w:lang w:val="uk-UA"/>
        </w:rPr>
        <w:t xml:space="preserve">гуртків (проти 147 у минулому році), з них </w:t>
      </w:r>
      <w:r w:rsidR="00AB2824" w:rsidRPr="00526B2B">
        <w:rPr>
          <w:sz w:val="28"/>
          <w:szCs w:val="28"/>
          <w:lang w:val="uk-UA"/>
        </w:rPr>
        <w:t xml:space="preserve">                          </w:t>
      </w:r>
      <w:r w:rsidRPr="00526B2B">
        <w:rPr>
          <w:sz w:val="28"/>
          <w:szCs w:val="28"/>
          <w:lang w:val="uk-UA"/>
        </w:rPr>
        <w:t>30 гуртків національно-патріотичного виховання у 25 територіальних громадах області.</w:t>
      </w:r>
    </w:p>
    <w:p w:rsidR="00FA6064" w:rsidRPr="00526B2B" w:rsidRDefault="00FA6064" w:rsidP="00C91114">
      <w:pPr>
        <w:ind w:firstLine="709"/>
        <w:jc w:val="both"/>
        <w:rPr>
          <w:sz w:val="28"/>
          <w:szCs w:val="28"/>
          <w:lang w:val="uk-UA"/>
        </w:rPr>
      </w:pPr>
      <w:r w:rsidRPr="00526B2B">
        <w:rPr>
          <w:sz w:val="28"/>
          <w:szCs w:val="28"/>
          <w:lang w:val="uk-UA"/>
        </w:rPr>
        <w:t xml:space="preserve">У регіоні збережено мережу закладів </w:t>
      </w:r>
      <w:r w:rsidRPr="00526B2B">
        <w:rPr>
          <w:b/>
          <w:sz w:val="28"/>
          <w:szCs w:val="28"/>
          <w:lang w:val="uk-UA"/>
        </w:rPr>
        <w:t>охорони здоров’я,</w:t>
      </w:r>
      <w:r w:rsidRPr="00526B2B">
        <w:rPr>
          <w:sz w:val="28"/>
          <w:szCs w:val="28"/>
          <w:lang w:val="uk-UA"/>
        </w:rPr>
        <w:t xml:space="preserve"> підпорядкованих МОЗ України. В області проводиться певна робота щодо реалізації конституційного права мешканців Херсонщини 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E6559E" w:rsidRPr="00526B2B" w:rsidRDefault="00E6559E" w:rsidP="00C91114">
      <w:pPr>
        <w:ind w:firstLine="709"/>
        <w:jc w:val="both"/>
        <w:rPr>
          <w:sz w:val="28"/>
          <w:szCs w:val="28"/>
          <w:lang w:val="uk-UA"/>
        </w:rPr>
      </w:pPr>
      <w:r w:rsidRPr="00526B2B">
        <w:rPr>
          <w:sz w:val="28"/>
          <w:szCs w:val="28"/>
          <w:lang w:val="uk-UA"/>
        </w:rPr>
        <w:t>За оперативними даними</w:t>
      </w:r>
      <w:r w:rsidR="00B44AE2" w:rsidRPr="00526B2B">
        <w:rPr>
          <w:sz w:val="28"/>
          <w:szCs w:val="28"/>
          <w:lang w:val="uk-UA"/>
        </w:rPr>
        <w:t>,</w:t>
      </w:r>
      <w:r w:rsidRPr="00526B2B">
        <w:rPr>
          <w:sz w:val="28"/>
          <w:szCs w:val="28"/>
          <w:lang w:val="uk-UA"/>
        </w:rPr>
        <w:t xml:space="preserve"> бюджет галузі охорони здоров’я на 2021 рік станови</w:t>
      </w:r>
      <w:r w:rsidR="00B44AE2" w:rsidRPr="00526B2B">
        <w:rPr>
          <w:sz w:val="28"/>
          <w:szCs w:val="28"/>
          <w:lang w:val="uk-UA"/>
        </w:rPr>
        <w:t>в</w:t>
      </w:r>
      <w:r w:rsidRPr="00526B2B">
        <w:rPr>
          <w:sz w:val="28"/>
          <w:szCs w:val="28"/>
          <w:lang w:val="uk-UA"/>
        </w:rPr>
        <w:t xml:space="preserve"> 257</w:t>
      </w:r>
      <w:r w:rsidR="00B44AE2" w:rsidRPr="00526B2B">
        <w:rPr>
          <w:sz w:val="28"/>
          <w:szCs w:val="28"/>
          <w:lang w:val="uk-UA"/>
        </w:rPr>
        <w:t>,9 млн</w:t>
      </w:r>
      <w:r w:rsidRPr="00526B2B">
        <w:rPr>
          <w:sz w:val="28"/>
          <w:szCs w:val="28"/>
          <w:lang w:val="uk-UA"/>
        </w:rPr>
        <w:t xml:space="preserve"> грн, профінансовано </w:t>
      </w:r>
      <w:r w:rsidR="00B44AE2" w:rsidRPr="00526B2B">
        <w:rPr>
          <w:sz w:val="28"/>
          <w:szCs w:val="28"/>
          <w:lang w:val="uk-UA"/>
        </w:rPr>
        <w:t xml:space="preserve">станом </w:t>
      </w:r>
      <w:r w:rsidRPr="00526B2B">
        <w:rPr>
          <w:sz w:val="28"/>
          <w:szCs w:val="28"/>
          <w:lang w:val="uk-UA"/>
        </w:rPr>
        <w:t xml:space="preserve">на 01 січня </w:t>
      </w:r>
      <w:r w:rsidR="00B44AE2" w:rsidRPr="00526B2B">
        <w:rPr>
          <w:sz w:val="28"/>
          <w:szCs w:val="28"/>
          <w:lang w:val="uk-UA"/>
        </w:rPr>
        <w:t>2022</w:t>
      </w:r>
      <w:r w:rsidRPr="00526B2B">
        <w:rPr>
          <w:sz w:val="28"/>
          <w:szCs w:val="28"/>
          <w:lang w:val="uk-UA"/>
        </w:rPr>
        <w:t xml:space="preserve"> року                254</w:t>
      </w:r>
      <w:r w:rsidR="00B44AE2" w:rsidRPr="00526B2B">
        <w:rPr>
          <w:sz w:val="28"/>
          <w:szCs w:val="28"/>
          <w:lang w:val="uk-UA"/>
        </w:rPr>
        <w:t>,3 млн</w:t>
      </w:r>
      <w:r w:rsidRPr="00526B2B">
        <w:rPr>
          <w:sz w:val="28"/>
          <w:szCs w:val="28"/>
          <w:lang w:val="uk-UA"/>
        </w:rPr>
        <w:t xml:space="preserve"> грн, </w:t>
      </w:r>
      <w:r w:rsidR="00B44AE2" w:rsidRPr="00526B2B">
        <w:rPr>
          <w:sz w:val="28"/>
          <w:szCs w:val="28"/>
          <w:lang w:val="uk-UA"/>
        </w:rPr>
        <w:t>або</w:t>
      </w:r>
      <w:r w:rsidRPr="00526B2B">
        <w:rPr>
          <w:sz w:val="28"/>
          <w:szCs w:val="28"/>
          <w:lang w:val="uk-UA"/>
        </w:rPr>
        <w:t xml:space="preserve"> 98,6% від річного плану.</w:t>
      </w:r>
    </w:p>
    <w:p w:rsidR="00E6559E" w:rsidRPr="00526B2B" w:rsidRDefault="00E6559E" w:rsidP="00C91114">
      <w:pPr>
        <w:ind w:firstLine="709"/>
        <w:jc w:val="both"/>
        <w:rPr>
          <w:sz w:val="28"/>
          <w:szCs w:val="28"/>
          <w:lang w:val="uk-UA"/>
        </w:rPr>
      </w:pPr>
      <w:r w:rsidRPr="00526B2B">
        <w:rPr>
          <w:sz w:val="28"/>
          <w:szCs w:val="28"/>
          <w:lang w:val="uk-UA"/>
        </w:rPr>
        <w:t>Зрос</w:t>
      </w:r>
      <w:r w:rsidR="00B44AE2" w:rsidRPr="00526B2B">
        <w:rPr>
          <w:sz w:val="28"/>
          <w:szCs w:val="28"/>
          <w:lang w:val="uk-UA"/>
        </w:rPr>
        <w:t>ла</w:t>
      </w:r>
      <w:r w:rsidRPr="00526B2B">
        <w:rPr>
          <w:sz w:val="28"/>
          <w:szCs w:val="28"/>
          <w:lang w:val="uk-UA"/>
        </w:rPr>
        <w:t xml:space="preserve"> середня заробітна плата працівників галузі в порівнянні з </w:t>
      </w:r>
      <w:r w:rsidR="00B44AE2" w:rsidRPr="00526B2B">
        <w:rPr>
          <w:sz w:val="28"/>
          <w:szCs w:val="28"/>
          <w:lang w:val="uk-UA"/>
        </w:rPr>
        <w:t xml:space="preserve">                 </w:t>
      </w:r>
      <w:r w:rsidRPr="00526B2B">
        <w:rPr>
          <w:sz w:val="28"/>
          <w:szCs w:val="28"/>
          <w:lang w:val="uk-UA"/>
        </w:rPr>
        <w:t>2020 рок</w:t>
      </w:r>
      <w:r w:rsidR="00B44AE2" w:rsidRPr="00526B2B">
        <w:rPr>
          <w:sz w:val="28"/>
          <w:szCs w:val="28"/>
          <w:lang w:val="uk-UA"/>
        </w:rPr>
        <w:t>ом</w:t>
      </w:r>
      <w:r w:rsidRPr="00526B2B">
        <w:rPr>
          <w:sz w:val="28"/>
          <w:szCs w:val="28"/>
          <w:lang w:val="uk-UA"/>
        </w:rPr>
        <w:t xml:space="preserve"> </w:t>
      </w:r>
      <w:r w:rsidR="00B44AE2" w:rsidRPr="00526B2B">
        <w:rPr>
          <w:sz w:val="28"/>
          <w:szCs w:val="28"/>
          <w:lang w:val="uk-UA"/>
        </w:rPr>
        <w:t>на</w:t>
      </w:r>
      <w:r w:rsidRPr="00526B2B">
        <w:rPr>
          <w:sz w:val="28"/>
          <w:szCs w:val="28"/>
          <w:lang w:val="uk-UA"/>
        </w:rPr>
        <w:t xml:space="preserve"> 45,8%.</w:t>
      </w:r>
      <w:r w:rsidR="00B44AE2" w:rsidRPr="00526B2B">
        <w:rPr>
          <w:sz w:val="28"/>
          <w:szCs w:val="28"/>
          <w:lang w:val="uk-UA"/>
        </w:rPr>
        <w:t xml:space="preserve"> </w:t>
      </w:r>
      <w:r w:rsidRPr="00526B2B">
        <w:rPr>
          <w:sz w:val="28"/>
          <w:szCs w:val="28"/>
          <w:lang w:val="uk-UA"/>
        </w:rPr>
        <w:t>Середня заробітна плата по області працівників галузі станови</w:t>
      </w:r>
      <w:r w:rsidR="00B44AE2" w:rsidRPr="00526B2B">
        <w:rPr>
          <w:sz w:val="28"/>
          <w:szCs w:val="28"/>
          <w:lang w:val="uk-UA"/>
        </w:rPr>
        <w:t>ла</w:t>
      </w:r>
      <w:r w:rsidRPr="00526B2B">
        <w:rPr>
          <w:sz w:val="28"/>
          <w:szCs w:val="28"/>
          <w:lang w:val="uk-UA"/>
        </w:rPr>
        <w:t xml:space="preserve"> 11313,4 грн (7757,8 грн у </w:t>
      </w:r>
      <w:r w:rsidR="00B44AE2" w:rsidRPr="00526B2B">
        <w:rPr>
          <w:sz w:val="28"/>
          <w:szCs w:val="28"/>
          <w:lang w:val="uk-UA"/>
        </w:rPr>
        <w:t>2020</w:t>
      </w:r>
      <w:r w:rsidRPr="00526B2B">
        <w:rPr>
          <w:sz w:val="28"/>
          <w:szCs w:val="28"/>
          <w:lang w:val="uk-UA"/>
        </w:rPr>
        <w:t xml:space="preserve"> ро</w:t>
      </w:r>
      <w:r w:rsidR="00B44AE2" w:rsidRPr="00526B2B">
        <w:rPr>
          <w:sz w:val="28"/>
          <w:szCs w:val="28"/>
          <w:lang w:val="uk-UA"/>
        </w:rPr>
        <w:t>ці</w:t>
      </w:r>
      <w:r w:rsidRPr="00526B2B">
        <w:rPr>
          <w:sz w:val="28"/>
          <w:szCs w:val="28"/>
          <w:lang w:val="uk-UA"/>
        </w:rPr>
        <w:t xml:space="preserve">). </w:t>
      </w:r>
    </w:p>
    <w:p w:rsidR="00E6559E" w:rsidRPr="00526B2B" w:rsidRDefault="00E6559E" w:rsidP="00C91114">
      <w:pPr>
        <w:ind w:firstLine="709"/>
        <w:jc w:val="both"/>
        <w:rPr>
          <w:sz w:val="28"/>
          <w:szCs w:val="28"/>
          <w:lang w:val="uk-UA"/>
        </w:rPr>
      </w:pPr>
      <w:r w:rsidRPr="00526B2B">
        <w:rPr>
          <w:sz w:val="28"/>
          <w:szCs w:val="28"/>
          <w:lang w:val="uk-UA"/>
        </w:rPr>
        <w:t xml:space="preserve">Станом на 01 січня 2022 року </w:t>
      </w:r>
      <w:r w:rsidR="00B44AE2" w:rsidRPr="00526B2B">
        <w:rPr>
          <w:sz w:val="28"/>
          <w:szCs w:val="28"/>
          <w:lang w:val="uk-UA"/>
        </w:rPr>
        <w:t>у</w:t>
      </w:r>
      <w:r w:rsidRPr="00526B2B">
        <w:rPr>
          <w:sz w:val="28"/>
          <w:szCs w:val="28"/>
          <w:lang w:val="uk-UA"/>
        </w:rPr>
        <w:t xml:space="preserve"> закладах охорони здоров’я заборгованість </w:t>
      </w:r>
      <w:r w:rsidR="00B44AE2" w:rsidRPr="00526B2B">
        <w:rPr>
          <w:sz w:val="28"/>
          <w:szCs w:val="28"/>
          <w:lang w:val="uk-UA"/>
        </w:rPr>
        <w:t>із</w:t>
      </w:r>
      <w:r w:rsidRPr="00526B2B">
        <w:rPr>
          <w:sz w:val="28"/>
          <w:szCs w:val="28"/>
          <w:lang w:val="uk-UA"/>
        </w:rPr>
        <w:t xml:space="preserve"> заробітної плати склала 4</w:t>
      </w:r>
      <w:r w:rsidR="00B44AE2" w:rsidRPr="00526B2B">
        <w:rPr>
          <w:sz w:val="28"/>
          <w:szCs w:val="28"/>
          <w:lang w:val="uk-UA"/>
        </w:rPr>
        <w:t>,</w:t>
      </w:r>
      <w:r w:rsidRPr="00526B2B">
        <w:rPr>
          <w:sz w:val="28"/>
          <w:szCs w:val="28"/>
          <w:lang w:val="uk-UA"/>
        </w:rPr>
        <w:t>5</w:t>
      </w:r>
      <w:r w:rsidR="00B44AE2" w:rsidRPr="00526B2B">
        <w:rPr>
          <w:sz w:val="28"/>
          <w:szCs w:val="28"/>
          <w:lang w:val="uk-UA"/>
        </w:rPr>
        <w:t xml:space="preserve"> млн</w:t>
      </w:r>
      <w:r w:rsidRPr="00526B2B">
        <w:rPr>
          <w:sz w:val="28"/>
          <w:szCs w:val="28"/>
          <w:lang w:val="uk-UA"/>
        </w:rPr>
        <w:t xml:space="preserve"> грн.</w:t>
      </w:r>
    </w:p>
    <w:p w:rsidR="00E6559E" w:rsidRPr="00526B2B" w:rsidRDefault="00E6559E" w:rsidP="00C91114">
      <w:pPr>
        <w:pStyle w:val="docdata"/>
        <w:spacing w:before="0" w:beforeAutospacing="0" w:after="0" w:afterAutospacing="0"/>
        <w:ind w:firstLine="709"/>
        <w:jc w:val="both"/>
        <w:rPr>
          <w:sz w:val="28"/>
          <w:szCs w:val="28"/>
          <w:lang w:val="uk-UA"/>
        </w:rPr>
      </w:pPr>
      <w:r w:rsidRPr="00526B2B">
        <w:rPr>
          <w:sz w:val="28"/>
          <w:szCs w:val="28"/>
          <w:lang w:val="uk-UA"/>
        </w:rPr>
        <w:lastRenderedPageBreak/>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посилено контроль за реалізацією протитуберкульозних заходів.</w:t>
      </w:r>
    </w:p>
    <w:p w:rsidR="00E6559E" w:rsidRPr="00526B2B" w:rsidRDefault="00E6559E" w:rsidP="00C91114">
      <w:pPr>
        <w:pStyle w:val="affd"/>
        <w:spacing w:before="0" w:beforeAutospacing="0" w:after="0" w:afterAutospacing="0"/>
        <w:ind w:firstLine="709"/>
        <w:jc w:val="both"/>
        <w:rPr>
          <w:sz w:val="28"/>
          <w:szCs w:val="28"/>
          <w:lang w:val="uk-UA"/>
        </w:rPr>
      </w:pPr>
      <w:r w:rsidRPr="00526B2B">
        <w:rPr>
          <w:sz w:val="28"/>
          <w:szCs w:val="28"/>
          <w:lang w:val="uk-UA"/>
        </w:rPr>
        <w:t xml:space="preserve">В області створено 7 мобільних міжрайонних </w:t>
      </w:r>
      <w:proofErr w:type="spellStart"/>
      <w:r w:rsidRPr="00526B2B">
        <w:rPr>
          <w:sz w:val="28"/>
          <w:szCs w:val="28"/>
          <w:lang w:val="uk-UA"/>
        </w:rPr>
        <w:t>флюороцентрів</w:t>
      </w:r>
      <w:proofErr w:type="spellEnd"/>
      <w:r w:rsidRPr="00526B2B">
        <w:rPr>
          <w:sz w:val="28"/>
          <w:szCs w:val="28"/>
          <w:lang w:val="uk-UA"/>
        </w:rPr>
        <w:t xml:space="preserve"> для ретельного обстеження сільських мешканців віддалених районів та населених пунктів. За 2021 </w:t>
      </w:r>
      <w:r w:rsidR="00B44AE2" w:rsidRPr="00526B2B">
        <w:rPr>
          <w:sz w:val="28"/>
          <w:szCs w:val="28"/>
          <w:lang w:val="uk-UA"/>
        </w:rPr>
        <w:t>рік</w:t>
      </w:r>
      <w:r w:rsidRPr="00526B2B">
        <w:rPr>
          <w:sz w:val="28"/>
          <w:szCs w:val="28"/>
          <w:lang w:val="uk-UA"/>
        </w:rPr>
        <w:t xml:space="preserve"> </w:t>
      </w:r>
      <w:proofErr w:type="spellStart"/>
      <w:r w:rsidRPr="00526B2B">
        <w:rPr>
          <w:sz w:val="28"/>
          <w:szCs w:val="28"/>
          <w:lang w:val="uk-UA"/>
        </w:rPr>
        <w:t>флюорографічно</w:t>
      </w:r>
      <w:proofErr w:type="spellEnd"/>
      <w:r w:rsidRPr="00526B2B">
        <w:rPr>
          <w:sz w:val="28"/>
          <w:szCs w:val="28"/>
          <w:lang w:val="uk-UA"/>
        </w:rPr>
        <w:t xml:space="preserve"> обстежено</w:t>
      </w:r>
      <w:r w:rsidR="00B44AE2" w:rsidRPr="00526B2B">
        <w:rPr>
          <w:sz w:val="28"/>
          <w:szCs w:val="28"/>
          <w:lang w:val="uk-UA"/>
        </w:rPr>
        <w:t xml:space="preserve"> </w:t>
      </w:r>
      <w:r w:rsidRPr="00526B2B">
        <w:rPr>
          <w:sz w:val="28"/>
          <w:szCs w:val="28"/>
          <w:lang w:val="uk-UA"/>
        </w:rPr>
        <w:t>330072</w:t>
      </w:r>
      <w:r w:rsidR="00B44AE2" w:rsidRPr="00526B2B">
        <w:rPr>
          <w:sz w:val="28"/>
          <w:szCs w:val="28"/>
          <w:lang w:val="uk-UA"/>
        </w:rPr>
        <w:t xml:space="preserve"> </w:t>
      </w:r>
      <w:r w:rsidRPr="00526B2B">
        <w:rPr>
          <w:sz w:val="28"/>
          <w:szCs w:val="28"/>
          <w:lang w:val="uk-UA"/>
        </w:rPr>
        <w:t xml:space="preserve">особи, що складає                 72,7% до річного плану. Виявлено 398 хворих, </w:t>
      </w:r>
      <w:r w:rsidR="00B44AE2" w:rsidRPr="00526B2B">
        <w:rPr>
          <w:sz w:val="28"/>
          <w:szCs w:val="28"/>
          <w:lang w:val="uk-UA"/>
        </w:rPr>
        <w:t>які</w:t>
      </w:r>
      <w:r w:rsidRPr="00526B2B">
        <w:rPr>
          <w:sz w:val="28"/>
          <w:szCs w:val="28"/>
          <w:lang w:val="uk-UA"/>
        </w:rPr>
        <w:t xml:space="preserve"> вперше захворіли на туберкульоз (у</w:t>
      </w:r>
      <w:r w:rsidR="00B44AE2" w:rsidRPr="00526B2B">
        <w:rPr>
          <w:sz w:val="28"/>
          <w:szCs w:val="28"/>
          <w:lang w:val="uk-UA"/>
        </w:rPr>
        <w:t xml:space="preserve"> </w:t>
      </w:r>
      <w:r w:rsidRPr="00526B2B">
        <w:rPr>
          <w:sz w:val="28"/>
          <w:szCs w:val="28"/>
          <w:lang w:val="uk-UA"/>
        </w:rPr>
        <w:t>2020</w:t>
      </w:r>
      <w:r w:rsidR="00B44AE2" w:rsidRPr="00526B2B">
        <w:rPr>
          <w:sz w:val="28"/>
          <w:szCs w:val="28"/>
          <w:lang w:val="uk-UA"/>
        </w:rPr>
        <w:t xml:space="preserve"> </w:t>
      </w:r>
      <w:r w:rsidRPr="00526B2B">
        <w:rPr>
          <w:sz w:val="28"/>
          <w:szCs w:val="28"/>
          <w:lang w:val="uk-UA"/>
        </w:rPr>
        <w:t>році – 448 осіб), померло від туберкульозу 94 особи (у 2020 році – 109 осіб).</w:t>
      </w:r>
    </w:p>
    <w:p w:rsidR="00B44AE2" w:rsidRPr="00526B2B" w:rsidRDefault="00B44AE2" w:rsidP="00C91114">
      <w:pPr>
        <w:pStyle w:val="docdata"/>
        <w:spacing w:before="0" w:beforeAutospacing="0" w:after="0" w:afterAutospacing="0"/>
        <w:ind w:firstLine="709"/>
        <w:jc w:val="both"/>
        <w:rPr>
          <w:sz w:val="28"/>
          <w:szCs w:val="28"/>
          <w:lang w:val="uk-UA"/>
        </w:rPr>
      </w:pPr>
      <w:r w:rsidRPr="00526B2B">
        <w:rPr>
          <w:sz w:val="28"/>
          <w:szCs w:val="28"/>
          <w:lang w:val="uk-UA"/>
        </w:rPr>
        <w:t xml:space="preserve">За 2021 рік в області зареєстровано 7113 новонароджених, що на                           537 немовляти менше ніж за 2020 рік. </w:t>
      </w:r>
      <w:proofErr w:type="spellStart"/>
      <w:r w:rsidRPr="00526B2B">
        <w:rPr>
          <w:sz w:val="28"/>
          <w:szCs w:val="28"/>
          <w:lang w:val="uk-UA"/>
        </w:rPr>
        <w:t>Недопущено</w:t>
      </w:r>
      <w:proofErr w:type="spellEnd"/>
      <w:r w:rsidRPr="00526B2B">
        <w:rPr>
          <w:sz w:val="28"/>
          <w:szCs w:val="28"/>
          <w:lang w:val="uk-UA"/>
        </w:rPr>
        <w:t xml:space="preserve"> випадків смерті дітей першого року життя від керованих причин.</w:t>
      </w:r>
    </w:p>
    <w:p w:rsidR="00FA6064" w:rsidRPr="00526B2B" w:rsidRDefault="00FA6064" w:rsidP="00C91114">
      <w:pPr>
        <w:ind w:firstLine="709"/>
        <w:jc w:val="both"/>
        <w:rPr>
          <w:sz w:val="28"/>
          <w:szCs w:val="28"/>
          <w:lang w:val="uk-UA"/>
        </w:rPr>
      </w:pPr>
      <w:r w:rsidRPr="00526B2B">
        <w:rPr>
          <w:sz w:val="28"/>
          <w:szCs w:val="28"/>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діє єдиний антикризовий обласний штаб. </w:t>
      </w:r>
    </w:p>
    <w:p w:rsidR="00FA6064" w:rsidRPr="00526B2B" w:rsidRDefault="00FA6064" w:rsidP="00C91114">
      <w:pPr>
        <w:ind w:firstLine="709"/>
        <w:jc w:val="both"/>
        <w:rPr>
          <w:sz w:val="28"/>
          <w:szCs w:val="28"/>
          <w:lang w:val="uk-UA"/>
        </w:rPr>
      </w:pPr>
      <w:r w:rsidRPr="00526B2B">
        <w:rPr>
          <w:sz w:val="28"/>
          <w:szCs w:val="28"/>
          <w:lang w:val="uk-UA"/>
        </w:rPr>
        <w:t xml:space="preserve">План протиепідемічних заходів щодо запобігання поширення </w:t>
      </w:r>
      <w:proofErr w:type="spellStart"/>
      <w:r w:rsidRPr="00526B2B">
        <w:rPr>
          <w:sz w:val="28"/>
          <w:szCs w:val="28"/>
          <w:lang w:val="uk-UA"/>
        </w:rPr>
        <w:t>коронавірусної</w:t>
      </w:r>
      <w:proofErr w:type="spellEnd"/>
      <w:r w:rsidRPr="00526B2B">
        <w:rPr>
          <w:sz w:val="28"/>
          <w:szCs w:val="28"/>
          <w:lang w:val="uk-UA"/>
        </w:rPr>
        <w:t xml:space="preserve"> інфекції знаходиться на постійному контролі керівництва області та відповідних служб. На офіційних </w:t>
      </w:r>
      <w:proofErr w:type="spellStart"/>
      <w:r w:rsidRPr="00526B2B">
        <w:rPr>
          <w:sz w:val="28"/>
          <w:szCs w:val="28"/>
          <w:lang w:val="uk-UA"/>
        </w:rPr>
        <w:t>вебсайтах</w:t>
      </w:r>
      <w:proofErr w:type="spellEnd"/>
      <w:r w:rsidRPr="00526B2B">
        <w:rPr>
          <w:sz w:val="28"/>
          <w:szCs w:val="28"/>
          <w:lang w:val="uk-UA"/>
        </w:rPr>
        <w:t xml:space="preserve"> обласної та районних державних адміністрацій, сторінках у соціальних мережах розміщується інформація щодо запобігання поширення </w:t>
      </w:r>
      <w:proofErr w:type="spellStart"/>
      <w:r w:rsidRPr="00526B2B">
        <w:rPr>
          <w:sz w:val="28"/>
          <w:szCs w:val="28"/>
          <w:lang w:val="uk-UA"/>
        </w:rPr>
        <w:t>коронавірусної</w:t>
      </w:r>
      <w:proofErr w:type="spellEnd"/>
      <w:r w:rsidRPr="00526B2B">
        <w:rPr>
          <w:sz w:val="28"/>
          <w:szCs w:val="28"/>
          <w:lang w:val="uk-UA"/>
        </w:rPr>
        <w:t xml:space="preserve"> інфекції.</w:t>
      </w:r>
    </w:p>
    <w:p w:rsidR="000D414D" w:rsidRPr="00526B2B" w:rsidRDefault="000D414D" w:rsidP="00C91114">
      <w:pPr>
        <w:pStyle w:val="affe"/>
        <w:ind w:firstLine="709"/>
        <w:jc w:val="both"/>
        <w:rPr>
          <w:szCs w:val="28"/>
        </w:rPr>
      </w:pPr>
      <w:r w:rsidRPr="00526B2B">
        <w:rPr>
          <w:szCs w:val="28"/>
        </w:rPr>
        <w:t xml:space="preserve">Всього в області використано 759068 доз вакцин </w:t>
      </w:r>
      <w:proofErr w:type="spellStart"/>
      <w:r w:rsidRPr="00526B2B">
        <w:rPr>
          <w:szCs w:val="28"/>
        </w:rPr>
        <w:t>Oxford</w:t>
      </w:r>
      <w:proofErr w:type="spellEnd"/>
      <w:r w:rsidRPr="00526B2B">
        <w:rPr>
          <w:szCs w:val="28"/>
        </w:rPr>
        <w:t>/</w:t>
      </w:r>
      <w:proofErr w:type="spellStart"/>
      <w:r w:rsidRPr="00526B2B">
        <w:rPr>
          <w:szCs w:val="28"/>
        </w:rPr>
        <w:t>AstraZeneca</w:t>
      </w:r>
      <w:proofErr w:type="spellEnd"/>
      <w:r w:rsidRPr="00526B2B">
        <w:rPr>
          <w:szCs w:val="28"/>
        </w:rPr>
        <w:t xml:space="preserve"> (</w:t>
      </w:r>
      <w:proofErr w:type="spellStart"/>
      <w:r w:rsidRPr="00526B2B">
        <w:rPr>
          <w:szCs w:val="28"/>
        </w:rPr>
        <w:t>CoviShield</w:t>
      </w:r>
      <w:proofErr w:type="spellEnd"/>
      <w:r w:rsidRPr="00526B2B">
        <w:rPr>
          <w:szCs w:val="28"/>
        </w:rPr>
        <w:t xml:space="preserve">), </w:t>
      </w:r>
      <w:proofErr w:type="spellStart"/>
      <w:r w:rsidRPr="00526B2B">
        <w:rPr>
          <w:szCs w:val="28"/>
        </w:rPr>
        <w:t>CoronaVac</w:t>
      </w:r>
      <w:proofErr w:type="spellEnd"/>
      <w:r w:rsidRPr="00526B2B">
        <w:rPr>
          <w:szCs w:val="28"/>
        </w:rPr>
        <w:t xml:space="preserve"> (</w:t>
      </w:r>
      <w:proofErr w:type="spellStart"/>
      <w:r w:rsidRPr="00526B2B">
        <w:rPr>
          <w:szCs w:val="28"/>
        </w:rPr>
        <w:t>Sinovac</w:t>
      </w:r>
      <w:proofErr w:type="spellEnd"/>
      <w:r w:rsidRPr="00526B2B">
        <w:rPr>
          <w:szCs w:val="28"/>
        </w:rPr>
        <w:t xml:space="preserve"> </w:t>
      </w:r>
      <w:proofErr w:type="spellStart"/>
      <w:r w:rsidRPr="00526B2B">
        <w:rPr>
          <w:szCs w:val="28"/>
        </w:rPr>
        <w:t>Biotech</w:t>
      </w:r>
      <w:proofErr w:type="spellEnd"/>
      <w:r w:rsidRPr="00526B2B">
        <w:rPr>
          <w:szCs w:val="28"/>
        </w:rPr>
        <w:t xml:space="preserve">), </w:t>
      </w:r>
      <w:proofErr w:type="spellStart"/>
      <w:r w:rsidRPr="00526B2B">
        <w:rPr>
          <w:szCs w:val="28"/>
        </w:rPr>
        <w:t>Moderna</w:t>
      </w:r>
      <w:proofErr w:type="spellEnd"/>
      <w:r w:rsidRPr="00526B2B">
        <w:rPr>
          <w:szCs w:val="28"/>
        </w:rPr>
        <w:t xml:space="preserve"> та </w:t>
      </w:r>
      <w:proofErr w:type="spellStart"/>
      <w:r w:rsidRPr="00526B2B">
        <w:rPr>
          <w:szCs w:val="28"/>
        </w:rPr>
        <w:t>Comirnaty</w:t>
      </w:r>
      <w:proofErr w:type="spellEnd"/>
      <w:r w:rsidRPr="00526B2B">
        <w:rPr>
          <w:szCs w:val="28"/>
        </w:rPr>
        <w:t xml:space="preserve"> </w:t>
      </w:r>
      <w:r w:rsidR="00A12F55" w:rsidRPr="00526B2B">
        <w:rPr>
          <w:szCs w:val="28"/>
        </w:rPr>
        <w:t xml:space="preserve">                            </w:t>
      </w:r>
      <w:r w:rsidRPr="00526B2B">
        <w:rPr>
          <w:szCs w:val="28"/>
        </w:rPr>
        <w:t>(</w:t>
      </w:r>
      <w:proofErr w:type="spellStart"/>
      <w:r w:rsidRPr="00526B2B">
        <w:rPr>
          <w:szCs w:val="28"/>
        </w:rPr>
        <w:t>Pfizer-BioNTech</w:t>
      </w:r>
      <w:proofErr w:type="spellEnd"/>
      <w:r w:rsidRPr="00526B2B">
        <w:rPr>
          <w:szCs w:val="28"/>
        </w:rPr>
        <w:t>).</w:t>
      </w:r>
    </w:p>
    <w:p w:rsidR="00246195" w:rsidRPr="00526B2B" w:rsidRDefault="00DE202E" w:rsidP="00C91114">
      <w:pPr>
        <w:ind w:firstLine="709"/>
        <w:jc w:val="both"/>
        <w:rPr>
          <w:sz w:val="28"/>
          <w:szCs w:val="28"/>
          <w:lang w:val="uk-UA" w:eastAsia="en-US"/>
        </w:rPr>
      </w:pPr>
      <w:r w:rsidRPr="00526B2B">
        <w:rPr>
          <w:b/>
          <w:iCs/>
          <w:sz w:val="28"/>
          <w:szCs w:val="28"/>
          <w:lang w:val="uk-UA"/>
        </w:rPr>
        <w:t>Культура.</w:t>
      </w:r>
      <w:r w:rsidR="005B4C7E" w:rsidRPr="00526B2B">
        <w:rPr>
          <w:sz w:val="28"/>
          <w:szCs w:val="28"/>
          <w:lang w:val="uk-UA"/>
        </w:rPr>
        <w:t xml:space="preserve"> </w:t>
      </w:r>
      <w:bookmarkStart w:id="21" w:name="_Hlk94616183"/>
      <w:r w:rsidR="00246195" w:rsidRPr="00526B2B">
        <w:rPr>
          <w:sz w:val="28"/>
          <w:szCs w:val="28"/>
          <w:lang w:val="uk-UA"/>
        </w:rPr>
        <w:t>Наслідком обмежувальних карантинних заходів стало зменшення різноманіття на ринку культурних товарів та послуг. В області проводяться з</w:t>
      </w:r>
      <w:r w:rsidR="00246195" w:rsidRPr="00526B2B">
        <w:rPr>
          <w:sz w:val="28"/>
          <w:szCs w:val="28"/>
          <w:lang w:val="uk-UA" w:eastAsia="en-US"/>
        </w:rPr>
        <w:t>аходи в галузі культури з урахуванням вимог законодавства щодо запобігання поширенню гострої респіраторної хвороби COVID-19, спричиненої коронавірусом SARS-CoV-2.</w:t>
      </w:r>
    </w:p>
    <w:p w:rsidR="00E6559E" w:rsidRPr="00526B2B" w:rsidRDefault="004F35C0" w:rsidP="00C91114">
      <w:pPr>
        <w:autoSpaceDE w:val="0"/>
        <w:autoSpaceDN w:val="0"/>
        <w:adjustRightInd w:val="0"/>
        <w:ind w:firstLine="709"/>
        <w:jc w:val="both"/>
        <w:rPr>
          <w:rFonts w:eastAsia="Calibri"/>
          <w:sz w:val="28"/>
          <w:szCs w:val="28"/>
          <w:lang w:val="uk-UA" w:eastAsia="en-US"/>
        </w:rPr>
      </w:pPr>
      <w:r w:rsidRPr="00526B2B">
        <w:rPr>
          <w:rFonts w:eastAsia="Calibri"/>
          <w:sz w:val="28"/>
          <w:szCs w:val="28"/>
          <w:lang w:val="uk-UA"/>
        </w:rPr>
        <w:t>Основними</w:t>
      </w:r>
      <w:r w:rsidR="00533D98" w:rsidRPr="00526B2B">
        <w:rPr>
          <w:rFonts w:eastAsia="Calibri"/>
          <w:sz w:val="28"/>
          <w:szCs w:val="28"/>
          <w:lang w:val="uk-UA"/>
        </w:rPr>
        <w:t xml:space="preserve"> п</w:t>
      </w:r>
      <w:r w:rsidR="00E6559E" w:rsidRPr="00526B2B">
        <w:rPr>
          <w:rFonts w:eastAsia="Calibri"/>
          <w:sz w:val="28"/>
          <w:szCs w:val="28"/>
          <w:lang w:val="uk-UA"/>
        </w:rPr>
        <w:t>оді</w:t>
      </w:r>
      <w:r w:rsidRPr="00526B2B">
        <w:rPr>
          <w:rFonts w:eastAsia="Calibri"/>
          <w:sz w:val="28"/>
          <w:szCs w:val="28"/>
          <w:lang w:val="uk-UA"/>
        </w:rPr>
        <w:t>ями</w:t>
      </w:r>
      <w:r w:rsidR="00E6559E" w:rsidRPr="00526B2B">
        <w:rPr>
          <w:rFonts w:eastAsia="Calibri"/>
          <w:sz w:val="28"/>
          <w:szCs w:val="28"/>
          <w:lang w:val="uk-UA"/>
        </w:rPr>
        <w:t xml:space="preserve"> у культурно-мистецькому житті Херсонщини </w:t>
      </w:r>
      <w:r w:rsidR="00533D98" w:rsidRPr="00526B2B">
        <w:rPr>
          <w:rFonts w:eastAsia="Calibri"/>
          <w:sz w:val="28"/>
          <w:szCs w:val="28"/>
          <w:lang w:val="uk-UA"/>
        </w:rPr>
        <w:t xml:space="preserve">в                      </w:t>
      </w:r>
      <w:r w:rsidR="00E6559E" w:rsidRPr="00526B2B">
        <w:rPr>
          <w:rFonts w:eastAsia="Calibri"/>
          <w:sz w:val="28"/>
          <w:szCs w:val="28"/>
          <w:lang w:val="uk-UA"/>
        </w:rPr>
        <w:t xml:space="preserve"> 2021 році стали:</w:t>
      </w:r>
      <w:r w:rsidRPr="00526B2B">
        <w:rPr>
          <w:rFonts w:eastAsia="Calibri"/>
          <w:sz w:val="28"/>
          <w:szCs w:val="28"/>
          <w:lang w:val="uk-UA"/>
        </w:rPr>
        <w:t xml:space="preserve"> </w:t>
      </w:r>
      <w:r w:rsidR="00E6559E" w:rsidRPr="00526B2B">
        <w:rPr>
          <w:rFonts w:eastAsia="Calibri"/>
          <w:sz w:val="28"/>
          <w:szCs w:val="28"/>
          <w:lang w:val="uk-UA"/>
        </w:rPr>
        <w:t xml:space="preserve"> </w:t>
      </w:r>
      <w:r w:rsidR="00986B5A" w:rsidRPr="00526B2B">
        <w:rPr>
          <w:rFonts w:eastAsia="Calibri"/>
          <w:sz w:val="28"/>
          <w:szCs w:val="28"/>
          <w:lang w:val="uk-UA"/>
        </w:rPr>
        <w:t>ХХІІІ Міжнародний театральний фестиваль «</w:t>
      </w:r>
      <w:proofErr w:type="spellStart"/>
      <w:r w:rsidR="00986B5A" w:rsidRPr="00526B2B">
        <w:rPr>
          <w:rFonts w:eastAsia="Calibri"/>
          <w:sz w:val="28"/>
          <w:szCs w:val="28"/>
          <w:lang w:val="uk-UA"/>
        </w:rPr>
        <w:t>Мельпомена</w:t>
      </w:r>
      <w:proofErr w:type="spellEnd"/>
      <w:r w:rsidR="00986B5A" w:rsidRPr="00526B2B">
        <w:rPr>
          <w:rFonts w:eastAsia="Calibri"/>
          <w:sz w:val="28"/>
          <w:szCs w:val="28"/>
          <w:lang w:val="uk-UA"/>
        </w:rPr>
        <w:t xml:space="preserve"> Таврії</w:t>
      </w:r>
      <w:r w:rsidR="00986B5A">
        <w:rPr>
          <w:rFonts w:eastAsia="Calibri"/>
          <w:sz w:val="28"/>
          <w:szCs w:val="28"/>
          <w:lang w:val="uk-UA"/>
        </w:rPr>
        <w:t>,</w:t>
      </w:r>
      <w:r w:rsidR="00986B5A" w:rsidRPr="00526B2B">
        <w:rPr>
          <w:rFonts w:eastAsia="Calibri"/>
          <w:sz w:val="28"/>
          <w:szCs w:val="28"/>
          <w:lang w:val="uk-UA"/>
        </w:rPr>
        <w:t xml:space="preserve"> </w:t>
      </w:r>
      <w:r w:rsidR="00E6559E" w:rsidRPr="00526B2B">
        <w:rPr>
          <w:rFonts w:eastAsia="Calibri"/>
          <w:sz w:val="28"/>
          <w:szCs w:val="28"/>
          <w:lang w:val="uk-UA"/>
        </w:rPr>
        <w:t>фестиваль сучасного мистецтва «</w:t>
      </w:r>
      <w:proofErr w:type="spellStart"/>
      <w:r w:rsidR="00E6559E" w:rsidRPr="00526B2B">
        <w:rPr>
          <w:rFonts w:eastAsia="Calibri"/>
          <w:sz w:val="28"/>
          <w:szCs w:val="28"/>
          <w:lang w:val="uk-UA"/>
        </w:rPr>
        <w:t>ГогольFestDream</w:t>
      </w:r>
      <w:proofErr w:type="spellEnd"/>
      <w:r w:rsidR="00E6559E" w:rsidRPr="00526B2B">
        <w:rPr>
          <w:rFonts w:eastAsia="Calibri"/>
          <w:sz w:val="28"/>
          <w:szCs w:val="28"/>
          <w:lang w:val="uk-UA"/>
        </w:rPr>
        <w:t>» (верес</w:t>
      </w:r>
      <w:r w:rsidR="00533D98" w:rsidRPr="00526B2B">
        <w:rPr>
          <w:rFonts w:eastAsia="Calibri"/>
          <w:sz w:val="28"/>
          <w:szCs w:val="28"/>
          <w:lang w:val="uk-UA"/>
        </w:rPr>
        <w:t>ень</w:t>
      </w:r>
      <w:r w:rsidRPr="00526B2B">
        <w:rPr>
          <w:rFonts w:eastAsia="Calibri"/>
          <w:sz w:val="28"/>
          <w:szCs w:val="28"/>
          <w:lang w:val="uk-UA"/>
        </w:rPr>
        <w:t>),</w:t>
      </w:r>
      <w:r w:rsidR="00E6559E" w:rsidRPr="00526B2B">
        <w:rPr>
          <w:rFonts w:eastAsia="Calibri"/>
          <w:sz w:val="28"/>
          <w:szCs w:val="28"/>
          <w:lang w:val="uk-UA"/>
        </w:rPr>
        <w:t xml:space="preserve"> XVІ міжнародний фестиваль аматорського кіномистецтва «КІНОКІМЕРІЯ»</w:t>
      </w:r>
      <w:r w:rsidRPr="00526B2B">
        <w:rPr>
          <w:rFonts w:eastAsia="Calibri"/>
          <w:sz w:val="28"/>
          <w:szCs w:val="28"/>
          <w:lang w:val="uk-UA"/>
        </w:rPr>
        <w:t>,</w:t>
      </w:r>
      <w:r w:rsidR="00A60433">
        <w:rPr>
          <w:rFonts w:eastAsia="Calibri"/>
          <w:sz w:val="28"/>
          <w:szCs w:val="28"/>
          <w:lang w:val="uk-UA"/>
        </w:rPr>
        <w:t xml:space="preserve">                    </w:t>
      </w:r>
      <w:r w:rsidR="00E6559E" w:rsidRPr="00526B2B">
        <w:rPr>
          <w:rFonts w:eastAsia="Calibri"/>
          <w:sz w:val="28"/>
          <w:szCs w:val="28"/>
          <w:lang w:val="uk-UA"/>
        </w:rPr>
        <w:t xml:space="preserve"> ІІІ Південний Шевченко РОК ФЕСТ «Кобзар», </w:t>
      </w:r>
      <w:r w:rsidR="00E6559E" w:rsidRPr="00526B2B">
        <w:rPr>
          <w:rFonts w:eastAsia="Calibri"/>
          <w:sz w:val="28"/>
          <w:szCs w:val="28"/>
          <w:lang w:val="uk-UA" w:eastAsia="en-US"/>
        </w:rPr>
        <w:t>Всеукраїнський фестиваль «Чорноморські ігри»</w:t>
      </w:r>
      <w:r w:rsidRPr="00526B2B">
        <w:rPr>
          <w:rFonts w:eastAsia="Calibri"/>
          <w:sz w:val="28"/>
          <w:szCs w:val="28"/>
          <w:lang w:val="uk-UA" w:eastAsia="en-US"/>
        </w:rPr>
        <w:t xml:space="preserve">, </w:t>
      </w:r>
      <w:r w:rsidR="00E6559E" w:rsidRPr="00526B2B">
        <w:rPr>
          <w:rFonts w:eastAsia="Calibri"/>
          <w:sz w:val="28"/>
          <w:szCs w:val="28"/>
          <w:lang w:val="uk-UA" w:eastAsia="en-US"/>
        </w:rPr>
        <w:t xml:space="preserve"> тощо.</w:t>
      </w:r>
    </w:p>
    <w:p w:rsidR="00E6559E" w:rsidRPr="00526B2B" w:rsidRDefault="00E6559E" w:rsidP="00C91114">
      <w:pPr>
        <w:ind w:firstLine="709"/>
        <w:jc w:val="both"/>
        <w:rPr>
          <w:sz w:val="28"/>
          <w:szCs w:val="28"/>
          <w:lang w:val="uk-UA"/>
        </w:rPr>
      </w:pPr>
      <w:r w:rsidRPr="00526B2B">
        <w:rPr>
          <w:rFonts w:eastAsia="Calibri"/>
          <w:sz w:val="28"/>
          <w:szCs w:val="28"/>
          <w:lang w:val="uk-UA"/>
        </w:rPr>
        <w:t xml:space="preserve">У </w:t>
      </w:r>
      <w:r w:rsidR="00533D98" w:rsidRPr="00526B2B">
        <w:rPr>
          <w:rFonts w:eastAsia="Calibri"/>
          <w:sz w:val="28"/>
          <w:szCs w:val="28"/>
          <w:lang w:val="uk-UA"/>
        </w:rPr>
        <w:t>2021</w:t>
      </w:r>
      <w:r w:rsidRPr="00526B2B">
        <w:rPr>
          <w:rFonts w:eastAsia="Calibri"/>
          <w:sz w:val="28"/>
          <w:szCs w:val="28"/>
          <w:lang w:val="uk-UA"/>
        </w:rPr>
        <w:t xml:space="preserve">році започатковано щорічний обласний конкурс робіт майстрів </w:t>
      </w:r>
      <w:proofErr w:type="spellStart"/>
      <w:r w:rsidRPr="00526B2B">
        <w:rPr>
          <w:rFonts w:eastAsia="Calibri"/>
          <w:sz w:val="28"/>
          <w:szCs w:val="28"/>
          <w:lang w:val="uk-UA"/>
        </w:rPr>
        <w:t>декоративно</w:t>
      </w:r>
      <w:proofErr w:type="spellEnd"/>
      <w:r w:rsidRPr="00526B2B">
        <w:rPr>
          <w:rFonts w:eastAsia="Calibri"/>
          <w:sz w:val="28"/>
          <w:szCs w:val="28"/>
          <w:lang w:val="uk-UA"/>
        </w:rPr>
        <w:t>-ужиткового мистецтва «Таврійський сувенір», присвячений Дню Незалежності України</w:t>
      </w:r>
      <w:r w:rsidR="00533D98" w:rsidRPr="00526B2B">
        <w:rPr>
          <w:rFonts w:eastAsia="Calibri"/>
          <w:sz w:val="28"/>
          <w:szCs w:val="28"/>
          <w:lang w:val="uk-UA"/>
        </w:rPr>
        <w:t xml:space="preserve">, </w:t>
      </w:r>
      <w:r w:rsidR="004F35C0" w:rsidRPr="00526B2B">
        <w:rPr>
          <w:rFonts w:eastAsia="Calibri"/>
          <w:sz w:val="28"/>
          <w:szCs w:val="28"/>
          <w:lang w:val="uk-UA"/>
        </w:rPr>
        <w:t>який</w:t>
      </w:r>
      <w:r w:rsidR="00662ADD" w:rsidRPr="00526B2B">
        <w:rPr>
          <w:rFonts w:eastAsia="Calibri"/>
          <w:sz w:val="28"/>
          <w:szCs w:val="28"/>
          <w:lang w:val="uk-UA"/>
        </w:rPr>
        <w:t xml:space="preserve"> проведено</w:t>
      </w:r>
      <w:r w:rsidRPr="00526B2B">
        <w:rPr>
          <w:sz w:val="28"/>
          <w:szCs w:val="28"/>
          <w:lang w:val="uk-UA"/>
        </w:rPr>
        <w:t xml:space="preserve"> з червня по серпень </w:t>
      </w:r>
      <w:r w:rsidR="00533D98" w:rsidRPr="00526B2B">
        <w:rPr>
          <w:sz w:val="28"/>
          <w:szCs w:val="28"/>
          <w:lang w:val="uk-UA"/>
        </w:rPr>
        <w:t>2021 року</w:t>
      </w:r>
      <w:r w:rsidR="00662ADD" w:rsidRPr="00526B2B">
        <w:rPr>
          <w:sz w:val="28"/>
          <w:szCs w:val="28"/>
          <w:lang w:val="uk-UA"/>
        </w:rPr>
        <w:t xml:space="preserve">. В конкурсі </w:t>
      </w:r>
      <w:r w:rsidRPr="00526B2B">
        <w:rPr>
          <w:sz w:val="28"/>
          <w:szCs w:val="28"/>
          <w:lang w:val="uk-UA"/>
        </w:rPr>
        <w:t xml:space="preserve">взяли </w:t>
      </w:r>
      <w:r w:rsidR="00533D98" w:rsidRPr="00526B2B">
        <w:rPr>
          <w:sz w:val="28"/>
          <w:szCs w:val="28"/>
          <w:lang w:val="uk-UA"/>
        </w:rPr>
        <w:t>участь</w:t>
      </w:r>
      <w:r w:rsidRPr="00526B2B">
        <w:rPr>
          <w:sz w:val="28"/>
          <w:szCs w:val="28"/>
          <w:lang w:val="uk-UA"/>
        </w:rPr>
        <w:t xml:space="preserve"> 53 майстри </w:t>
      </w:r>
      <w:proofErr w:type="spellStart"/>
      <w:r w:rsidRPr="00526B2B">
        <w:rPr>
          <w:sz w:val="28"/>
          <w:szCs w:val="28"/>
          <w:lang w:val="uk-UA"/>
        </w:rPr>
        <w:t>декоративно</w:t>
      </w:r>
      <w:proofErr w:type="spellEnd"/>
      <w:r w:rsidRPr="00526B2B">
        <w:rPr>
          <w:sz w:val="28"/>
          <w:szCs w:val="28"/>
          <w:lang w:val="uk-UA"/>
        </w:rPr>
        <w:t>-ужиткового мистецтва із</w:t>
      </w:r>
      <w:r w:rsidR="00537452">
        <w:rPr>
          <w:sz w:val="28"/>
          <w:szCs w:val="28"/>
          <w:lang w:val="uk-UA"/>
        </w:rPr>
        <w:t xml:space="preserve">                      </w:t>
      </w:r>
      <w:r w:rsidRPr="00526B2B">
        <w:rPr>
          <w:sz w:val="28"/>
          <w:szCs w:val="28"/>
          <w:lang w:val="uk-UA"/>
        </w:rPr>
        <w:t xml:space="preserve"> 16 громад </w:t>
      </w:r>
      <w:r w:rsidR="00533D98" w:rsidRPr="00526B2B">
        <w:rPr>
          <w:sz w:val="28"/>
          <w:szCs w:val="28"/>
          <w:lang w:val="uk-UA"/>
        </w:rPr>
        <w:t>регіону</w:t>
      </w:r>
      <w:r w:rsidRPr="00526B2B">
        <w:rPr>
          <w:sz w:val="28"/>
          <w:szCs w:val="28"/>
          <w:lang w:val="uk-UA"/>
        </w:rPr>
        <w:t xml:space="preserve">, які представили понад 60 ексклюзивних робіт. </w:t>
      </w:r>
    </w:p>
    <w:bookmarkEnd w:id="21"/>
    <w:p w:rsidR="0028216E" w:rsidRPr="00526B2B" w:rsidRDefault="00A063AF" w:rsidP="00C91114">
      <w:pPr>
        <w:ind w:firstLine="709"/>
        <w:jc w:val="both"/>
        <w:rPr>
          <w:sz w:val="28"/>
          <w:szCs w:val="28"/>
          <w:lang w:val="uk-UA"/>
        </w:rPr>
      </w:pPr>
      <w:r w:rsidRPr="00526B2B">
        <w:rPr>
          <w:b/>
          <w:sz w:val="28"/>
          <w:szCs w:val="28"/>
          <w:lang w:val="uk-UA"/>
        </w:rPr>
        <w:t>Туристична галузь.</w:t>
      </w:r>
      <w:r w:rsidRPr="00526B2B">
        <w:rPr>
          <w:color w:val="C00000"/>
          <w:sz w:val="28"/>
          <w:szCs w:val="28"/>
          <w:lang w:val="uk-UA"/>
        </w:rPr>
        <w:t xml:space="preserve"> </w:t>
      </w:r>
      <w:bookmarkStart w:id="22" w:name="_Hlk94616088"/>
      <w:r w:rsidR="0028216E" w:rsidRPr="00526B2B">
        <w:rPr>
          <w:sz w:val="28"/>
          <w:szCs w:val="28"/>
          <w:lang w:val="uk-UA"/>
        </w:rPr>
        <w:t>Херсонщині понад 1500 об’єктів відпочинку, оздоровлення та розміщення. Щорічно рівень туристичної привабливості регіону підвищується, що позитивно впливає на конкурентоспроможність туристичного продукту області.</w:t>
      </w:r>
    </w:p>
    <w:p w:rsidR="0028216E" w:rsidRPr="00526B2B" w:rsidRDefault="0028216E" w:rsidP="00C91114">
      <w:pPr>
        <w:ind w:firstLine="709"/>
        <w:jc w:val="both"/>
        <w:rPr>
          <w:sz w:val="28"/>
          <w:szCs w:val="28"/>
          <w:lang w:val="uk-UA"/>
        </w:rPr>
      </w:pPr>
      <w:r w:rsidRPr="00526B2B">
        <w:rPr>
          <w:sz w:val="28"/>
          <w:szCs w:val="28"/>
          <w:lang w:val="uk-UA"/>
        </w:rPr>
        <w:lastRenderedPageBreak/>
        <w:t xml:space="preserve">Послуги з організації внутрішнього та міжнародного туризму здійснюють 13 туроператорів та більше 100 </w:t>
      </w:r>
      <w:proofErr w:type="spellStart"/>
      <w:r w:rsidRPr="00526B2B">
        <w:rPr>
          <w:sz w:val="28"/>
          <w:szCs w:val="28"/>
          <w:lang w:val="uk-UA"/>
        </w:rPr>
        <w:t>турагентів</w:t>
      </w:r>
      <w:proofErr w:type="spellEnd"/>
      <w:r w:rsidRPr="00526B2B">
        <w:rPr>
          <w:sz w:val="28"/>
          <w:szCs w:val="28"/>
          <w:lang w:val="uk-UA"/>
        </w:rPr>
        <w:t>. Для підвищення рівня обслуговування туристів у поточному році підготовлено 18 нових гідів, які пройшли 3-х місячний курс навчання за міжнародними стандартами та отримали відповідні сертифікати.</w:t>
      </w:r>
    </w:p>
    <w:p w:rsidR="00A063AF" w:rsidRPr="00526B2B" w:rsidRDefault="00A063AF" w:rsidP="00C91114">
      <w:pPr>
        <w:shd w:val="clear" w:color="auto" w:fill="FFFFFF"/>
        <w:ind w:firstLine="709"/>
        <w:jc w:val="both"/>
        <w:rPr>
          <w:sz w:val="28"/>
          <w:szCs w:val="28"/>
          <w:lang w:val="uk-UA"/>
        </w:rPr>
      </w:pPr>
      <w:r w:rsidRPr="00526B2B">
        <w:rPr>
          <w:sz w:val="28"/>
          <w:szCs w:val="28"/>
          <w:lang w:val="uk-UA"/>
        </w:rPr>
        <w:t xml:space="preserve">Протягом </w:t>
      </w:r>
      <w:r w:rsidR="005E3570" w:rsidRPr="00526B2B">
        <w:rPr>
          <w:sz w:val="28"/>
          <w:szCs w:val="28"/>
          <w:lang w:val="uk-UA"/>
        </w:rPr>
        <w:t xml:space="preserve">2021 </w:t>
      </w:r>
      <w:r w:rsidRPr="00526B2B">
        <w:rPr>
          <w:sz w:val="28"/>
          <w:szCs w:val="28"/>
          <w:lang w:val="uk-UA"/>
        </w:rPr>
        <w:t>року проводиться робота щодо налагодження співпраці у сфері розвитку внутрішнього туризму з регіонами України, формувалися пропозиції щодо спільних заходів та проектів.</w:t>
      </w:r>
    </w:p>
    <w:p w:rsidR="00742B65" w:rsidRPr="00526B2B" w:rsidRDefault="0028216E" w:rsidP="00C91114">
      <w:pPr>
        <w:ind w:firstLine="709"/>
        <w:jc w:val="both"/>
        <w:rPr>
          <w:sz w:val="28"/>
          <w:szCs w:val="28"/>
          <w:lang w:val="uk-UA"/>
        </w:rPr>
      </w:pPr>
      <w:r w:rsidRPr="00526B2B">
        <w:rPr>
          <w:sz w:val="28"/>
          <w:szCs w:val="28"/>
          <w:lang w:val="uk-UA"/>
        </w:rPr>
        <w:t xml:space="preserve">В області проводиться система рекламно-іміджева </w:t>
      </w:r>
      <w:proofErr w:type="spellStart"/>
      <w:r w:rsidRPr="00526B2B">
        <w:rPr>
          <w:sz w:val="28"/>
          <w:szCs w:val="28"/>
          <w:lang w:val="uk-UA"/>
        </w:rPr>
        <w:t>промоційна</w:t>
      </w:r>
      <w:proofErr w:type="spellEnd"/>
      <w:r w:rsidRPr="00526B2B">
        <w:rPr>
          <w:sz w:val="28"/>
          <w:szCs w:val="28"/>
          <w:lang w:val="uk-UA"/>
        </w:rPr>
        <w:t xml:space="preserve"> кампанія та різноманітні </w:t>
      </w:r>
      <w:proofErr w:type="spellStart"/>
      <w:r w:rsidRPr="00526B2B">
        <w:rPr>
          <w:sz w:val="28"/>
          <w:szCs w:val="28"/>
          <w:lang w:val="uk-UA"/>
        </w:rPr>
        <w:t>подієві</w:t>
      </w:r>
      <w:proofErr w:type="spellEnd"/>
      <w:r w:rsidRPr="00526B2B">
        <w:rPr>
          <w:sz w:val="28"/>
          <w:szCs w:val="28"/>
          <w:lang w:val="uk-UA"/>
        </w:rPr>
        <w:t xml:space="preserve"> заходи. Так, у червні поточного року організовано прес-тур «Мандруй Херсонщиною» для представників засобів масової інформації. </w:t>
      </w:r>
    </w:p>
    <w:p w:rsidR="008F19D3" w:rsidRPr="00526B2B" w:rsidRDefault="0028216E" w:rsidP="00C91114">
      <w:pPr>
        <w:ind w:firstLine="709"/>
        <w:jc w:val="both"/>
        <w:rPr>
          <w:sz w:val="28"/>
          <w:szCs w:val="28"/>
          <w:lang w:val="uk-UA"/>
        </w:rPr>
      </w:pPr>
      <w:r w:rsidRPr="00526B2B">
        <w:rPr>
          <w:sz w:val="28"/>
          <w:szCs w:val="28"/>
          <w:lang w:val="uk-UA"/>
        </w:rPr>
        <w:t xml:space="preserve">У </w:t>
      </w:r>
      <w:r w:rsidR="005E3570" w:rsidRPr="00526B2B">
        <w:rPr>
          <w:sz w:val="28"/>
          <w:szCs w:val="28"/>
          <w:lang w:val="uk-UA"/>
        </w:rPr>
        <w:t>грудні 2021 року взято участь у Регіональній туристичній конференції «Миколаївщина. Одещина. Херсонщина» (</w:t>
      </w:r>
      <w:proofErr w:type="spellStart"/>
      <w:r w:rsidR="005E3570" w:rsidRPr="00526B2B">
        <w:rPr>
          <w:sz w:val="28"/>
          <w:szCs w:val="28"/>
          <w:lang w:val="uk-UA"/>
        </w:rPr>
        <w:t>м.Миколаїв</w:t>
      </w:r>
      <w:proofErr w:type="spellEnd"/>
      <w:r w:rsidR="005E3570" w:rsidRPr="00526B2B">
        <w:rPr>
          <w:sz w:val="28"/>
          <w:szCs w:val="28"/>
          <w:lang w:val="uk-UA"/>
        </w:rPr>
        <w:t xml:space="preserve">) </w:t>
      </w:r>
      <w:r w:rsidRPr="00526B2B">
        <w:rPr>
          <w:sz w:val="28"/>
          <w:szCs w:val="28"/>
          <w:lang w:val="uk-UA"/>
        </w:rPr>
        <w:t>та</w:t>
      </w:r>
      <w:r w:rsidR="005E3570" w:rsidRPr="00526B2B">
        <w:rPr>
          <w:sz w:val="28"/>
          <w:szCs w:val="28"/>
          <w:lang w:val="uk-UA"/>
        </w:rPr>
        <w:t xml:space="preserve"> у робочій зустрічі з координатором Програми ООН з відновлення та розбудови миру, під час якої презентовано грантовий конкурс для розробників і постачальників бізнес-продуктів та послуг, до якої долучилися представники об’єднань та асоціацій підприємців Херсонської області, а саме: Асоціація «Регіональна туристична організація «Туризм Херсона», ГО «Асоціація гостинності Генічеського району», ГС «Дороги вина та смаку Херсонщини», ГО «Асоціація регіонального розвитку Таврійського об’єднання територіальних громад»,                   ГО «Імпульс Херсонщини», ГО «Молоді – ініціативні».</w:t>
      </w:r>
    </w:p>
    <w:bookmarkEnd w:id="22"/>
    <w:p w:rsidR="00747F4E" w:rsidRPr="00526B2B" w:rsidRDefault="00662ADD" w:rsidP="00C91114">
      <w:pPr>
        <w:pStyle w:val="a3"/>
        <w:spacing w:after="0"/>
        <w:ind w:firstLine="567"/>
        <w:jc w:val="both"/>
        <w:rPr>
          <w:lang w:val="uk-UA" w:eastAsia="en-US"/>
        </w:rPr>
      </w:pPr>
      <w:r w:rsidRPr="00526B2B">
        <w:rPr>
          <w:b/>
          <w:bCs/>
          <w:lang w:val="uk-UA"/>
        </w:rPr>
        <w:t>Фізичне виховання та спорт</w:t>
      </w:r>
      <w:r w:rsidRPr="00526B2B">
        <w:rPr>
          <w:lang w:val="uk-UA"/>
        </w:rPr>
        <w:t xml:space="preserve">. </w:t>
      </w:r>
      <w:r w:rsidR="00747F4E" w:rsidRPr="00526B2B">
        <w:t xml:space="preserve">В області діє 34 дитячо-юнацьких спортивних школи, серед яких 2 мають вищу категорію, 8 першу категорію та 11 – другу категорію. В них займаються 12003 спортсмени під керівництвом 496 тренерів на 186 відділеннях з видів спорту. Також </w:t>
      </w:r>
      <w:r w:rsidR="00C17839" w:rsidRPr="00526B2B">
        <w:t xml:space="preserve">70 спортсменів постійного складу та 42 спортсмени змінного складу </w:t>
      </w:r>
      <w:r w:rsidR="00C17839" w:rsidRPr="00526B2B">
        <w:rPr>
          <w:lang w:val="uk-UA"/>
        </w:rPr>
        <w:t xml:space="preserve">займаються </w:t>
      </w:r>
      <w:r w:rsidR="00C17839" w:rsidRPr="00526B2B">
        <w:t xml:space="preserve">на </w:t>
      </w:r>
      <w:r w:rsidR="00C17839" w:rsidRPr="00526B2B">
        <w:rPr>
          <w:lang w:val="uk-UA"/>
        </w:rPr>
        <w:t xml:space="preserve">                           </w:t>
      </w:r>
      <w:r w:rsidR="00C17839" w:rsidRPr="00526B2B">
        <w:t>8 відділеннях</w:t>
      </w:r>
      <w:r w:rsidR="00C17839" w:rsidRPr="00526B2B">
        <w:rPr>
          <w:lang w:val="uk-UA"/>
        </w:rPr>
        <w:t xml:space="preserve"> в</w:t>
      </w:r>
      <w:r w:rsidR="00747F4E" w:rsidRPr="00526B2B">
        <w:t xml:space="preserve"> Комунальн</w:t>
      </w:r>
      <w:proofErr w:type="spellStart"/>
      <w:r w:rsidR="00C17839" w:rsidRPr="00526B2B">
        <w:rPr>
          <w:lang w:val="uk-UA"/>
        </w:rPr>
        <w:t>ому</w:t>
      </w:r>
      <w:proofErr w:type="spellEnd"/>
      <w:r w:rsidR="00747F4E" w:rsidRPr="00526B2B">
        <w:t xml:space="preserve"> заклад</w:t>
      </w:r>
      <w:r w:rsidR="00C17839" w:rsidRPr="00526B2B">
        <w:rPr>
          <w:lang w:val="uk-UA"/>
        </w:rPr>
        <w:t>і</w:t>
      </w:r>
      <w:r w:rsidR="00747F4E" w:rsidRPr="00526B2B">
        <w:t xml:space="preserve"> «Херсонська школа вищої спортивної майстерності» Херсонської обласної ради під керівництвом </w:t>
      </w:r>
      <w:r w:rsidR="00C17839" w:rsidRPr="00526B2B">
        <w:rPr>
          <w:lang w:val="uk-UA"/>
        </w:rPr>
        <w:t xml:space="preserve">                               </w:t>
      </w:r>
      <w:r w:rsidR="00747F4E" w:rsidRPr="00526B2B">
        <w:t>20 тренерів.</w:t>
      </w:r>
    </w:p>
    <w:p w:rsidR="00C17839" w:rsidRPr="00526B2B" w:rsidRDefault="00C17839" w:rsidP="00C91114">
      <w:pPr>
        <w:pStyle w:val="a3"/>
        <w:spacing w:after="0"/>
        <w:ind w:firstLine="567"/>
        <w:jc w:val="both"/>
      </w:pPr>
      <w:r w:rsidRPr="00526B2B">
        <w:rPr>
          <w:lang w:val="uk-UA"/>
        </w:rPr>
        <w:t>У</w:t>
      </w:r>
      <w:r w:rsidR="00747F4E" w:rsidRPr="00526B2B">
        <w:t xml:space="preserve"> 2021 р</w:t>
      </w:r>
      <w:r w:rsidRPr="00526B2B">
        <w:rPr>
          <w:lang w:val="uk-UA"/>
        </w:rPr>
        <w:t>оці</w:t>
      </w:r>
      <w:r w:rsidR="00747F4E" w:rsidRPr="00526B2B">
        <w:t xml:space="preserve"> з олімпійських видів спорту було проведено 25 чемпіонатів області, 48 навчально-тренувальних зборів та профінансовано 104 виїзди на всеукраїнські змагання. </w:t>
      </w:r>
    </w:p>
    <w:p w:rsidR="00747F4E" w:rsidRPr="00526B2B" w:rsidRDefault="00747F4E" w:rsidP="00C91114">
      <w:pPr>
        <w:pStyle w:val="a3"/>
        <w:spacing w:after="0"/>
        <w:ind w:firstLine="567"/>
        <w:jc w:val="both"/>
      </w:pPr>
      <w:r w:rsidRPr="00526B2B">
        <w:t xml:space="preserve">З не олімпійських видів спорту проведено 6 чемпіонатів області, </w:t>
      </w:r>
      <w:r w:rsidR="00537452">
        <w:rPr>
          <w:lang w:val="uk-UA"/>
        </w:rPr>
        <w:t xml:space="preserve">                             </w:t>
      </w:r>
      <w:r w:rsidRPr="00526B2B">
        <w:t>8 навчально-тренувальних зборів та профінансовано 15 виїзд</w:t>
      </w:r>
      <w:proofErr w:type="spellStart"/>
      <w:r w:rsidR="00C17839" w:rsidRPr="00526B2B">
        <w:rPr>
          <w:lang w:val="uk-UA"/>
        </w:rPr>
        <w:t>ів</w:t>
      </w:r>
      <w:proofErr w:type="spellEnd"/>
      <w:r w:rsidRPr="00526B2B">
        <w:t xml:space="preserve"> на всеукраїнські змагання.</w:t>
      </w:r>
    </w:p>
    <w:p w:rsidR="00C17839" w:rsidRPr="00526B2B" w:rsidRDefault="00747F4E" w:rsidP="00C91114">
      <w:pPr>
        <w:ind w:firstLine="567"/>
        <w:jc w:val="both"/>
        <w:rPr>
          <w:sz w:val="28"/>
          <w:szCs w:val="28"/>
          <w:lang w:val="uk-UA"/>
        </w:rPr>
      </w:pPr>
      <w:r w:rsidRPr="00526B2B">
        <w:rPr>
          <w:sz w:val="28"/>
          <w:szCs w:val="28"/>
          <w:lang w:val="uk-UA"/>
        </w:rPr>
        <w:t xml:space="preserve">Шість </w:t>
      </w:r>
      <w:r w:rsidR="00C17839" w:rsidRPr="00526B2B">
        <w:rPr>
          <w:sz w:val="28"/>
          <w:szCs w:val="28"/>
          <w:lang w:val="uk-UA"/>
        </w:rPr>
        <w:t xml:space="preserve">спортсменів з Херсонщини були </w:t>
      </w:r>
      <w:r w:rsidRPr="00526B2B">
        <w:rPr>
          <w:sz w:val="28"/>
          <w:szCs w:val="28"/>
          <w:lang w:val="uk-UA"/>
        </w:rPr>
        <w:t>учасник</w:t>
      </w:r>
      <w:r w:rsidR="00C17839" w:rsidRPr="00526B2B">
        <w:rPr>
          <w:sz w:val="28"/>
          <w:szCs w:val="28"/>
          <w:lang w:val="uk-UA"/>
        </w:rPr>
        <w:t>ами</w:t>
      </w:r>
      <w:r w:rsidRPr="00526B2B">
        <w:rPr>
          <w:sz w:val="28"/>
          <w:szCs w:val="28"/>
          <w:lang w:val="uk-UA"/>
        </w:rPr>
        <w:t xml:space="preserve"> ХХХІІ Олімпійських ігор у Токіо </w:t>
      </w:r>
      <w:r w:rsidR="00C17839" w:rsidRPr="00526B2B">
        <w:rPr>
          <w:sz w:val="28"/>
          <w:szCs w:val="28"/>
          <w:lang w:val="uk-UA"/>
        </w:rPr>
        <w:t>та</w:t>
      </w:r>
      <w:r w:rsidRPr="00526B2B">
        <w:rPr>
          <w:sz w:val="28"/>
          <w:szCs w:val="28"/>
          <w:lang w:val="uk-UA"/>
        </w:rPr>
        <w:t xml:space="preserve"> дв</w:t>
      </w:r>
      <w:r w:rsidR="00C17839" w:rsidRPr="00526B2B">
        <w:rPr>
          <w:sz w:val="28"/>
          <w:szCs w:val="28"/>
          <w:lang w:val="uk-UA"/>
        </w:rPr>
        <w:t xml:space="preserve">оє – </w:t>
      </w:r>
      <w:r w:rsidRPr="00526B2B">
        <w:rPr>
          <w:sz w:val="28"/>
          <w:szCs w:val="28"/>
          <w:lang w:val="uk-UA"/>
        </w:rPr>
        <w:t xml:space="preserve"> Паралімпійських ігор</w:t>
      </w:r>
      <w:r w:rsidR="00C17839" w:rsidRPr="00526B2B">
        <w:rPr>
          <w:sz w:val="28"/>
          <w:szCs w:val="28"/>
          <w:lang w:val="uk-UA"/>
        </w:rPr>
        <w:t>.</w:t>
      </w:r>
    </w:p>
    <w:p w:rsidR="00747F4E" w:rsidRPr="00526B2B" w:rsidRDefault="00747F4E" w:rsidP="00C91114">
      <w:pPr>
        <w:ind w:firstLine="567"/>
        <w:jc w:val="both"/>
        <w:rPr>
          <w:sz w:val="28"/>
          <w:szCs w:val="28"/>
          <w:lang w:val="uk-UA"/>
        </w:rPr>
      </w:pPr>
      <w:r w:rsidRPr="00526B2B">
        <w:rPr>
          <w:sz w:val="28"/>
          <w:szCs w:val="28"/>
          <w:lang w:val="uk-UA"/>
        </w:rPr>
        <w:t>За рахунок обласного та місцевих бюджетів у 2021 році було виплачено одноразові стипендії ліцензіатам Олімпійських та Паралімпійських ігор у сумі 100тис грн. кожному та тренерам спортсменів у сумі 50</w:t>
      </w:r>
      <w:r w:rsidR="00537452">
        <w:rPr>
          <w:sz w:val="28"/>
          <w:szCs w:val="28"/>
          <w:lang w:val="uk-UA"/>
        </w:rPr>
        <w:t xml:space="preserve"> </w:t>
      </w:r>
      <w:r w:rsidRPr="00526B2B">
        <w:rPr>
          <w:sz w:val="28"/>
          <w:szCs w:val="28"/>
          <w:lang w:val="uk-UA"/>
        </w:rPr>
        <w:t>тис грн кожному.</w:t>
      </w:r>
    </w:p>
    <w:p w:rsidR="00747F4E" w:rsidRPr="00526B2B" w:rsidRDefault="00747F4E" w:rsidP="00C91114">
      <w:pPr>
        <w:ind w:firstLine="567"/>
        <w:jc w:val="both"/>
        <w:rPr>
          <w:sz w:val="28"/>
          <w:szCs w:val="28"/>
          <w:lang w:val="uk-UA"/>
        </w:rPr>
      </w:pPr>
      <w:r w:rsidRPr="00526B2B">
        <w:rPr>
          <w:sz w:val="28"/>
          <w:szCs w:val="28"/>
          <w:lang w:val="uk-UA"/>
        </w:rPr>
        <w:t>Також, з метою морального і матеріального заохочення спортсменів області, стимулювання досягнення високих спортивних результатів за рахунок співфінансування обласного та місцевого бюджетів було виділено 600</w:t>
      </w:r>
      <w:r w:rsidR="001F2F50" w:rsidRPr="00526B2B">
        <w:rPr>
          <w:sz w:val="28"/>
          <w:szCs w:val="28"/>
          <w:lang w:val="uk-UA"/>
        </w:rPr>
        <w:t xml:space="preserve"> </w:t>
      </w:r>
      <w:r w:rsidRPr="00526B2B">
        <w:rPr>
          <w:sz w:val="28"/>
          <w:szCs w:val="28"/>
          <w:lang w:val="uk-UA"/>
        </w:rPr>
        <w:t xml:space="preserve">тис грн на придбання житла чотирикратній учасниці Олімпійських ігор Ірині </w:t>
      </w:r>
      <w:proofErr w:type="spellStart"/>
      <w:r w:rsidRPr="00526B2B">
        <w:rPr>
          <w:sz w:val="28"/>
          <w:szCs w:val="28"/>
          <w:lang w:val="uk-UA"/>
        </w:rPr>
        <w:t>Новожиловій</w:t>
      </w:r>
      <w:proofErr w:type="spellEnd"/>
      <w:r w:rsidRPr="00526B2B">
        <w:rPr>
          <w:sz w:val="28"/>
          <w:szCs w:val="28"/>
          <w:lang w:val="uk-UA"/>
        </w:rPr>
        <w:t>.</w:t>
      </w:r>
    </w:p>
    <w:p w:rsidR="00502CD8" w:rsidRDefault="00502CD8" w:rsidP="00C91114">
      <w:pPr>
        <w:ind w:firstLine="720"/>
        <w:jc w:val="both"/>
        <w:rPr>
          <w:sz w:val="28"/>
          <w:szCs w:val="28"/>
          <w:lang w:val="uk-UA" w:eastAsia="en-US"/>
        </w:rPr>
      </w:pPr>
      <w:r>
        <w:rPr>
          <w:sz w:val="28"/>
          <w:szCs w:val="28"/>
        </w:rPr>
        <w:lastRenderedPageBreak/>
        <w:t xml:space="preserve">Станом на 01 </w:t>
      </w:r>
      <w:r>
        <w:rPr>
          <w:sz w:val="28"/>
          <w:szCs w:val="28"/>
          <w:lang w:val="uk-UA"/>
        </w:rPr>
        <w:t>січня 2022</w:t>
      </w:r>
      <w:r>
        <w:rPr>
          <w:sz w:val="28"/>
          <w:szCs w:val="28"/>
        </w:rPr>
        <w:t xml:space="preserve"> року в </w:t>
      </w:r>
      <w:r>
        <w:rPr>
          <w:sz w:val="28"/>
          <w:szCs w:val="28"/>
          <w:lang w:val="uk-UA"/>
        </w:rPr>
        <w:t>області діяло</w:t>
      </w:r>
      <w:r>
        <w:rPr>
          <w:sz w:val="28"/>
          <w:szCs w:val="28"/>
        </w:rPr>
        <w:t xml:space="preserve"> 44 </w:t>
      </w:r>
      <w:r>
        <w:rPr>
          <w:sz w:val="28"/>
          <w:szCs w:val="28"/>
          <w:lang w:val="uk-UA"/>
        </w:rPr>
        <w:t>регіональні програми. Пріоритетними до фінансування було визначено 29 регіональних програм, на реалізацію яких у січні – грудні 2021 року в обласному бюджеті було затверджено 2056,1 млн грн.</w:t>
      </w:r>
    </w:p>
    <w:p w:rsidR="00502CD8" w:rsidRDefault="00502CD8" w:rsidP="00C91114">
      <w:pPr>
        <w:ind w:firstLine="720"/>
        <w:jc w:val="both"/>
        <w:rPr>
          <w:sz w:val="28"/>
          <w:szCs w:val="28"/>
        </w:rPr>
      </w:pPr>
      <w:r>
        <w:rPr>
          <w:sz w:val="28"/>
          <w:szCs w:val="28"/>
          <w:lang w:val="uk-UA"/>
        </w:rPr>
        <w:t>Профінансовано заходи усіх 29 регіональних програм на загальну суму 2050 млн грн, що становить 99,7% від затвердженого.</w:t>
      </w:r>
    </w:p>
    <w:p w:rsidR="00C91114" w:rsidRPr="00D468D9" w:rsidRDefault="00C91114" w:rsidP="00C91114">
      <w:pPr>
        <w:ind w:firstLine="709"/>
        <w:jc w:val="both"/>
        <w:rPr>
          <w:sz w:val="28"/>
          <w:szCs w:val="28"/>
          <w:lang w:val="uk-UA"/>
        </w:rPr>
      </w:pPr>
      <w:r>
        <w:rPr>
          <w:sz w:val="28"/>
          <w:szCs w:val="28"/>
          <w:lang w:val="uk-UA"/>
        </w:rPr>
        <w:t>У 2021 році за рахунок коштів державного фонду регіонального розвитку в області реалізовувалося 13 інвестиційних проектів на загальну суму                      191,5 млн грн, у тому числі кошти ДФРР – 147,6 млн грн, із яких використано 146,6 млн грн, що становить 99,3%.</w:t>
      </w:r>
    </w:p>
    <w:p w:rsidR="00C91114" w:rsidRPr="00D468D9" w:rsidRDefault="00C91114" w:rsidP="00C91114">
      <w:pPr>
        <w:ind w:firstLine="709"/>
        <w:jc w:val="both"/>
        <w:rPr>
          <w:sz w:val="28"/>
          <w:szCs w:val="28"/>
          <w:lang w:val="uk-UA"/>
        </w:rPr>
      </w:pPr>
      <w:r>
        <w:rPr>
          <w:sz w:val="28"/>
          <w:szCs w:val="28"/>
          <w:lang w:val="uk-UA"/>
        </w:rPr>
        <w:t>Станом на 01 січня 2022 року в область залучено коштів субвенції з державного бюджету місцевим бюджетам на здійснення заходів щодо соціально-економічного розвитку окремих територій у сумі 123,6 млн грн, із яких використано 100,8 млн грн, або 81,6%.</w:t>
      </w:r>
    </w:p>
    <w:p w:rsidR="00FF7B75" w:rsidRDefault="00FF7B75" w:rsidP="00C91114">
      <w:pPr>
        <w:pStyle w:val="ad"/>
        <w:spacing w:before="0" w:beforeAutospacing="0" w:after="0" w:afterAutospacing="0"/>
        <w:jc w:val="both"/>
        <w:rPr>
          <w:sz w:val="28"/>
          <w:szCs w:val="28"/>
          <w:lang w:val="uk-UA"/>
        </w:rPr>
      </w:pPr>
    </w:p>
    <w:p w:rsidR="00526B2B" w:rsidRPr="00526B2B" w:rsidRDefault="00526B2B" w:rsidP="00C91114">
      <w:pPr>
        <w:pStyle w:val="ad"/>
        <w:spacing w:before="0" w:beforeAutospacing="0" w:after="0" w:afterAutospacing="0"/>
        <w:jc w:val="both"/>
        <w:rPr>
          <w:sz w:val="28"/>
          <w:szCs w:val="28"/>
          <w:lang w:val="uk-UA"/>
        </w:rPr>
      </w:pPr>
    </w:p>
    <w:p w:rsidR="00FF7B75" w:rsidRPr="00526B2B" w:rsidRDefault="00FF7B75" w:rsidP="00C91114">
      <w:pPr>
        <w:jc w:val="both"/>
        <w:rPr>
          <w:sz w:val="28"/>
          <w:szCs w:val="28"/>
          <w:shd w:val="clear" w:color="auto" w:fill="FFFFFF"/>
        </w:rPr>
      </w:pPr>
      <w:r w:rsidRPr="00526B2B">
        <w:rPr>
          <w:sz w:val="28"/>
          <w:szCs w:val="28"/>
          <w:shd w:val="clear" w:color="auto" w:fill="FFFFFF"/>
        </w:rPr>
        <w:t>Директор Департаменту</w:t>
      </w:r>
    </w:p>
    <w:p w:rsidR="00FF7B75" w:rsidRPr="00526B2B" w:rsidRDefault="00FF7B75" w:rsidP="00C91114">
      <w:pPr>
        <w:jc w:val="both"/>
        <w:rPr>
          <w:sz w:val="28"/>
          <w:szCs w:val="28"/>
          <w:shd w:val="clear" w:color="auto" w:fill="FFFFFF"/>
        </w:rPr>
      </w:pPr>
      <w:proofErr w:type="spellStart"/>
      <w:r w:rsidRPr="00526B2B">
        <w:rPr>
          <w:sz w:val="28"/>
          <w:szCs w:val="28"/>
          <w:shd w:val="clear" w:color="auto" w:fill="FFFFFF"/>
        </w:rPr>
        <w:t>розвитку</w:t>
      </w:r>
      <w:proofErr w:type="spellEnd"/>
      <w:r w:rsidRPr="00526B2B">
        <w:rPr>
          <w:sz w:val="28"/>
          <w:szCs w:val="28"/>
          <w:shd w:val="clear" w:color="auto" w:fill="FFFFFF"/>
        </w:rPr>
        <w:t xml:space="preserve"> </w:t>
      </w:r>
      <w:proofErr w:type="spellStart"/>
      <w:r w:rsidRPr="00526B2B">
        <w:rPr>
          <w:sz w:val="28"/>
          <w:szCs w:val="28"/>
          <w:shd w:val="clear" w:color="auto" w:fill="FFFFFF"/>
        </w:rPr>
        <w:t>економіки</w:t>
      </w:r>
      <w:proofErr w:type="spellEnd"/>
    </w:p>
    <w:p w:rsidR="00FF7B75" w:rsidRPr="00526B2B" w:rsidRDefault="00FF7B75" w:rsidP="00C91114">
      <w:pPr>
        <w:jc w:val="both"/>
        <w:rPr>
          <w:rFonts w:eastAsia="Courier New"/>
          <w:iCs/>
          <w:sz w:val="28"/>
          <w:szCs w:val="28"/>
        </w:rPr>
      </w:pPr>
      <w:proofErr w:type="spellStart"/>
      <w:r w:rsidRPr="00526B2B">
        <w:rPr>
          <w:sz w:val="28"/>
          <w:szCs w:val="28"/>
          <w:shd w:val="clear" w:color="auto" w:fill="FFFFFF"/>
        </w:rPr>
        <w:t>обласної</w:t>
      </w:r>
      <w:proofErr w:type="spellEnd"/>
      <w:r w:rsidRPr="00526B2B">
        <w:rPr>
          <w:sz w:val="28"/>
          <w:szCs w:val="28"/>
          <w:shd w:val="clear" w:color="auto" w:fill="FFFFFF"/>
        </w:rPr>
        <w:t xml:space="preserve"> </w:t>
      </w:r>
      <w:proofErr w:type="spellStart"/>
      <w:r w:rsidRPr="00526B2B">
        <w:rPr>
          <w:sz w:val="28"/>
          <w:szCs w:val="28"/>
          <w:shd w:val="clear" w:color="auto" w:fill="FFFFFF"/>
        </w:rPr>
        <w:t>державної</w:t>
      </w:r>
      <w:proofErr w:type="spellEnd"/>
      <w:r w:rsidRPr="00526B2B">
        <w:rPr>
          <w:sz w:val="28"/>
          <w:szCs w:val="28"/>
          <w:shd w:val="clear" w:color="auto" w:fill="FFFFFF"/>
        </w:rPr>
        <w:t xml:space="preserve"> </w:t>
      </w:r>
      <w:proofErr w:type="spellStart"/>
      <w:r w:rsidRPr="00526B2B">
        <w:rPr>
          <w:sz w:val="28"/>
          <w:szCs w:val="28"/>
          <w:shd w:val="clear" w:color="auto" w:fill="FFFFFF"/>
        </w:rPr>
        <w:t>адміністрації</w:t>
      </w:r>
      <w:proofErr w:type="spellEnd"/>
      <w:r w:rsidRPr="00526B2B">
        <w:rPr>
          <w:sz w:val="28"/>
          <w:szCs w:val="28"/>
          <w:shd w:val="clear" w:color="auto" w:fill="FFFFFF"/>
        </w:rPr>
        <w:t xml:space="preserve"> </w:t>
      </w:r>
      <w:r w:rsidRPr="00526B2B">
        <w:rPr>
          <w:sz w:val="28"/>
          <w:szCs w:val="28"/>
          <w:shd w:val="clear" w:color="auto" w:fill="FFFFFF"/>
        </w:rPr>
        <w:tab/>
      </w:r>
      <w:r w:rsidRPr="00526B2B">
        <w:rPr>
          <w:sz w:val="28"/>
          <w:szCs w:val="28"/>
          <w:shd w:val="clear" w:color="auto" w:fill="FFFFFF"/>
        </w:rPr>
        <w:tab/>
      </w:r>
      <w:r w:rsidRPr="00526B2B">
        <w:rPr>
          <w:sz w:val="28"/>
          <w:szCs w:val="28"/>
          <w:shd w:val="clear" w:color="auto" w:fill="FFFFFF"/>
        </w:rPr>
        <w:tab/>
      </w:r>
      <w:r w:rsidRPr="00526B2B">
        <w:rPr>
          <w:sz w:val="28"/>
          <w:szCs w:val="28"/>
          <w:shd w:val="clear" w:color="auto" w:fill="FFFFFF"/>
        </w:rPr>
        <w:tab/>
      </w:r>
      <w:r w:rsidRPr="00526B2B">
        <w:rPr>
          <w:sz w:val="28"/>
          <w:szCs w:val="28"/>
          <w:shd w:val="clear" w:color="auto" w:fill="FFFFFF"/>
        </w:rPr>
        <w:tab/>
      </w:r>
      <w:r w:rsidRPr="00526B2B">
        <w:rPr>
          <w:sz w:val="28"/>
          <w:szCs w:val="28"/>
          <w:shd w:val="clear" w:color="auto" w:fill="FFFFFF"/>
        </w:rPr>
        <w:tab/>
      </w:r>
      <w:r w:rsidRPr="00526B2B">
        <w:rPr>
          <w:sz w:val="28"/>
          <w:szCs w:val="28"/>
        </w:rPr>
        <w:t>Ю.КРИВЧИК</w:t>
      </w:r>
    </w:p>
    <w:p w:rsidR="00FF7B75" w:rsidRPr="00526B2B" w:rsidRDefault="00FF7B75" w:rsidP="00C91114">
      <w:pPr>
        <w:pStyle w:val="ad"/>
        <w:spacing w:before="0" w:beforeAutospacing="0" w:after="0" w:afterAutospacing="0"/>
        <w:jc w:val="both"/>
        <w:rPr>
          <w:sz w:val="28"/>
          <w:szCs w:val="28"/>
          <w:lang w:val="uk-UA"/>
        </w:rPr>
      </w:pPr>
    </w:p>
    <w:sectPr w:rsidR="00FF7B75" w:rsidRPr="00526B2B" w:rsidSect="0059451D">
      <w:headerReference w:type="even" r:id="rId9"/>
      <w:headerReference w:type="default" r:id="rId10"/>
      <w:pgSz w:w="11907" w:h="16840" w:code="9"/>
      <w:pgMar w:top="1134" w:right="62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6182" w:rsidRDefault="008D6182">
      <w:r>
        <w:separator/>
      </w:r>
    </w:p>
  </w:endnote>
  <w:endnote w:type="continuationSeparator" w:id="0">
    <w:p w:rsidR="008D6182" w:rsidRDefault="008D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6182" w:rsidRDefault="008D6182">
      <w:r>
        <w:separator/>
      </w:r>
    </w:p>
  </w:footnote>
  <w:footnote w:type="continuationSeparator" w:id="0">
    <w:p w:rsidR="008D6182" w:rsidRDefault="008D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1DB" w:rsidRDefault="009761DB" w:rsidP="009442A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w:t>
    </w:r>
    <w:r>
      <w:rPr>
        <w:rStyle w:val="aa"/>
      </w:rPr>
      <w:fldChar w:fldCharType="end"/>
    </w:r>
  </w:p>
  <w:p w:rsidR="009761DB" w:rsidRDefault="009761D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61DB" w:rsidRDefault="009761DB" w:rsidP="009442A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rsidR="009761DB" w:rsidRDefault="009761D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340707C"/>
    <w:multiLevelType w:val="multilevel"/>
    <w:tmpl w:val="4976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9755EB9"/>
    <w:multiLevelType w:val="multilevel"/>
    <w:tmpl w:val="578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9"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0" w15:restartNumberingAfterBreak="0">
    <w:nsid w:val="2E1106D9"/>
    <w:multiLevelType w:val="multilevel"/>
    <w:tmpl w:val="B71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CA0140C"/>
    <w:multiLevelType w:val="hybridMultilevel"/>
    <w:tmpl w:val="DECE1CC8"/>
    <w:lvl w:ilvl="0" w:tplc="61AA196E">
      <w:start w:val="3"/>
      <w:numFmt w:val="bullet"/>
      <w:lvlText w:val="-"/>
      <w:lvlJc w:val="left"/>
      <w:pPr>
        <w:ind w:left="1080" w:hanging="360"/>
      </w:pPr>
      <w:rPr>
        <w:rFonts w:ascii="Times New Roman" w:eastAsia="Times New Roman" w:hAnsi="Times New Roman" w:hint="default"/>
      </w:rPr>
    </w:lvl>
    <w:lvl w:ilvl="1" w:tplc="20000003" w:tentative="1">
      <w:start w:val="1"/>
      <w:numFmt w:val="bullet"/>
      <w:lvlText w:val="o"/>
      <w:lvlJc w:val="left"/>
      <w:pPr>
        <w:ind w:left="1800" w:hanging="360"/>
      </w:pPr>
      <w:rPr>
        <w:rFonts w:ascii="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6"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44B09CC"/>
    <w:multiLevelType w:val="hybridMultilevel"/>
    <w:tmpl w:val="116E0ECE"/>
    <w:lvl w:ilvl="0" w:tplc="C87601DE">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5BFC120C"/>
    <w:multiLevelType w:val="hybridMultilevel"/>
    <w:tmpl w:val="AEB602E4"/>
    <w:lvl w:ilvl="0" w:tplc="2602761C">
      <w:start w:val="1"/>
      <w:numFmt w:val="decimal"/>
      <w:lvlText w:val="%1."/>
      <w:lvlJc w:val="left"/>
      <w:pPr>
        <w:ind w:left="720" w:hanging="360"/>
      </w:pPr>
      <w:rPr>
        <w:rFonts w:ascii="Times New Roman" w:eastAsia="Times New Roman"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7"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8"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11"/>
  </w:num>
  <w:num w:numId="2">
    <w:abstractNumId w:val="14"/>
  </w:num>
  <w:num w:numId="3">
    <w:abstractNumId w:val="12"/>
  </w:num>
  <w:num w:numId="4">
    <w:abstractNumId w:val="20"/>
  </w:num>
  <w:num w:numId="5">
    <w:abstractNumId w:val="25"/>
  </w:num>
  <w:num w:numId="6">
    <w:abstractNumId w:val="18"/>
  </w:num>
  <w:num w:numId="7">
    <w:abstractNumId w:val="28"/>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9"/>
  </w:num>
  <w:num w:numId="15">
    <w:abstractNumId w:val="26"/>
  </w:num>
  <w:num w:numId="16">
    <w:abstractNumId w:val="5"/>
  </w:num>
  <w:num w:numId="17">
    <w:abstractNumId w:val="7"/>
  </w:num>
  <w:num w:numId="18">
    <w:abstractNumId w:val="24"/>
  </w:num>
  <w:num w:numId="19">
    <w:abstractNumId w:val="23"/>
  </w:num>
  <w:num w:numId="20">
    <w:abstractNumId w:val="29"/>
  </w:num>
  <w:num w:numId="21">
    <w:abstractNumId w:val="1"/>
  </w:num>
  <w:num w:numId="22">
    <w:abstractNumId w:val="22"/>
  </w:num>
  <w:num w:numId="23">
    <w:abstractNumId w:val="8"/>
    <w:lvlOverride w:ilvl="0"/>
    <w:lvlOverride w:ilvl="1"/>
    <w:lvlOverride w:ilvl="2"/>
    <w:lvlOverride w:ilvl="3"/>
    <w:lvlOverride w:ilvl="4"/>
    <w:lvlOverride w:ilvl="5"/>
    <w:lvlOverride w:ilvl="6"/>
    <w:lvlOverride w:ilvl="7"/>
    <w:lvlOverride w:ilvl="8"/>
  </w:num>
  <w:num w:numId="24">
    <w:abstractNumId w:val="3"/>
  </w:num>
  <w:num w:numId="25">
    <w:abstractNumId w:val="27"/>
  </w:num>
  <w:num w:numId="26">
    <w:abstractNumId w:val="6"/>
  </w:num>
  <w:num w:numId="27">
    <w:abstractNumId w:val="15"/>
    <w:lvlOverride w:ilvl="0"/>
    <w:lvlOverride w:ilvl="1"/>
    <w:lvlOverride w:ilvl="2"/>
    <w:lvlOverride w:ilvl="3"/>
    <w:lvlOverride w:ilvl="4"/>
    <w:lvlOverride w:ilvl="5"/>
    <w:lvlOverride w:ilvl="6"/>
    <w:lvlOverride w:ilvl="7"/>
    <w:lvlOverride w:ilvl="8"/>
  </w:num>
  <w:num w:numId="28">
    <w:abstractNumId w:val="19"/>
  </w:num>
  <w:num w:numId="29">
    <w:abstractNumId w:val="16"/>
  </w:num>
  <w:num w:numId="30">
    <w:abstractNumId w:val="17"/>
  </w:num>
  <w:num w:numId="31">
    <w:abstractNumId w:val="13"/>
  </w:num>
  <w:num w:numId="32">
    <w:abstractNumId w:val="21"/>
  </w:num>
  <w:num w:numId="33">
    <w:abstractNumId w:val="2"/>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15"/>
    <w:rsid w:val="000001FE"/>
    <w:rsid w:val="00000277"/>
    <w:rsid w:val="00000509"/>
    <w:rsid w:val="00000A41"/>
    <w:rsid w:val="00000AA5"/>
    <w:rsid w:val="00000B5D"/>
    <w:rsid w:val="00000DA2"/>
    <w:rsid w:val="000010E9"/>
    <w:rsid w:val="00001104"/>
    <w:rsid w:val="00001212"/>
    <w:rsid w:val="00001560"/>
    <w:rsid w:val="000017BF"/>
    <w:rsid w:val="00001C44"/>
    <w:rsid w:val="00001D6D"/>
    <w:rsid w:val="00001F57"/>
    <w:rsid w:val="0000204F"/>
    <w:rsid w:val="000020A6"/>
    <w:rsid w:val="0000217D"/>
    <w:rsid w:val="000021EE"/>
    <w:rsid w:val="0000295C"/>
    <w:rsid w:val="00002B60"/>
    <w:rsid w:val="00002FC1"/>
    <w:rsid w:val="0000301B"/>
    <w:rsid w:val="000030A8"/>
    <w:rsid w:val="000031E0"/>
    <w:rsid w:val="00003307"/>
    <w:rsid w:val="00003498"/>
    <w:rsid w:val="0000353A"/>
    <w:rsid w:val="0000364C"/>
    <w:rsid w:val="0000381A"/>
    <w:rsid w:val="00003829"/>
    <w:rsid w:val="00003898"/>
    <w:rsid w:val="000038E9"/>
    <w:rsid w:val="000038F9"/>
    <w:rsid w:val="00003A53"/>
    <w:rsid w:val="00003BC1"/>
    <w:rsid w:val="00003D5A"/>
    <w:rsid w:val="00003D83"/>
    <w:rsid w:val="00003D93"/>
    <w:rsid w:val="00003DE1"/>
    <w:rsid w:val="000042D8"/>
    <w:rsid w:val="0000430D"/>
    <w:rsid w:val="00004475"/>
    <w:rsid w:val="000046F6"/>
    <w:rsid w:val="00004792"/>
    <w:rsid w:val="00004AAB"/>
    <w:rsid w:val="00004CD4"/>
    <w:rsid w:val="00004D55"/>
    <w:rsid w:val="00004F69"/>
    <w:rsid w:val="00004FCF"/>
    <w:rsid w:val="00005030"/>
    <w:rsid w:val="000050C9"/>
    <w:rsid w:val="000051CC"/>
    <w:rsid w:val="00005816"/>
    <w:rsid w:val="00005872"/>
    <w:rsid w:val="00005997"/>
    <w:rsid w:val="000059C1"/>
    <w:rsid w:val="00005AC0"/>
    <w:rsid w:val="00006027"/>
    <w:rsid w:val="00006158"/>
    <w:rsid w:val="0000619E"/>
    <w:rsid w:val="0000625C"/>
    <w:rsid w:val="00006347"/>
    <w:rsid w:val="00006456"/>
    <w:rsid w:val="0000647E"/>
    <w:rsid w:val="000064A1"/>
    <w:rsid w:val="00006787"/>
    <w:rsid w:val="000074D9"/>
    <w:rsid w:val="00007556"/>
    <w:rsid w:val="00007824"/>
    <w:rsid w:val="000078AE"/>
    <w:rsid w:val="0000790D"/>
    <w:rsid w:val="0000797A"/>
    <w:rsid w:val="00007B32"/>
    <w:rsid w:val="000100CA"/>
    <w:rsid w:val="0001032A"/>
    <w:rsid w:val="000103A8"/>
    <w:rsid w:val="00010589"/>
    <w:rsid w:val="00010633"/>
    <w:rsid w:val="00010D3E"/>
    <w:rsid w:val="00010DDE"/>
    <w:rsid w:val="00010E2B"/>
    <w:rsid w:val="0001154D"/>
    <w:rsid w:val="00012059"/>
    <w:rsid w:val="00012064"/>
    <w:rsid w:val="000124C3"/>
    <w:rsid w:val="0001276D"/>
    <w:rsid w:val="000127E0"/>
    <w:rsid w:val="000128D5"/>
    <w:rsid w:val="00012C8B"/>
    <w:rsid w:val="0001311B"/>
    <w:rsid w:val="000131F5"/>
    <w:rsid w:val="00013336"/>
    <w:rsid w:val="00013413"/>
    <w:rsid w:val="000134A5"/>
    <w:rsid w:val="0001398B"/>
    <w:rsid w:val="00013C01"/>
    <w:rsid w:val="00013F23"/>
    <w:rsid w:val="00013FDE"/>
    <w:rsid w:val="000143BE"/>
    <w:rsid w:val="000143F6"/>
    <w:rsid w:val="000144DC"/>
    <w:rsid w:val="000145C5"/>
    <w:rsid w:val="00014686"/>
    <w:rsid w:val="00014687"/>
    <w:rsid w:val="000148CD"/>
    <w:rsid w:val="00014920"/>
    <w:rsid w:val="000149F5"/>
    <w:rsid w:val="00014E3F"/>
    <w:rsid w:val="00015418"/>
    <w:rsid w:val="00015515"/>
    <w:rsid w:val="00015689"/>
    <w:rsid w:val="00015721"/>
    <w:rsid w:val="0001579D"/>
    <w:rsid w:val="00015AD7"/>
    <w:rsid w:val="00015BDD"/>
    <w:rsid w:val="00015D91"/>
    <w:rsid w:val="00015DF3"/>
    <w:rsid w:val="00015FA2"/>
    <w:rsid w:val="00016108"/>
    <w:rsid w:val="000161EA"/>
    <w:rsid w:val="00016255"/>
    <w:rsid w:val="000163F5"/>
    <w:rsid w:val="00016579"/>
    <w:rsid w:val="00016689"/>
    <w:rsid w:val="00016844"/>
    <w:rsid w:val="0001689C"/>
    <w:rsid w:val="000168CB"/>
    <w:rsid w:val="000168D2"/>
    <w:rsid w:val="00016988"/>
    <w:rsid w:val="00016B6D"/>
    <w:rsid w:val="00016F84"/>
    <w:rsid w:val="00017047"/>
    <w:rsid w:val="00017088"/>
    <w:rsid w:val="0001708F"/>
    <w:rsid w:val="00017271"/>
    <w:rsid w:val="00017551"/>
    <w:rsid w:val="000179CA"/>
    <w:rsid w:val="00017ADB"/>
    <w:rsid w:val="00017D0F"/>
    <w:rsid w:val="00017D86"/>
    <w:rsid w:val="00017DC1"/>
    <w:rsid w:val="000200EE"/>
    <w:rsid w:val="000201DB"/>
    <w:rsid w:val="00020330"/>
    <w:rsid w:val="00020729"/>
    <w:rsid w:val="000207AC"/>
    <w:rsid w:val="0002082A"/>
    <w:rsid w:val="00020C2A"/>
    <w:rsid w:val="00020F27"/>
    <w:rsid w:val="00020F8D"/>
    <w:rsid w:val="00021206"/>
    <w:rsid w:val="0002163D"/>
    <w:rsid w:val="00021C54"/>
    <w:rsid w:val="00021E7E"/>
    <w:rsid w:val="00021EB0"/>
    <w:rsid w:val="00022123"/>
    <w:rsid w:val="00022481"/>
    <w:rsid w:val="000225C6"/>
    <w:rsid w:val="0002287B"/>
    <w:rsid w:val="00022ADC"/>
    <w:rsid w:val="00022BF5"/>
    <w:rsid w:val="00022F84"/>
    <w:rsid w:val="00023042"/>
    <w:rsid w:val="000230DF"/>
    <w:rsid w:val="000233F3"/>
    <w:rsid w:val="0002351B"/>
    <w:rsid w:val="000235B0"/>
    <w:rsid w:val="0002364A"/>
    <w:rsid w:val="000237AE"/>
    <w:rsid w:val="000237EC"/>
    <w:rsid w:val="0002404B"/>
    <w:rsid w:val="00024299"/>
    <w:rsid w:val="00024362"/>
    <w:rsid w:val="0002437A"/>
    <w:rsid w:val="0002448E"/>
    <w:rsid w:val="00024754"/>
    <w:rsid w:val="0002490D"/>
    <w:rsid w:val="00024A61"/>
    <w:rsid w:val="00024AE4"/>
    <w:rsid w:val="00024BAC"/>
    <w:rsid w:val="00025092"/>
    <w:rsid w:val="00025428"/>
    <w:rsid w:val="000255DE"/>
    <w:rsid w:val="00025853"/>
    <w:rsid w:val="000259C1"/>
    <w:rsid w:val="00025BA9"/>
    <w:rsid w:val="00025F33"/>
    <w:rsid w:val="00026003"/>
    <w:rsid w:val="0002669E"/>
    <w:rsid w:val="0002676F"/>
    <w:rsid w:val="000267CA"/>
    <w:rsid w:val="000267E4"/>
    <w:rsid w:val="00026A9E"/>
    <w:rsid w:val="00026DB8"/>
    <w:rsid w:val="00026DBF"/>
    <w:rsid w:val="00026E6E"/>
    <w:rsid w:val="00026F4A"/>
    <w:rsid w:val="00027031"/>
    <w:rsid w:val="00027428"/>
    <w:rsid w:val="00027596"/>
    <w:rsid w:val="00027740"/>
    <w:rsid w:val="000277EB"/>
    <w:rsid w:val="00027C23"/>
    <w:rsid w:val="00027CE7"/>
    <w:rsid w:val="00027F33"/>
    <w:rsid w:val="00027FE4"/>
    <w:rsid w:val="000301F0"/>
    <w:rsid w:val="00030587"/>
    <w:rsid w:val="000305E1"/>
    <w:rsid w:val="000306CB"/>
    <w:rsid w:val="00030834"/>
    <w:rsid w:val="00030890"/>
    <w:rsid w:val="000308B0"/>
    <w:rsid w:val="000308F1"/>
    <w:rsid w:val="00030B2B"/>
    <w:rsid w:val="00030B8C"/>
    <w:rsid w:val="000312C4"/>
    <w:rsid w:val="00031389"/>
    <w:rsid w:val="000313AA"/>
    <w:rsid w:val="00031655"/>
    <w:rsid w:val="0003176B"/>
    <w:rsid w:val="00031848"/>
    <w:rsid w:val="00031B30"/>
    <w:rsid w:val="00031C83"/>
    <w:rsid w:val="00031D15"/>
    <w:rsid w:val="00031D45"/>
    <w:rsid w:val="00032152"/>
    <w:rsid w:val="000321D1"/>
    <w:rsid w:val="000323A1"/>
    <w:rsid w:val="000323E8"/>
    <w:rsid w:val="0003248D"/>
    <w:rsid w:val="000325FB"/>
    <w:rsid w:val="000325FE"/>
    <w:rsid w:val="00032725"/>
    <w:rsid w:val="00032A9E"/>
    <w:rsid w:val="00032B66"/>
    <w:rsid w:val="00032CC0"/>
    <w:rsid w:val="00032F05"/>
    <w:rsid w:val="0003311D"/>
    <w:rsid w:val="0003359D"/>
    <w:rsid w:val="000335BF"/>
    <w:rsid w:val="000336C5"/>
    <w:rsid w:val="000336F5"/>
    <w:rsid w:val="00033707"/>
    <w:rsid w:val="0003389A"/>
    <w:rsid w:val="000338EF"/>
    <w:rsid w:val="00033E60"/>
    <w:rsid w:val="00034248"/>
    <w:rsid w:val="00034935"/>
    <w:rsid w:val="00034BEC"/>
    <w:rsid w:val="0003502E"/>
    <w:rsid w:val="000353EC"/>
    <w:rsid w:val="000354D0"/>
    <w:rsid w:val="0003553A"/>
    <w:rsid w:val="000357A2"/>
    <w:rsid w:val="00035DE9"/>
    <w:rsid w:val="00035DFC"/>
    <w:rsid w:val="00035FBA"/>
    <w:rsid w:val="00036092"/>
    <w:rsid w:val="0003612A"/>
    <w:rsid w:val="0003614C"/>
    <w:rsid w:val="00036176"/>
    <w:rsid w:val="00036590"/>
    <w:rsid w:val="00036782"/>
    <w:rsid w:val="00036A8E"/>
    <w:rsid w:val="00036F79"/>
    <w:rsid w:val="00037082"/>
    <w:rsid w:val="000370DD"/>
    <w:rsid w:val="000370FC"/>
    <w:rsid w:val="00037688"/>
    <w:rsid w:val="000376D3"/>
    <w:rsid w:val="00037C6C"/>
    <w:rsid w:val="00037CF2"/>
    <w:rsid w:val="00037D0B"/>
    <w:rsid w:val="00037F2D"/>
    <w:rsid w:val="00037F8E"/>
    <w:rsid w:val="00037FDF"/>
    <w:rsid w:val="0004028A"/>
    <w:rsid w:val="000404C2"/>
    <w:rsid w:val="00040595"/>
    <w:rsid w:val="00040D19"/>
    <w:rsid w:val="0004100A"/>
    <w:rsid w:val="00041369"/>
    <w:rsid w:val="000413FF"/>
    <w:rsid w:val="00041434"/>
    <w:rsid w:val="000415B5"/>
    <w:rsid w:val="000415CC"/>
    <w:rsid w:val="0004177C"/>
    <w:rsid w:val="00041A46"/>
    <w:rsid w:val="00041B25"/>
    <w:rsid w:val="00041D6A"/>
    <w:rsid w:val="00041E80"/>
    <w:rsid w:val="00041F24"/>
    <w:rsid w:val="000421C0"/>
    <w:rsid w:val="000424FE"/>
    <w:rsid w:val="0004251B"/>
    <w:rsid w:val="00042870"/>
    <w:rsid w:val="00042B94"/>
    <w:rsid w:val="00042BA6"/>
    <w:rsid w:val="0004304F"/>
    <w:rsid w:val="00043357"/>
    <w:rsid w:val="000433B4"/>
    <w:rsid w:val="000434E0"/>
    <w:rsid w:val="00043B28"/>
    <w:rsid w:val="00043E42"/>
    <w:rsid w:val="0004405E"/>
    <w:rsid w:val="00044169"/>
    <w:rsid w:val="00044388"/>
    <w:rsid w:val="000444F5"/>
    <w:rsid w:val="000446B2"/>
    <w:rsid w:val="000448CE"/>
    <w:rsid w:val="00044B72"/>
    <w:rsid w:val="00044D7D"/>
    <w:rsid w:val="00044DD3"/>
    <w:rsid w:val="00044DE6"/>
    <w:rsid w:val="00044FCF"/>
    <w:rsid w:val="000450E3"/>
    <w:rsid w:val="0004516A"/>
    <w:rsid w:val="0004556E"/>
    <w:rsid w:val="0004573F"/>
    <w:rsid w:val="00045806"/>
    <w:rsid w:val="00045EEE"/>
    <w:rsid w:val="000464E4"/>
    <w:rsid w:val="000466C5"/>
    <w:rsid w:val="0004678B"/>
    <w:rsid w:val="000469C8"/>
    <w:rsid w:val="00046D21"/>
    <w:rsid w:val="00046E61"/>
    <w:rsid w:val="000470E8"/>
    <w:rsid w:val="000472B0"/>
    <w:rsid w:val="00047343"/>
    <w:rsid w:val="0004737E"/>
    <w:rsid w:val="000475F0"/>
    <w:rsid w:val="00047B04"/>
    <w:rsid w:val="00047B25"/>
    <w:rsid w:val="00047BE5"/>
    <w:rsid w:val="00047C16"/>
    <w:rsid w:val="00047C63"/>
    <w:rsid w:val="00047FAD"/>
    <w:rsid w:val="0005036A"/>
    <w:rsid w:val="00050501"/>
    <w:rsid w:val="0005087E"/>
    <w:rsid w:val="000508E6"/>
    <w:rsid w:val="000509F1"/>
    <w:rsid w:val="00050EF8"/>
    <w:rsid w:val="000515BF"/>
    <w:rsid w:val="000516C3"/>
    <w:rsid w:val="000517AF"/>
    <w:rsid w:val="00051D7D"/>
    <w:rsid w:val="000521D3"/>
    <w:rsid w:val="0005222F"/>
    <w:rsid w:val="00052274"/>
    <w:rsid w:val="000525DB"/>
    <w:rsid w:val="00052715"/>
    <w:rsid w:val="0005285E"/>
    <w:rsid w:val="00052B69"/>
    <w:rsid w:val="00052BCA"/>
    <w:rsid w:val="00052C70"/>
    <w:rsid w:val="00053225"/>
    <w:rsid w:val="00053474"/>
    <w:rsid w:val="000537A4"/>
    <w:rsid w:val="00053891"/>
    <w:rsid w:val="00053AC0"/>
    <w:rsid w:val="000542E8"/>
    <w:rsid w:val="0005433D"/>
    <w:rsid w:val="0005442B"/>
    <w:rsid w:val="0005477C"/>
    <w:rsid w:val="000547F2"/>
    <w:rsid w:val="00054B05"/>
    <w:rsid w:val="00054C91"/>
    <w:rsid w:val="00054CDE"/>
    <w:rsid w:val="00055128"/>
    <w:rsid w:val="000552FE"/>
    <w:rsid w:val="0005542C"/>
    <w:rsid w:val="0005573C"/>
    <w:rsid w:val="0005584C"/>
    <w:rsid w:val="0005593E"/>
    <w:rsid w:val="00055B7E"/>
    <w:rsid w:val="00055BA9"/>
    <w:rsid w:val="00055C54"/>
    <w:rsid w:val="00055DA3"/>
    <w:rsid w:val="00055DDA"/>
    <w:rsid w:val="00055EC2"/>
    <w:rsid w:val="00056367"/>
    <w:rsid w:val="00056476"/>
    <w:rsid w:val="00056BA6"/>
    <w:rsid w:val="00056F23"/>
    <w:rsid w:val="00056FC2"/>
    <w:rsid w:val="0005713A"/>
    <w:rsid w:val="00057580"/>
    <w:rsid w:val="00057AA6"/>
    <w:rsid w:val="00057B23"/>
    <w:rsid w:val="00057BFF"/>
    <w:rsid w:val="00057F12"/>
    <w:rsid w:val="00057F56"/>
    <w:rsid w:val="00057F76"/>
    <w:rsid w:val="00060250"/>
    <w:rsid w:val="00060433"/>
    <w:rsid w:val="0006046D"/>
    <w:rsid w:val="000604A1"/>
    <w:rsid w:val="00060548"/>
    <w:rsid w:val="00060952"/>
    <w:rsid w:val="00060DFF"/>
    <w:rsid w:val="00060EF4"/>
    <w:rsid w:val="00061062"/>
    <w:rsid w:val="00061090"/>
    <w:rsid w:val="000610ED"/>
    <w:rsid w:val="00061125"/>
    <w:rsid w:val="00061151"/>
    <w:rsid w:val="000612E3"/>
    <w:rsid w:val="0006180D"/>
    <w:rsid w:val="000619F5"/>
    <w:rsid w:val="00061F72"/>
    <w:rsid w:val="00061FF3"/>
    <w:rsid w:val="000620B0"/>
    <w:rsid w:val="000620CE"/>
    <w:rsid w:val="00062198"/>
    <w:rsid w:val="000621FE"/>
    <w:rsid w:val="0006230C"/>
    <w:rsid w:val="000625D4"/>
    <w:rsid w:val="000625EB"/>
    <w:rsid w:val="00062702"/>
    <w:rsid w:val="0006283B"/>
    <w:rsid w:val="00062D9C"/>
    <w:rsid w:val="00062DC2"/>
    <w:rsid w:val="00063771"/>
    <w:rsid w:val="00063957"/>
    <w:rsid w:val="00063AE9"/>
    <w:rsid w:val="00063B19"/>
    <w:rsid w:val="00063DD7"/>
    <w:rsid w:val="00063E2C"/>
    <w:rsid w:val="00063FB9"/>
    <w:rsid w:val="00064018"/>
    <w:rsid w:val="000641F2"/>
    <w:rsid w:val="000644AE"/>
    <w:rsid w:val="0006470D"/>
    <w:rsid w:val="00064838"/>
    <w:rsid w:val="00064864"/>
    <w:rsid w:val="000648E1"/>
    <w:rsid w:val="00064920"/>
    <w:rsid w:val="00064C22"/>
    <w:rsid w:val="00064DCE"/>
    <w:rsid w:val="00064F32"/>
    <w:rsid w:val="0006501D"/>
    <w:rsid w:val="000652DB"/>
    <w:rsid w:val="0006530A"/>
    <w:rsid w:val="00065386"/>
    <w:rsid w:val="0006553F"/>
    <w:rsid w:val="000659AC"/>
    <w:rsid w:val="00065BA7"/>
    <w:rsid w:val="00065CAE"/>
    <w:rsid w:val="00065CC6"/>
    <w:rsid w:val="00065EAA"/>
    <w:rsid w:val="0006600B"/>
    <w:rsid w:val="00066237"/>
    <w:rsid w:val="00066261"/>
    <w:rsid w:val="00066489"/>
    <w:rsid w:val="000666CE"/>
    <w:rsid w:val="0006679A"/>
    <w:rsid w:val="000667A6"/>
    <w:rsid w:val="00066817"/>
    <w:rsid w:val="000668E9"/>
    <w:rsid w:val="00066940"/>
    <w:rsid w:val="00066C92"/>
    <w:rsid w:val="00066CEE"/>
    <w:rsid w:val="00066DF4"/>
    <w:rsid w:val="00066FAE"/>
    <w:rsid w:val="00067418"/>
    <w:rsid w:val="000674D4"/>
    <w:rsid w:val="000674F2"/>
    <w:rsid w:val="00067577"/>
    <w:rsid w:val="000676D7"/>
    <w:rsid w:val="000677DB"/>
    <w:rsid w:val="00067867"/>
    <w:rsid w:val="00067CE0"/>
    <w:rsid w:val="00070213"/>
    <w:rsid w:val="00070511"/>
    <w:rsid w:val="00070612"/>
    <w:rsid w:val="0007078B"/>
    <w:rsid w:val="00070895"/>
    <w:rsid w:val="00070A5D"/>
    <w:rsid w:val="00070A7A"/>
    <w:rsid w:val="00070BFA"/>
    <w:rsid w:val="00070DA2"/>
    <w:rsid w:val="0007107F"/>
    <w:rsid w:val="00071125"/>
    <w:rsid w:val="0007140D"/>
    <w:rsid w:val="00071699"/>
    <w:rsid w:val="00071748"/>
    <w:rsid w:val="000717AB"/>
    <w:rsid w:val="000717D0"/>
    <w:rsid w:val="0007198C"/>
    <w:rsid w:val="00071B20"/>
    <w:rsid w:val="00071CAF"/>
    <w:rsid w:val="00071D75"/>
    <w:rsid w:val="00071FBC"/>
    <w:rsid w:val="00071FBE"/>
    <w:rsid w:val="0007210B"/>
    <w:rsid w:val="000722F7"/>
    <w:rsid w:val="0007236D"/>
    <w:rsid w:val="000727AE"/>
    <w:rsid w:val="000727E7"/>
    <w:rsid w:val="00072A04"/>
    <w:rsid w:val="00072BAD"/>
    <w:rsid w:val="00073047"/>
    <w:rsid w:val="000730C2"/>
    <w:rsid w:val="00073878"/>
    <w:rsid w:val="000739B1"/>
    <w:rsid w:val="00073A14"/>
    <w:rsid w:val="00073AE6"/>
    <w:rsid w:val="00073E2F"/>
    <w:rsid w:val="00073EFF"/>
    <w:rsid w:val="00073FCC"/>
    <w:rsid w:val="00074279"/>
    <w:rsid w:val="0007447D"/>
    <w:rsid w:val="000744DA"/>
    <w:rsid w:val="0007478F"/>
    <w:rsid w:val="000748A6"/>
    <w:rsid w:val="000748F8"/>
    <w:rsid w:val="00074ABF"/>
    <w:rsid w:val="00074CF4"/>
    <w:rsid w:val="00074D94"/>
    <w:rsid w:val="00074E2D"/>
    <w:rsid w:val="000755A0"/>
    <w:rsid w:val="00075684"/>
    <w:rsid w:val="000756F1"/>
    <w:rsid w:val="00075BA7"/>
    <w:rsid w:val="00075E10"/>
    <w:rsid w:val="00075E72"/>
    <w:rsid w:val="00075F24"/>
    <w:rsid w:val="00076625"/>
    <w:rsid w:val="0007669F"/>
    <w:rsid w:val="00076781"/>
    <w:rsid w:val="000767AC"/>
    <w:rsid w:val="000767FC"/>
    <w:rsid w:val="00076B2C"/>
    <w:rsid w:val="00076CED"/>
    <w:rsid w:val="00076D12"/>
    <w:rsid w:val="000770E2"/>
    <w:rsid w:val="000771F1"/>
    <w:rsid w:val="0007738E"/>
    <w:rsid w:val="000776AF"/>
    <w:rsid w:val="00077790"/>
    <w:rsid w:val="000777FA"/>
    <w:rsid w:val="00077CB9"/>
    <w:rsid w:val="00077D0C"/>
    <w:rsid w:val="00077DD4"/>
    <w:rsid w:val="00080095"/>
    <w:rsid w:val="000800C3"/>
    <w:rsid w:val="000802B1"/>
    <w:rsid w:val="000802FD"/>
    <w:rsid w:val="0008060E"/>
    <w:rsid w:val="00080837"/>
    <w:rsid w:val="00080ABC"/>
    <w:rsid w:val="00080B00"/>
    <w:rsid w:val="00080C33"/>
    <w:rsid w:val="00080EBA"/>
    <w:rsid w:val="00080EF2"/>
    <w:rsid w:val="000811AA"/>
    <w:rsid w:val="000814C3"/>
    <w:rsid w:val="000814EA"/>
    <w:rsid w:val="00081516"/>
    <w:rsid w:val="00081A23"/>
    <w:rsid w:val="00081B59"/>
    <w:rsid w:val="00081C3D"/>
    <w:rsid w:val="00081DBB"/>
    <w:rsid w:val="0008255D"/>
    <w:rsid w:val="00082623"/>
    <w:rsid w:val="00082CA0"/>
    <w:rsid w:val="0008309D"/>
    <w:rsid w:val="00083111"/>
    <w:rsid w:val="000831F5"/>
    <w:rsid w:val="00083413"/>
    <w:rsid w:val="0008342B"/>
    <w:rsid w:val="00083584"/>
    <w:rsid w:val="000837D7"/>
    <w:rsid w:val="000839C7"/>
    <w:rsid w:val="000839FC"/>
    <w:rsid w:val="00083B03"/>
    <w:rsid w:val="00083C99"/>
    <w:rsid w:val="00083F81"/>
    <w:rsid w:val="00083FC4"/>
    <w:rsid w:val="00083FF3"/>
    <w:rsid w:val="000841C2"/>
    <w:rsid w:val="000841E8"/>
    <w:rsid w:val="000847A5"/>
    <w:rsid w:val="00084A69"/>
    <w:rsid w:val="000850D3"/>
    <w:rsid w:val="00085441"/>
    <w:rsid w:val="00085648"/>
    <w:rsid w:val="00085795"/>
    <w:rsid w:val="00085A5E"/>
    <w:rsid w:val="00085C73"/>
    <w:rsid w:val="00085FC7"/>
    <w:rsid w:val="000860BD"/>
    <w:rsid w:val="00086130"/>
    <w:rsid w:val="000863E3"/>
    <w:rsid w:val="00086DB4"/>
    <w:rsid w:val="00086F43"/>
    <w:rsid w:val="00087060"/>
    <w:rsid w:val="0008748E"/>
    <w:rsid w:val="000874CB"/>
    <w:rsid w:val="00087573"/>
    <w:rsid w:val="000875E9"/>
    <w:rsid w:val="00087614"/>
    <w:rsid w:val="00087633"/>
    <w:rsid w:val="00087C1A"/>
    <w:rsid w:val="00087FF4"/>
    <w:rsid w:val="00090004"/>
    <w:rsid w:val="000909BC"/>
    <w:rsid w:val="00090BBE"/>
    <w:rsid w:val="00090C52"/>
    <w:rsid w:val="0009175A"/>
    <w:rsid w:val="00091B35"/>
    <w:rsid w:val="00091BBC"/>
    <w:rsid w:val="00091E9A"/>
    <w:rsid w:val="00091F44"/>
    <w:rsid w:val="00092681"/>
    <w:rsid w:val="0009295C"/>
    <w:rsid w:val="00092AE7"/>
    <w:rsid w:val="00092D52"/>
    <w:rsid w:val="00092EE8"/>
    <w:rsid w:val="00092FAA"/>
    <w:rsid w:val="0009302C"/>
    <w:rsid w:val="0009302E"/>
    <w:rsid w:val="00093103"/>
    <w:rsid w:val="0009318A"/>
    <w:rsid w:val="000931C0"/>
    <w:rsid w:val="000932A7"/>
    <w:rsid w:val="000933E6"/>
    <w:rsid w:val="00093534"/>
    <w:rsid w:val="00093755"/>
    <w:rsid w:val="000938EB"/>
    <w:rsid w:val="00093AFA"/>
    <w:rsid w:val="00093B28"/>
    <w:rsid w:val="00093B69"/>
    <w:rsid w:val="0009415D"/>
    <w:rsid w:val="00094362"/>
    <w:rsid w:val="000943B5"/>
    <w:rsid w:val="0009443F"/>
    <w:rsid w:val="00094444"/>
    <w:rsid w:val="000944ED"/>
    <w:rsid w:val="000944FF"/>
    <w:rsid w:val="00094566"/>
    <w:rsid w:val="00094C72"/>
    <w:rsid w:val="00094DBE"/>
    <w:rsid w:val="00094F0F"/>
    <w:rsid w:val="00095041"/>
    <w:rsid w:val="00095317"/>
    <w:rsid w:val="00095B93"/>
    <w:rsid w:val="00095BC8"/>
    <w:rsid w:val="00095FDA"/>
    <w:rsid w:val="00095FF6"/>
    <w:rsid w:val="000961C0"/>
    <w:rsid w:val="00096261"/>
    <w:rsid w:val="00096275"/>
    <w:rsid w:val="00096594"/>
    <w:rsid w:val="00096975"/>
    <w:rsid w:val="00096A74"/>
    <w:rsid w:val="00096A93"/>
    <w:rsid w:val="00096B14"/>
    <w:rsid w:val="00096BA2"/>
    <w:rsid w:val="00096C0A"/>
    <w:rsid w:val="00096DA6"/>
    <w:rsid w:val="00096FE7"/>
    <w:rsid w:val="0009776A"/>
    <w:rsid w:val="00097AAD"/>
    <w:rsid w:val="00097DEA"/>
    <w:rsid w:val="00097E7C"/>
    <w:rsid w:val="000A014B"/>
    <w:rsid w:val="000A020C"/>
    <w:rsid w:val="000A0350"/>
    <w:rsid w:val="000A077C"/>
    <w:rsid w:val="000A07A1"/>
    <w:rsid w:val="000A08A1"/>
    <w:rsid w:val="000A0910"/>
    <w:rsid w:val="000A0990"/>
    <w:rsid w:val="000A0A89"/>
    <w:rsid w:val="000A0AAC"/>
    <w:rsid w:val="000A0B59"/>
    <w:rsid w:val="000A0B96"/>
    <w:rsid w:val="000A0BE2"/>
    <w:rsid w:val="000A0ECD"/>
    <w:rsid w:val="000A0F3A"/>
    <w:rsid w:val="000A1031"/>
    <w:rsid w:val="000A12F4"/>
    <w:rsid w:val="000A164A"/>
    <w:rsid w:val="000A169F"/>
    <w:rsid w:val="000A191C"/>
    <w:rsid w:val="000A1920"/>
    <w:rsid w:val="000A1934"/>
    <w:rsid w:val="000A1CB3"/>
    <w:rsid w:val="000A1E42"/>
    <w:rsid w:val="000A1FDE"/>
    <w:rsid w:val="000A2060"/>
    <w:rsid w:val="000A2457"/>
    <w:rsid w:val="000A24BE"/>
    <w:rsid w:val="000A24DD"/>
    <w:rsid w:val="000A251D"/>
    <w:rsid w:val="000A25BE"/>
    <w:rsid w:val="000A274A"/>
    <w:rsid w:val="000A2A24"/>
    <w:rsid w:val="000A2B1C"/>
    <w:rsid w:val="000A2C8A"/>
    <w:rsid w:val="000A2E6C"/>
    <w:rsid w:val="000A2F0A"/>
    <w:rsid w:val="000A307B"/>
    <w:rsid w:val="000A3208"/>
    <w:rsid w:val="000A323C"/>
    <w:rsid w:val="000A3269"/>
    <w:rsid w:val="000A3594"/>
    <w:rsid w:val="000A372E"/>
    <w:rsid w:val="000A3D25"/>
    <w:rsid w:val="000A3DAA"/>
    <w:rsid w:val="000A3F02"/>
    <w:rsid w:val="000A42E2"/>
    <w:rsid w:val="000A454A"/>
    <w:rsid w:val="000A4746"/>
    <w:rsid w:val="000A495A"/>
    <w:rsid w:val="000A4967"/>
    <w:rsid w:val="000A4C86"/>
    <w:rsid w:val="000A4D63"/>
    <w:rsid w:val="000A4E4F"/>
    <w:rsid w:val="000A4F31"/>
    <w:rsid w:val="000A509A"/>
    <w:rsid w:val="000A52AE"/>
    <w:rsid w:val="000A564C"/>
    <w:rsid w:val="000A5B1E"/>
    <w:rsid w:val="000A5C64"/>
    <w:rsid w:val="000A5F39"/>
    <w:rsid w:val="000A637B"/>
    <w:rsid w:val="000A6398"/>
    <w:rsid w:val="000A67F8"/>
    <w:rsid w:val="000A686B"/>
    <w:rsid w:val="000A6B90"/>
    <w:rsid w:val="000A6BD7"/>
    <w:rsid w:val="000A74A7"/>
    <w:rsid w:val="000A7770"/>
    <w:rsid w:val="000B025F"/>
    <w:rsid w:val="000B02C3"/>
    <w:rsid w:val="000B0571"/>
    <w:rsid w:val="000B06CE"/>
    <w:rsid w:val="000B074E"/>
    <w:rsid w:val="000B08A9"/>
    <w:rsid w:val="000B0A4B"/>
    <w:rsid w:val="000B0AF9"/>
    <w:rsid w:val="000B0D15"/>
    <w:rsid w:val="000B0D2F"/>
    <w:rsid w:val="000B0D7C"/>
    <w:rsid w:val="000B1302"/>
    <w:rsid w:val="000B1510"/>
    <w:rsid w:val="000B1AF1"/>
    <w:rsid w:val="000B1C88"/>
    <w:rsid w:val="000B20F4"/>
    <w:rsid w:val="000B259B"/>
    <w:rsid w:val="000B261A"/>
    <w:rsid w:val="000B2B24"/>
    <w:rsid w:val="000B2DE8"/>
    <w:rsid w:val="000B30BB"/>
    <w:rsid w:val="000B312D"/>
    <w:rsid w:val="000B31EE"/>
    <w:rsid w:val="000B32E1"/>
    <w:rsid w:val="000B3384"/>
    <w:rsid w:val="000B400F"/>
    <w:rsid w:val="000B4E34"/>
    <w:rsid w:val="000B4E9E"/>
    <w:rsid w:val="000B502A"/>
    <w:rsid w:val="000B5175"/>
    <w:rsid w:val="000B582E"/>
    <w:rsid w:val="000B5C6B"/>
    <w:rsid w:val="000B5CA0"/>
    <w:rsid w:val="000B5FC2"/>
    <w:rsid w:val="000B6161"/>
    <w:rsid w:val="000B62D9"/>
    <w:rsid w:val="000B64CD"/>
    <w:rsid w:val="000B654A"/>
    <w:rsid w:val="000B6642"/>
    <w:rsid w:val="000B6777"/>
    <w:rsid w:val="000B67D5"/>
    <w:rsid w:val="000B6968"/>
    <w:rsid w:val="000B6E6F"/>
    <w:rsid w:val="000B6EA6"/>
    <w:rsid w:val="000B71FE"/>
    <w:rsid w:val="000B7484"/>
    <w:rsid w:val="000B7668"/>
    <w:rsid w:val="000B7BCF"/>
    <w:rsid w:val="000B7EA1"/>
    <w:rsid w:val="000C01E7"/>
    <w:rsid w:val="000C0494"/>
    <w:rsid w:val="000C049B"/>
    <w:rsid w:val="000C04D7"/>
    <w:rsid w:val="000C0838"/>
    <w:rsid w:val="000C08AF"/>
    <w:rsid w:val="000C0B30"/>
    <w:rsid w:val="000C0DA5"/>
    <w:rsid w:val="000C0DC6"/>
    <w:rsid w:val="000C0DED"/>
    <w:rsid w:val="000C0E21"/>
    <w:rsid w:val="000C1072"/>
    <w:rsid w:val="000C1261"/>
    <w:rsid w:val="000C1447"/>
    <w:rsid w:val="000C1536"/>
    <w:rsid w:val="000C153A"/>
    <w:rsid w:val="000C1F40"/>
    <w:rsid w:val="000C2305"/>
    <w:rsid w:val="000C2512"/>
    <w:rsid w:val="000C2547"/>
    <w:rsid w:val="000C27D8"/>
    <w:rsid w:val="000C2A9D"/>
    <w:rsid w:val="000C2BAE"/>
    <w:rsid w:val="000C2BF5"/>
    <w:rsid w:val="000C2CAB"/>
    <w:rsid w:val="000C2F05"/>
    <w:rsid w:val="000C33E8"/>
    <w:rsid w:val="000C378F"/>
    <w:rsid w:val="000C3AA8"/>
    <w:rsid w:val="000C3B65"/>
    <w:rsid w:val="000C3DAB"/>
    <w:rsid w:val="000C4414"/>
    <w:rsid w:val="000C45E1"/>
    <w:rsid w:val="000C46B2"/>
    <w:rsid w:val="000C4907"/>
    <w:rsid w:val="000C4BD4"/>
    <w:rsid w:val="000C4F17"/>
    <w:rsid w:val="000C50D3"/>
    <w:rsid w:val="000C5176"/>
    <w:rsid w:val="000C52B4"/>
    <w:rsid w:val="000C52B9"/>
    <w:rsid w:val="000C543E"/>
    <w:rsid w:val="000C562D"/>
    <w:rsid w:val="000C57C1"/>
    <w:rsid w:val="000C591C"/>
    <w:rsid w:val="000C5952"/>
    <w:rsid w:val="000C5ABD"/>
    <w:rsid w:val="000C5CCC"/>
    <w:rsid w:val="000C6027"/>
    <w:rsid w:val="000C60D5"/>
    <w:rsid w:val="000C6176"/>
    <w:rsid w:val="000C632E"/>
    <w:rsid w:val="000C6418"/>
    <w:rsid w:val="000C6574"/>
    <w:rsid w:val="000C68EC"/>
    <w:rsid w:val="000C6966"/>
    <w:rsid w:val="000C6A04"/>
    <w:rsid w:val="000C6B92"/>
    <w:rsid w:val="000C6BF8"/>
    <w:rsid w:val="000C6DC6"/>
    <w:rsid w:val="000C6F65"/>
    <w:rsid w:val="000C7067"/>
    <w:rsid w:val="000C70A3"/>
    <w:rsid w:val="000C72A1"/>
    <w:rsid w:val="000C75E8"/>
    <w:rsid w:val="000C76AE"/>
    <w:rsid w:val="000C7910"/>
    <w:rsid w:val="000C7C86"/>
    <w:rsid w:val="000C7EBE"/>
    <w:rsid w:val="000C7FF8"/>
    <w:rsid w:val="000D015A"/>
    <w:rsid w:val="000D066E"/>
    <w:rsid w:val="000D09D1"/>
    <w:rsid w:val="000D117B"/>
    <w:rsid w:val="000D141C"/>
    <w:rsid w:val="000D1431"/>
    <w:rsid w:val="000D1469"/>
    <w:rsid w:val="000D17B9"/>
    <w:rsid w:val="000D1900"/>
    <w:rsid w:val="000D1B53"/>
    <w:rsid w:val="000D1D36"/>
    <w:rsid w:val="000D1F80"/>
    <w:rsid w:val="000D20A0"/>
    <w:rsid w:val="000D20B0"/>
    <w:rsid w:val="000D28E4"/>
    <w:rsid w:val="000D2E48"/>
    <w:rsid w:val="000D2EDD"/>
    <w:rsid w:val="000D30FB"/>
    <w:rsid w:val="000D3230"/>
    <w:rsid w:val="000D34B9"/>
    <w:rsid w:val="000D34E9"/>
    <w:rsid w:val="000D364F"/>
    <w:rsid w:val="000D376E"/>
    <w:rsid w:val="000D3829"/>
    <w:rsid w:val="000D3954"/>
    <w:rsid w:val="000D3A62"/>
    <w:rsid w:val="000D3EC3"/>
    <w:rsid w:val="000D4130"/>
    <w:rsid w:val="000D414D"/>
    <w:rsid w:val="000D4607"/>
    <w:rsid w:val="000D46B4"/>
    <w:rsid w:val="000D4901"/>
    <w:rsid w:val="000D4A25"/>
    <w:rsid w:val="000D4AE7"/>
    <w:rsid w:val="000D4C86"/>
    <w:rsid w:val="000D4DDF"/>
    <w:rsid w:val="000D511E"/>
    <w:rsid w:val="000D51B7"/>
    <w:rsid w:val="000D5364"/>
    <w:rsid w:val="000D5495"/>
    <w:rsid w:val="000D55B1"/>
    <w:rsid w:val="000D55C7"/>
    <w:rsid w:val="000D561C"/>
    <w:rsid w:val="000D5641"/>
    <w:rsid w:val="000D57E8"/>
    <w:rsid w:val="000D5D2A"/>
    <w:rsid w:val="000D5E80"/>
    <w:rsid w:val="000D6131"/>
    <w:rsid w:val="000D61EA"/>
    <w:rsid w:val="000D62AC"/>
    <w:rsid w:val="000D6983"/>
    <w:rsid w:val="000D69C5"/>
    <w:rsid w:val="000D6A66"/>
    <w:rsid w:val="000D6D8F"/>
    <w:rsid w:val="000D6E9F"/>
    <w:rsid w:val="000D6F58"/>
    <w:rsid w:val="000D71F2"/>
    <w:rsid w:val="000D74E2"/>
    <w:rsid w:val="000D75D6"/>
    <w:rsid w:val="000D7677"/>
    <w:rsid w:val="000D768A"/>
    <w:rsid w:val="000D7808"/>
    <w:rsid w:val="000D78AA"/>
    <w:rsid w:val="000D7B49"/>
    <w:rsid w:val="000D7EB2"/>
    <w:rsid w:val="000E02B5"/>
    <w:rsid w:val="000E0346"/>
    <w:rsid w:val="000E04E0"/>
    <w:rsid w:val="000E0692"/>
    <w:rsid w:val="000E0982"/>
    <w:rsid w:val="000E0B22"/>
    <w:rsid w:val="000E0BBE"/>
    <w:rsid w:val="000E0D47"/>
    <w:rsid w:val="000E0FBB"/>
    <w:rsid w:val="000E0FC5"/>
    <w:rsid w:val="000E1154"/>
    <w:rsid w:val="000E134E"/>
    <w:rsid w:val="000E1646"/>
    <w:rsid w:val="000E178E"/>
    <w:rsid w:val="000E189E"/>
    <w:rsid w:val="000E19E9"/>
    <w:rsid w:val="000E1A4F"/>
    <w:rsid w:val="000E1BE7"/>
    <w:rsid w:val="000E21FD"/>
    <w:rsid w:val="000E22AA"/>
    <w:rsid w:val="000E2380"/>
    <w:rsid w:val="000E248E"/>
    <w:rsid w:val="000E259E"/>
    <w:rsid w:val="000E2892"/>
    <w:rsid w:val="000E2CAE"/>
    <w:rsid w:val="000E2CFD"/>
    <w:rsid w:val="000E2D8A"/>
    <w:rsid w:val="000E2D95"/>
    <w:rsid w:val="000E2E4F"/>
    <w:rsid w:val="000E2EE8"/>
    <w:rsid w:val="000E2F2E"/>
    <w:rsid w:val="000E2F73"/>
    <w:rsid w:val="000E3388"/>
    <w:rsid w:val="000E3574"/>
    <w:rsid w:val="000E37C3"/>
    <w:rsid w:val="000E39D3"/>
    <w:rsid w:val="000E3A3E"/>
    <w:rsid w:val="000E3AB8"/>
    <w:rsid w:val="000E3C1B"/>
    <w:rsid w:val="000E3DB9"/>
    <w:rsid w:val="000E412F"/>
    <w:rsid w:val="000E4398"/>
    <w:rsid w:val="000E450C"/>
    <w:rsid w:val="000E45CF"/>
    <w:rsid w:val="000E474B"/>
    <w:rsid w:val="000E4816"/>
    <w:rsid w:val="000E4838"/>
    <w:rsid w:val="000E4858"/>
    <w:rsid w:val="000E4DBE"/>
    <w:rsid w:val="000E4FD1"/>
    <w:rsid w:val="000E528C"/>
    <w:rsid w:val="000E54BE"/>
    <w:rsid w:val="000E58B6"/>
    <w:rsid w:val="000E591E"/>
    <w:rsid w:val="000E593F"/>
    <w:rsid w:val="000E5DC4"/>
    <w:rsid w:val="000E5E92"/>
    <w:rsid w:val="000E61E5"/>
    <w:rsid w:val="000E61FD"/>
    <w:rsid w:val="000E6349"/>
    <w:rsid w:val="000E6A97"/>
    <w:rsid w:val="000E71DE"/>
    <w:rsid w:val="000E72F2"/>
    <w:rsid w:val="000E738B"/>
    <w:rsid w:val="000E753D"/>
    <w:rsid w:val="000E76D6"/>
    <w:rsid w:val="000E7B05"/>
    <w:rsid w:val="000E7C6A"/>
    <w:rsid w:val="000E7D2E"/>
    <w:rsid w:val="000F029C"/>
    <w:rsid w:val="000F0640"/>
    <w:rsid w:val="000F0647"/>
    <w:rsid w:val="000F08F2"/>
    <w:rsid w:val="000F0EF5"/>
    <w:rsid w:val="000F0F29"/>
    <w:rsid w:val="000F0F34"/>
    <w:rsid w:val="000F125A"/>
    <w:rsid w:val="000F13EF"/>
    <w:rsid w:val="000F14C2"/>
    <w:rsid w:val="000F163C"/>
    <w:rsid w:val="000F16BB"/>
    <w:rsid w:val="000F19A3"/>
    <w:rsid w:val="000F1AB0"/>
    <w:rsid w:val="000F1B5B"/>
    <w:rsid w:val="000F1C99"/>
    <w:rsid w:val="000F1F17"/>
    <w:rsid w:val="000F1FCD"/>
    <w:rsid w:val="000F2265"/>
    <w:rsid w:val="000F26F9"/>
    <w:rsid w:val="000F2815"/>
    <w:rsid w:val="000F2941"/>
    <w:rsid w:val="000F297E"/>
    <w:rsid w:val="000F29C2"/>
    <w:rsid w:val="000F2A51"/>
    <w:rsid w:val="000F2BDD"/>
    <w:rsid w:val="000F2C96"/>
    <w:rsid w:val="000F2D82"/>
    <w:rsid w:val="000F2E06"/>
    <w:rsid w:val="000F2FB5"/>
    <w:rsid w:val="000F31E5"/>
    <w:rsid w:val="000F326A"/>
    <w:rsid w:val="000F353C"/>
    <w:rsid w:val="000F378B"/>
    <w:rsid w:val="000F392E"/>
    <w:rsid w:val="000F3A11"/>
    <w:rsid w:val="000F3D4D"/>
    <w:rsid w:val="000F3D70"/>
    <w:rsid w:val="000F3FD4"/>
    <w:rsid w:val="000F40D0"/>
    <w:rsid w:val="000F410C"/>
    <w:rsid w:val="000F41E7"/>
    <w:rsid w:val="000F4304"/>
    <w:rsid w:val="000F4369"/>
    <w:rsid w:val="000F4622"/>
    <w:rsid w:val="000F463B"/>
    <w:rsid w:val="000F47C0"/>
    <w:rsid w:val="000F48E6"/>
    <w:rsid w:val="000F4A77"/>
    <w:rsid w:val="000F4AA7"/>
    <w:rsid w:val="000F4C4E"/>
    <w:rsid w:val="000F4D66"/>
    <w:rsid w:val="000F5501"/>
    <w:rsid w:val="000F5536"/>
    <w:rsid w:val="000F589B"/>
    <w:rsid w:val="000F5DAE"/>
    <w:rsid w:val="000F5F34"/>
    <w:rsid w:val="000F61BF"/>
    <w:rsid w:val="000F66FF"/>
    <w:rsid w:val="000F6715"/>
    <w:rsid w:val="000F676E"/>
    <w:rsid w:val="000F699E"/>
    <w:rsid w:val="000F6D35"/>
    <w:rsid w:val="000F6EED"/>
    <w:rsid w:val="000F7193"/>
    <w:rsid w:val="000F71BA"/>
    <w:rsid w:val="000F7334"/>
    <w:rsid w:val="000F738B"/>
    <w:rsid w:val="000F7535"/>
    <w:rsid w:val="000F754B"/>
    <w:rsid w:val="000F7565"/>
    <w:rsid w:val="000F765F"/>
    <w:rsid w:val="000F767E"/>
    <w:rsid w:val="000F7689"/>
    <w:rsid w:val="000F784F"/>
    <w:rsid w:val="000F78DF"/>
    <w:rsid w:val="000F7907"/>
    <w:rsid w:val="000F7942"/>
    <w:rsid w:val="000F7C9E"/>
    <w:rsid w:val="000F7EB8"/>
    <w:rsid w:val="000F7F25"/>
    <w:rsid w:val="000F7F59"/>
    <w:rsid w:val="000F7F76"/>
    <w:rsid w:val="000F7FEA"/>
    <w:rsid w:val="001000EF"/>
    <w:rsid w:val="00100157"/>
    <w:rsid w:val="00100324"/>
    <w:rsid w:val="00100335"/>
    <w:rsid w:val="001003E5"/>
    <w:rsid w:val="00100541"/>
    <w:rsid w:val="00100773"/>
    <w:rsid w:val="00100BF3"/>
    <w:rsid w:val="00100E3B"/>
    <w:rsid w:val="00100F94"/>
    <w:rsid w:val="00101019"/>
    <w:rsid w:val="001010B1"/>
    <w:rsid w:val="001012F2"/>
    <w:rsid w:val="001015C0"/>
    <w:rsid w:val="00101AC5"/>
    <w:rsid w:val="00101ACE"/>
    <w:rsid w:val="00101B10"/>
    <w:rsid w:val="00101BAD"/>
    <w:rsid w:val="00101CDB"/>
    <w:rsid w:val="00101CE5"/>
    <w:rsid w:val="00102285"/>
    <w:rsid w:val="001024CD"/>
    <w:rsid w:val="001027CF"/>
    <w:rsid w:val="001029A0"/>
    <w:rsid w:val="00102C0F"/>
    <w:rsid w:val="00102FD9"/>
    <w:rsid w:val="001032B9"/>
    <w:rsid w:val="00103379"/>
    <w:rsid w:val="00103404"/>
    <w:rsid w:val="001037C3"/>
    <w:rsid w:val="0010388A"/>
    <w:rsid w:val="00103B0D"/>
    <w:rsid w:val="00104356"/>
    <w:rsid w:val="00104673"/>
    <w:rsid w:val="0010469E"/>
    <w:rsid w:val="0010470C"/>
    <w:rsid w:val="00104808"/>
    <w:rsid w:val="00104E19"/>
    <w:rsid w:val="0010506F"/>
    <w:rsid w:val="001050EA"/>
    <w:rsid w:val="001054FA"/>
    <w:rsid w:val="00105535"/>
    <w:rsid w:val="00105BAE"/>
    <w:rsid w:val="0010639C"/>
    <w:rsid w:val="001064D2"/>
    <w:rsid w:val="001065AD"/>
    <w:rsid w:val="00106663"/>
    <w:rsid w:val="001069D4"/>
    <w:rsid w:val="001069F7"/>
    <w:rsid w:val="00106BFC"/>
    <w:rsid w:val="001070E2"/>
    <w:rsid w:val="00107323"/>
    <w:rsid w:val="0010752B"/>
    <w:rsid w:val="00107710"/>
    <w:rsid w:val="00107A44"/>
    <w:rsid w:val="00107CB2"/>
    <w:rsid w:val="00107E1A"/>
    <w:rsid w:val="00107F70"/>
    <w:rsid w:val="001100BE"/>
    <w:rsid w:val="00110163"/>
    <w:rsid w:val="00110444"/>
    <w:rsid w:val="0011053A"/>
    <w:rsid w:val="00110570"/>
    <w:rsid w:val="00110649"/>
    <w:rsid w:val="00110840"/>
    <w:rsid w:val="00110859"/>
    <w:rsid w:val="00110B16"/>
    <w:rsid w:val="00110B27"/>
    <w:rsid w:val="00110B97"/>
    <w:rsid w:val="00110CE2"/>
    <w:rsid w:val="00110E33"/>
    <w:rsid w:val="00110ECC"/>
    <w:rsid w:val="00110F03"/>
    <w:rsid w:val="00110F48"/>
    <w:rsid w:val="0011111B"/>
    <w:rsid w:val="0011180F"/>
    <w:rsid w:val="001119B2"/>
    <w:rsid w:val="00111C68"/>
    <w:rsid w:val="00111DAD"/>
    <w:rsid w:val="00112374"/>
    <w:rsid w:val="001123B3"/>
    <w:rsid w:val="001123EC"/>
    <w:rsid w:val="001127A7"/>
    <w:rsid w:val="001127AE"/>
    <w:rsid w:val="00112804"/>
    <w:rsid w:val="0011280E"/>
    <w:rsid w:val="001128CF"/>
    <w:rsid w:val="00112903"/>
    <w:rsid w:val="0011292B"/>
    <w:rsid w:val="00112B72"/>
    <w:rsid w:val="00112BED"/>
    <w:rsid w:val="00113007"/>
    <w:rsid w:val="001133E0"/>
    <w:rsid w:val="0011353F"/>
    <w:rsid w:val="00113694"/>
    <w:rsid w:val="001136D7"/>
    <w:rsid w:val="001137F4"/>
    <w:rsid w:val="001139B1"/>
    <w:rsid w:val="00113DAC"/>
    <w:rsid w:val="001141EA"/>
    <w:rsid w:val="00114471"/>
    <w:rsid w:val="00114606"/>
    <w:rsid w:val="001150CF"/>
    <w:rsid w:val="001151A6"/>
    <w:rsid w:val="00115585"/>
    <w:rsid w:val="00115882"/>
    <w:rsid w:val="00115923"/>
    <w:rsid w:val="00115A24"/>
    <w:rsid w:val="00115C8D"/>
    <w:rsid w:val="00116001"/>
    <w:rsid w:val="0011606F"/>
    <w:rsid w:val="001160BA"/>
    <w:rsid w:val="001161DA"/>
    <w:rsid w:val="001165F7"/>
    <w:rsid w:val="001166A4"/>
    <w:rsid w:val="001168A8"/>
    <w:rsid w:val="00116AD8"/>
    <w:rsid w:val="00116B71"/>
    <w:rsid w:val="00116E09"/>
    <w:rsid w:val="00116F35"/>
    <w:rsid w:val="00117214"/>
    <w:rsid w:val="0011728C"/>
    <w:rsid w:val="00117496"/>
    <w:rsid w:val="001174DB"/>
    <w:rsid w:val="0011772D"/>
    <w:rsid w:val="001177E5"/>
    <w:rsid w:val="00117800"/>
    <w:rsid w:val="001179A0"/>
    <w:rsid w:val="00117CCA"/>
    <w:rsid w:val="00117E82"/>
    <w:rsid w:val="00117F01"/>
    <w:rsid w:val="00117F9F"/>
    <w:rsid w:val="001202FD"/>
    <w:rsid w:val="00120604"/>
    <w:rsid w:val="0012071E"/>
    <w:rsid w:val="00120A20"/>
    <w:rsid w:val="00120A85"/>
    <w:rsid w:val="00120AA2"/>
    <w:rsid w:val="001212BC"/>
    <w:rsid w:val="001213D2"/>
    <w:rsid w:val="001216CF"/>
    <w:rsid w:val="001216FF"/>
    <w:rsid w:val="001223C0"/>
    <w:rsid w:val="00122518"/>
    <w:rsid w:val="00122662"/>
    <w:rsid w:val="00122669"/>
    <w:rsid w:val="001226CA"/>
    <w:rsid w:val="0012297E"/>
    <w:rsid w:val="00122C4E"/>
    <w:rsid w:val="00122F80"/>
    <w:rsid w:val="001231C9"/>
    <w:rsid w:val="001232F9"/>
    <w:rsid w:val="00123464"/>
    <w:rsid w:val="001237D2"/>
    <w:rsid w:val="00123916"/>
    <w:rsid w:val="00123A7E"/>
    <w:rsid w:val="00123D4E"/>
    <w:rsid w:val="00123EC5"/>
    <w:rsid w:val="00123F55"/>
    <w:rsid w:val="0012411C"/>
    <w:rsid w:val="0012431C"/>
    <w:rsid w:val="00124511"/>
    <w:rsid w:val="0012480A"/>
    <w:rsid w:val="00124CC5"/>
    <w:rsid w:val="00124F7C"/>
    <w:rsid w:val="00125071"/>
    <w:rsid w:val="0012543A"/>
    <w:rsid w:val="0012546D"/>
    <w:rsid w:val="00125629"/>
    <w:rsid w:val="001257A3"/>
    <w:rsid w:val="00125B0C"/>
    <w:rsid w:val="00125D33"/>
    <w:rsid w:val="00125DD1"/>
    <w:rsid w:val="00126141"/>
    <w:rsid w:val="0012624A"/>
    <w:rsid w:val="001262DA"/>
    <w:rsid w:val="00126388"/>
    <w:rsid w:val="00126885"/>
    <w:rsid w:val="00126B8C"/>
    <w:rsid w:val="00126C23"/>
    <w:rsid w:val="00126D6F"/>
    <w:rsid w:val="00126DF9"/>
    <w:rsid w:val="00126FF8"/>
    <w:rsid w:val="00127075"/>
    <w:rsid w:val="001271C1"/>
    <w:rsid w:val="00127372"/>
    <w:rsid w:val="00127462"/>
    <w:rsid w:val="00127468"/>
    <w:rsid w:val="00127478"/>
    <w:rsid w:val="00127841"/>
    <w:rsid w:val="00127EAE"/>
    <w:rsid w:val="00130157"/>
    <w:rsid w:val="001302DE"/>
    <w:rsid w:val="001304A4"/>
    <w:rsid w:val="00130813"/>
    <w:rsid w:val="00130CAC"/>
    <w:rsid w:val="00130E91"/>
    <w:rsid w:val="00130FD1"/>
    <w:rsid w:val="001310B5"/>
    <w:rsid w:val="001311BE"/>
    <w:rsid w:val="00131375"/>
    <w:rsid w:val="001313E5"/>
    <w:rsid w:val="001316E4"/>
    <w:rsid w:val="00131940"/>
    <w:rsid w:val="00131D86"/>
    <w:rsid w:val="00131DE1"/>
    <w:rsid w:val="0013236A"/>
    <w:rsid w:val="00132452"/>
    <w:rsid w:val="00132919"/>
    <w:rsid w:val="0013299F"/>
    <w:rsid w:val="00132ABF"/>
    <w:rsid w:val="00132BC6"/>
    <w:rsid w:val="001330A5"/>
    <w:rsid w:val="001332FC"/>
    <w:rsid w:val="001333BD"/>
    <w:rsid w:val="00133441"/>
    <w:rsid w:val="0013364C"/>
    <w:rsid w:val="0013368C"/>
    <w:rsid w:val="00133B13"/>
    <w:rsid w:val="00133B2A"/>
    <w:rsid w:val="00133CE2"/>
    <w:rsid w:val="00133E9B"/>
    <w:rsid w:val="00133EAA"/>
    <w:rsid w:val="001342C3"/>
    <w:rsid w:val="0013436A"/>
    <w:rsid w:val="001347EC"/>
    <w:rsid w:val="00134C85"/>
    <w:rsid w:val="00134C9F"/>
    <w:rsid w:val="00134D43"/>
    <w:rsid w:val="00134E39"/>
    <w:rsid w:val="00134EB5"/>
    <w:rsid w:val="00134FAE"/>
    <w:rsid w:val="00134FF6"/>
    <w:rsid w:val="00134FF7"/>
    <w:rsid w:val="00134FFA"/>
    <w:rsid w:val="001350B0"/>
    <w:rsid w:val="0013524F"/>
    <w:rsid w:val="00135443"/>
    <w:rsid w:val="001354DD"/>
    <w:rsid w:val="001356BA"/>
    <w:rsid w:val="00135978"/>
    <w:rsid w:val="00135E7F"/>
    <w:rsid w:val="0013624C"/>
    <w:rsid w:val="0013634B"/>
    <w:rsid w:val="00136898"/>
    <w:rsid w:val="00136C6D"/>
    <w:rsid w:val="00136DC2"/>
    <w:rsid w:val="001374BF"/>
    <w:rsid w:val="001375A1"/>
    <w:rsid w:val="00137712"/>
    <w:rsid w:val="00137756"/>
    <w:rsid w:val="00137A2A"/>
    <w:rsid w:val="00137B0C"/>
    <w:rsid w:val="00137DF6"/>
    <w:rsid w:val="00137E1A"/>
    <w:rsid w:val="00137EB4"/>
    <w:rsid w:val="001401E3"/>
    <w:rsid w:val="00140270"/>
    <w:rsid w:val="00140272"/>
    <w:rsid w:val="00140657"/>
    <w:rsid w:val="001407E0"/>
    <w:rsid w:val="00140AD3"/>
    <w:rsid w:val="00140BBB"/>
    <w:rsid w:val="00140BC2"/>
    <w:rsid w:val="00140E26"/>
    <w:rsid w:val="00140E39"/>
    <w:rsid w:val="001411CA"/>
    <w:rsid w:val="00141260"/>
    <w:rsid w:val="00141424"/>
    <w:rsid w:val="0014144A"/>
    <w:rsid w:val="001414BB"/>
    <w:rsid w:val="001414FE"/>
    <w:rsid w:val="001416FA"/>
    <w:rsid w:val="00141703"/>
    <w:rsid w:val="001418A0"/>
    <w:rsid w:val="00141902"/>
    <w:rsid w:val="00141A8D"/>
    <w:rsid w:val="00141D05"/>
    <w:rsid w:val="00141D9D"/>
    <w:rsid w:val="00141E4E"/>
    <w:rsid w:val="00141E9B"/>
    <w:rsid w:val="00141FEC"/>
    <w:rsid w:val="00142260"/>
    <w:rsid w:val="001423AC"/>
    <w:rsid w:val="00142598"/>
    <w:rsid w:val="001429F8"/>
    <w:rsid w:val="00142AF4"/>
    <w:rsid w:val="00142B0C"/>
    <w:rsid w:val="00142D3C"/>
    <w:rsid w:val="00142D42"/>
    <w:rsid w:val="00142E1C"/>
    <w:rsid w:val="00142E44"/>
    <w:rsid w:val="00142EA7"/>
    <w:rsid w:val="0014326F"/>
    <w:rsid w:val="0014340E"/>
    <w:rsid w:val="001435B4"/>
    <w:rsid w:val="001435DF"/>
    <w:rsid w:val="00143648"/>
    <w:rsid w:val="00143D9F"/>
    <w:rsid w:val="00143DAE"/>
    <w:rsid w:val="00143EE8"/>
    <w:rsid w:val="0014443A"/>
    <w:rsid w:val="0014450A"/>
    <w:rsid w:val="0014481B"/>
    <w:rsid w:val="00144CF6"/>
    <w:rsid w:val="00144E21"/>
    <w:rsid w:val="00144E2C"/>
    <w:rsid w:val="00144F05"/>
    <w:rsid w:val="00144FAB"/>
    <w:rsid w:val="00145649"/>
    <w:rsid w:val="00145B02"/>
    <w:rsid w:val="00145DEA"/>
    <w:rsid w:val="001461F0"/>
    <w:rsid w:val="00146A22"/>
    <w:rsid w:val="00146C1A"/>
    <w:rsid w:val="001476AB"/>
    <w:rsid w:val="00147C9B"/>
    <w:rsid w:val="00147D81"/>
    <w:rsid w:val="00147DD1"/>
    <w:rsid w:val="00147EAE"/>
    <w:rsid w:val="00147F05"/>
    <w:rsid w:val="0015008F"/>
    <w:rsid w:val="00150099"/>
    <w:rsid w:val="001501CB"/>
    <w:rsid w:val="0015040C"/>
    <w:rsid w:val="00150419"/>
    <w:rsid w:val="00150506"/>
    <w:rsid w:val="0015051D"/>
    <w:rsid w:val="00150776"/>
    <w:rsid w:val="00150A39"/>
    <w:rsid w:val="00150AA5"/>
    <w:rsid w:val="00150B14"/>
    <w:rsid w:val="00150C1E"/>
    <w:rsid w:val="00150D6E"/>
    <w:rsid w:val="00150E1F"/>
    <w:rsid w:val="00151322"/>
    <w:rsid w:val="00151387"/>
    <w:rsid w:val="001514F5"/>
    <w:rsid w:val="001516C1"/>
    <w:rsid w:val="001519BB"/>
    <w:rsid w:val="00151E2A"/>
    <w:rsid w:val="00151F5A"/>
    <w:rsid w:val="00151FA1"/>
    <w:rsid w:val="00152108"/>
    <w:rsid w:val="00152119"/>
    <w:rsid w:val="001523C4"/>
    <w:rsid w:val="001524A2"/>
    <w:rsid w:val="001526A1"/>
    <w:rsid w:val="001526DD"/>
    <w:rsid w:val="00152AD3"/>
    <w:rsid w:val="00152B2F"/>
    <w:rsid w:val="00152C78"/>
    <w:rsid w:val="00152DDD"/>
    <w:rsid w:val="00152E9D"/>
    <w:rsid w:val="00152F55"/>
    <w:rsid w:val="00152FAB"/>
    <w:rsid w:val="001534B0"/>
    <w:rsid w:val="00153A24"/>
    <w:rsid w:val="00153AE8"/>
    <w:rsid w:val="00153B01"/>
    <w:rsid w:val="001548DB"/>
    <w:rsid w:val="00154F20"/>
    <w:rsid w:val="0015524D"/>
    <w:rsid w:val="00155368"/>
    <w:rsid w:val="00155438"/>
    <w:rsid w:val="0015565C"/>
    <w:rsid w:val="001558C4"/>
    <w:rsid w:val="0015609C"/>
    <w:rsid w:val="0015611B"/>
    <w:rsid w:val="0015648B"/>
    <w:rsid w:val="001565F5"/>
    <w:rsid w:val="0015667C"/>
    <w:rsid w:val="001566C9"/>
    <w:rsid w:val="00156A47"/>
    <w:rsid w:val="00156C47"/>
    <w:rsid w:val="00156CBF"/>
    <w:rsid w:val="00156E01"/>
    <w:rsid w:val="00156FF9"/>
    <w:rsid w:val="00156FFC"/>
    <w:rsid w:val="0015731A"/>
    <w:rsid w:val="001573DE"/>
    <w:rsid w:val="001574D7"/>
    <w:rsid w:val="00157668"/>
    <w:rsid w:val="0015786E"/>
    <w:rsid w:val="00157BAF"/>
    <w:rsid w:val="00157C00"/>
    <w:rsid w:val="00157D75"/>
    <w:rsid w:val="00157DB3"/>
    <w:rsid w:val="00160400"/>
    <w:rsid w:val="001606BB"/>
    <w:rsid w:val="0016075B"/>
    <w:rsid w:val="00160767"/>
    <w:rsid w:val="001608C9"/>
    <w:rsid w:val="00160935"/>
    <w:rsid w:val="00160D43"/>
    <w:rsid w:val="00160E24"/>
    <w:rsid w:val="0016102A"/>
    <w:rsid w:val="001614D9"/>
    <w:rsid w:val="00161530"/>
    <w:rsid w:val="0016171A"/>
    <w:rsid w:val="00161B27"/>
    <w:rsid w:val="00161B36"/>
    <w:rsid w:val="00161C9A"/>
    <w:rsid w:val="0016204A"/>
    <w:rsid w:val="001620F5"/>
    <w:rsid w:val="00162543"/>
    <w:rsid w:val="00162651"/>
    <w:rsid w:val="001629CC"/>
    <w:rsid w:val="00162B2D"/>
    <w:rsid w:val="00162F05"/>
    <w:rsid w:val="00163211"/>
    <w:rsid w:val="00163290"/>
    <w:rsid w:val="0016336B"/>
    <w:rsid w:val="001636D1"/>
    <w:rsid w:val="00163938"/>
    <w:rsid w:val="00163978"/>
    <w:rsid w:val="00163AD8"/>
    <w:rsid w:val="00163E68"/>
    <w:rsid w:val="00163F36"/>
    <w:rsid w:val="001640CB"/>
    <w:rsid w:val="0016415D"/>
    <w:rsid w:val="001645F5"/>
    <w:rsid w:val="001647A1"/>
    <w:rsid w:val="00164847"/>
    <w:rsid w:val="001649A0"/>
    <w:rsid w:val="001649F1"/>
    <w:rsid w:val="00164C7E"/>
    <w:rsid w:val="00164D16"/>
    <w:rsid w:val="001651B6"/>
    <w:rsid w:val="00165200"/>
    <w:rsid w:val="001652BD"/>
    <w:rsid w:val="0016531C"/>
    <w:rsid w:val="001653D4"/>
    <w:rsid w:val="00165747"/>
    <w:rsid w:val="0016585B"/>
    <w:rsid w:val="00165BAD"/>
    <w:rsid w:val="00165CE3"/>
    <w:rsid w:val="00165D2B"/>
    <w:rsid w:val="00165E61"/>
    <w:rsid w:val="00165F3B"/>
    <w:rsid w:val="0016618F"/>
    <w:rsid w:val="001661BF"/>
    <w:rsid w:val="00166304"/>
    <w:rsid w:val="001663F0"/>
    <w:rsid w:val="0016641B"/>
    <w:rsid w:val="0016658E"/>
    <w:rsid w:val="001669A0"/>
    <w:rsid w:val="00166C4B"/>
    <w:rsid w:val="00166F4A"/>
    <w:rsid w:val="00167211"/>
    <w:rsid w:val="001672A8"/>
    <w:rsid w:val="00167777"/>
    <w:rsid w:val="001677B0"/>
    <w:rsid w:val="00167C2A"/>
    <w:rsid w:val="00167CC0"/>
    <w:rsid w:val="00167D20"/>
    <w:rsid w:val="00170310"/>
    <w:rsid w:val="00170384"/>
    <w:rsid w:val="00170630"/>
    <w:rsid w:val="00170673"/>
    <w:rsid w:val="00170CAA"/>
    <w:rsid w:val="00171284"/>
    <w:rsid w:val="0017165C"/>
    <w:rsid w:val="00171743"/>
    <w:rsid w:val="00171746"/>
    <w:rsid w:val="00171869"/>
    <w:rsid w:val="001718F7"/>
    <w:rsid w:val="00171E89"/>
    <w:rsid w:val="00172603"/>
    <w:rsid w:val="001726E8"/>
    <w:rsid w:val="00172CA3"/>
    <w:rsid w:val="00172CE5"/>
    <w:rsid w:val="00172D29"/>
    <w:rsid w:val="00172EF8"/>
    <w:rsid w:val="00173238"/>
    <w:rsid w:val="00173267"/>
    <w:rsid w:val="0017335C"/>
    <w:rsid w:val="0017362A"/>
    <w:rsid w:val="00173768"/>
    <w:rsid w:val="00173842"/>
    <w:rsid w:val="00173872"/>
    <w:rsid w:val="00173A34"/>
    <w:rsid w:val="001740B7"/>
    <w:rsid w:val="001740C0"/>
    <w:rsid w:val="00174544"/>
    <w:rsid w:val="00174581"/>
    <w:rsid w:val="00174BEB"/>
    <w:rsid w:val="00174C19"/>
    <w:rsid w:val="00174DC2"/>
    <w:rsid w:val="0017509E"/>
    <w:rsid w:val="001751B0"/>
    <w:rsid w:val="0017520E"/>
    <w:rsid w:val="00175692"/>
    <w:rsid w:val="001757CF"/>
    <w:rsid w:val="001758D2"/>
    <w:rsid w:val="00175B22"/>
    <w:rsid w:val="00175D41"/>
    <w:rsid w:val="00175FED"/>
    <w:rsid w:val="001764B9"/>
    <w:rsid w:val="001764BB"/>
    <w:rsid w:val="00176714"/>
    <w:rsid w:val="001769D4"/>
    <w:rsid w:val="001769EC"/>
    <w:rsid w:val="00176B80"/>
    <w:rsid w:val="00176BE1"/>
    <w:rsid w:val="00176E07"/>
    <w:rsid w:val="00176E45"/>
    <w:rsid w:val="00176EC7"/>
    <w:rsid w:val="00176ECF"/>
    <w:rsid w:val="00177522"/>
    <w:rsid w:val="0017763C"/>
    <w:rsid w:val="00177B80"/>
    <w:rsid w:val="00177BB9"/>
    <w:rsid w:val="00177C32"/>
    <w:rsid w:val="00177CCC"/>
    <w:rsid w:val="00177CF7"/>
    <w:rsid w:val="00177E95"/>
    <w:rsid w:val="00180424"/>
    <w:rsid w:val="00180655"/>
    <w:rsid w:val="0018076B"/>
    <w:rsid w:val="00180882"/>
    <w:rsid w:val="001809E6"/>
    <w:rsid w:val="00180BAE"/>
    <w:rsid w:val="00180BE8"/>
    <w:rsid w:val="00180D1C"/>
    <w:rsid w:val="00180E73"/>
    <w:rsid w:val="00180EB1"/>
    <w:rsid w:val="001812A4"/>
    <w:rsid w:val="0018131D"/>
    <w:rsid w:val="00181435"/>
    <w:rsid w:val="0018154D"/>
    <w:rsid w:val="001815EE"/>
    <w:rsid w:val="00181707"/>
    <w:rsid w:val="001819DC"/>
    <w:rsid w:val="00181AF5"/>
    <w:rsid w:val="00181B44"/>
    <w:rsid w:val="00182354"/>
    <w:rsid w:val="001826F8"/>
    <w:rsid w:val="001827FB"/>
    <w:rsid w:val="00182961"/>
    <w:rsid w:val="00182D99"/>
    <w:rsid w:val="00182F39"/>
    <w:rsid w:val="001833DB"/>
    <w:rsid w:val="0018351B"/>
    <w:rsid w:val="001835F9"/>
    <w:rsid w:val="00183646"/>
    <w:rsid w:val="001839C9"/>
    <w:rsid w:val="00183CB3"/>
    <w:rsid w:val="00183D85"/>
    <w:rsid w:val="001840D4"/>
    <w:rsid w:val="001843D3"/>
    <w:rsid w:val="001845C0"/>
    <w:rsid w:val="00184696"/>
    <w:rsid w:val="001846E9"/>
    <w:rsid w:val="00184815"/>
    <w:rsid w:val="0018483E"/>
    <w:rsid w:val="00184858"/>
    <w:rsid w:val="00184B1F"/>
    <w:rsid w:val="00184BEA"/>
    <w:rsid w:val="00184CB4"/>
    <w:rsid w:val="00184E0B"/>
    <w:rsid w:val="00184F85"/>
    <w:rsid w:val="0018524A"/>
    <w:rsid w:val="0018554A"/>
    <w:rsid w:val="001857B0"/>
    <w:rsid w:val="0018582A"/>
    <w:rsid w:val="00185BE8"/>
    <w:rsid w:val="00185C56"/>
    <w:rsid w:val="001862C9"/>
    <w:rsid w:val="00186466"/>
    <w:rsid w:val="00186550"/>
    <w:rsid w:val="0018687F"/>
    <w:rsid w:val="00186A78"/>
    <w:rsid w:val="00186CD7"/>
    <w:rsid w:val="00186CEF"/>
    <w:rsid w:val="00186D6C"/>
    <w:rsid w:val="001872C7"/>
    <w:rsid w:val="001873CE"/>
    <w:rsid w:val="0018791D"/>
    <w:rsid w:val="00187C10"/>
    <w:rsid w:val="00190336"/>
    <w:rsid w:val="00190670"/>
    <w:rsid w:val="001909ED"/>
    <w:rsid w:val="00190AD1"/>
    <w:rsid w:val="00190F64"/>
    <w:rsid w:val="001911BA"/>
    <w:rsid w:val="001913B2"/>
    <w:rsid w:val="001913CA"/>
    <w:rsid w:val="0019152D"/>
    <w:rsid w:val="0019193E"/>
    <w:rsid w:val="00191C32"/>
    <w:rsid w:val="00191D52"/>
    <w:rsid w:val="00191DFF"/>
    <w:rsid w:val="00192082"/>
    <w:rsid w:val="00192417"/>
    <w:rsid w:val="00192439"/>
    <w:rsid w:val="00192643"/>
    <w:rsid w:val="001926AF"/>
    <w:rsid w:val="001926B5"/>
    <w:rsid w:val="001928F3"/>
    <w:rsid w:val="00192B5D"/>
    <w:rsid w:val="00192C7C"/>
    <w:rsid w:val="00192FA8"/>
    <w:rsid w:val="0019335F"/>
    <w:rsid w:val="0019353D"/>
    <w:rsid w:val="00193B73"/>
    <w:rsid w:val="00193CCF"/>
    <w:rsid w:val="00193DCD"/>
    <w:rsid w:val="00193E23"/>
    <w:rsid w:val="00193E72"/>
    <w:rsid w:val="00193E93"/>
    <w:rsid w:val="001941ED"/>
    <w:rsid w:val="001945E7"/>
    <w:rsid w:val="00194694"/>
    <w:rsid w:val="001949AC"/>
    <w:rsid w:val="00194B97"/>
    <w:rsid w:val="00194BA6"/>
    <w:rsid w:val="00194DC5"/>
    <w:rsid w:val="00194DE7"/>
    <w:rsid w:val="00195232"/>
    <w:rsid w:val="00195C1D"/>
    <w:rsid w:val="00195CC5"/>
    <w:rsid w:val="00195D3B"/>
    <w:rsid w:val="00195F40"/>
    <w:rsid w:val="00196523"/>
    <w:rsid w:val="00196545"/>
    <w:rsid w:val="001965D7"/>
    <w:rsid w:val="0019675E"/>
    <w:rsid w:val="00196844"/>
    <w:rsid w:val="00196880"/>
    <w:rsid w:val="00196CEB"/>
    <w:rsid w:val="00196F3D"/>
    <w:rsid w:val="001976AA"/>
    <w:rsid w:val="00197BA1"/>
    <w:rsid w:val="00197EAA"/>
    <w:rsid w:val="001A0082"/>
    <w:rsid w:val="001A024C"/>
    <w:rsid w:val="001A0AE5"/>
    <w:rsid w:val="001A0B7F"/>
    <w:rsid w:val="001A1077"/>
    <w:rsid w:val="001A126F"/>
    <w:rsid w:val="001A12F2"/>
    <w:rsid w:val="001A14B7"/>
    <w:rsid w:val="001A1609"/>
    <w:rsid w:val="001A1656"/>
    <w:rsid w:val="001A177A"/>
    <w:rsid w:val="001A1C47"/>
    <w:rsid w:val="001A1E0F"/>
    <w:rsid w:val="001A2913"/>
    <w:rsid w:val="001A2ACA"/>
    <w:rsid w:val="001A2C63"/>
    <w:rsid w:val="001A2D73"/>
    <w:rsid w:val="001A2DA5"/>
    <w:rsid w:val="001A2DF8"/>
    <w:rsid w:val="001A301E"/>
    <w:rsid w:val="001A30D6"/>
    <w:rsid w:val="001A3232"/>
    <w:rsid w:val="001A3420"/>
    <w:rsid w:val="001A3710"/>
    <w:rsid w:val="001A3B51"/>
    <w:rsid w:val="001A3C4E"/>
    <w:rsid w:val="001A3E95"/>
    <w:rsid w:val="001A3F70"/>
    <w:rsid w:val="001A3FAD"/>
    <w:rsid w:val="001A4729"/>
    <w:rsid w:val="001A491B"/>
    <w:rsid w:val="001A493E"/>
    <w:rsid w:val="001A4B25"/>
    <w:rsid w:val="001A4BB8"/>
    <w:rsid w:val="001A4C13"/>
    <w:rsid w:val="001A546C"/>
    <w:rsid w:val="001A58D3"/>
    <w:rsid w:val="001A5BFC"/>
    <w:rsid w:val="001A5D8D"/>
    <w:rsid w:val="001A5DA8"/>
    <w:rsid w:val="001A6091"/>
    <w:rsid w:val="001A6761"/>
    <w:rsid w:val="001A6D4B"/>
    <w:rsid w:val="001A6D83"/>
    <w:rsid w:val="001A7133"/>
    <w:rsid w:val="001A71B7"/>
    <w:rsid w:val="001A71BC"/>
    <w:rsid w:val="001A735A"/>
    <w:rsid w:val="001A7383"/>
    <w:rsid w:val="001A7403"/>
    <w:rsid w:val="001A754F"/>
    <w:rsid w:val="001A77A6"/>
    <w:rsid w:val="001A78E7"/>
    <w:rsid w:val="001A79F8"/>
    <w:rsid w:val="001A7B43"/>
    <w:rsid w:val="001A7E25"/>
    <w:rsid w:val="001B04BC"/>
    <w:rsid w:val="001B059E"/>
    <w:rsid w:val="001B0609"/>
    <w:rsid w:val="001B07D0"/>
    <w:rsid w:val="001B099B"/>
    <w:rsid w:val="001B0B16"/>
    <w:rsid w:val="001B0C41"/>
    <w:rsid w:val="001B13A0"/>
    <w:rsid w:val="001B1417"/>
    <w:rsid w:val="001B14FE"/>
    <w:rsid w:val="001B1519"/>
    <w:rsid w:val="001B1563"/>
    <w:rsid w:val="001B16FB"/>
    <w:rsid w:val="001B19CD"/>
    <w:rsid w:val="001B1C52"/>
    <w:rsid w:val="001B2360"/>
    <w:rsid w:val="001B25C5"/>
    <w:rsid w:val="001B2830"/>
    <w:rsid w:val="001B2910"/>
    <w:rsid w:val="001B2D62"/>
    <w:rsid w:val="001B2EC6"/>
    <w:rsid w:val="001B2FB0"/>
    <w:rsid w:val="001B3310"/>
    <w:rsid w:val="001B3559"/>
    <w:rsid w:val="001B3840"/>
    <w:rsid w:val="001B397B"/>
    <w:rsid w:val="001B39C0"/>
    <w:rsid w:val="001B3BF5"/>
    <w:rsid w:val="001B3E21"/>
    <w:rsid w:val="001B41A7"/>
    <w:rsid w:val="001B4296"/>
    <w:rsid w:val="001B4521"/>
    <w:rsid w:val="001B45B4"/>
    <w:rsid w:val="001B4F27"/>
    <w:rsid w:val="001B511F"/>
    <w:rsid w:val="001B51D0"/>
    <w:rsid w:val="001B53B6"/>
    <w:rsid w:val="001B541C"/>
    <w:rsid w:val="001B57D1"/>
    <w:rsid w:val="001B5903"/>
    <w:rsid w:val="001B5C6B"/>
    <w:rsid w:val="001B5DB3"/>
    <w:rsid w:val="001B6454"/>
    <w:rsid w:val="001B6C04"/>
    <w:rsid w:val="001B6CF1"/>
    <w:rsid w:val="001B6DA0"/>
    <w:rsid w:val="001B6DF3"/>
    <w:rsid w:val="001B6EA7"/>
    <w:rsid w:val="001B6F9C"/>
    <w:rsid w:val="001B71BE"/>
    <w:rsid w:val="001B78E5"/>
    <w:rsid w:val="001B7ABC"/>
    <w:rsid w:val="001B7BF6"/>
    <w:rsid w:val="001B7CCB"/>
    <w:rsid w:val="001B7F3B"/>
    <w:rsid w:val="001C0274"/>
    <w:rsid w:val="001C0542"/>
    <w:rsid w:val="001C05C4"/>
    <w:rsid w:val="001C071B"/>
    <w:rsid w:val="001C0783"/>
    <w:rsid w:val="001C0AC3"/>
    <w:rsid w:val="001C0CF6"/>
    <w:rsid w:val="001C1348"/>
    <w:rsid w:val="001C1723"/>
    <w:rsid w:val="001C179B"/>
    <w:rsid w:val="001C1805"/>
    <w:rsid w:val="001C1949"/>
    <w:rsid w:val="001C1C69"/>
    <w:rsid w:val="001C1D4E"/>
    <w:rsid w:val="001C1D68"/>
    <w:rsid w:val="001C22F2"/>
    <w:rsid w:val="001C271F"/>
    <w:rsid w:val="001C284F"/>
    <w:rsid w:val="001C2888"/>
    <w:rsid w:val="001C2B7C"/>
    <w:rsid w:val="001C2D7C"/>
    <w:rsid w:val="001C30A9"/>
    <w:rsid w:val="001C30BF"/>
    <w:rsid w:val="001C3298"/>
    <w:rsid w:val="001C3335"/>
    <w:rsid w:val="001C38CF"/>
    <w:rsid w:val="001C394F"/>
    <w:rsid w:val="001C3A94"/>
    <w:rsid w:val="001C3AC5"/>
    <w:rsid w:val="001C3D45"/>
    <w:rsid w:val="001C3D8A"/>
    <w:rsid w:val="001C3DF0"/>
    <w:rsid w:val="001C3E3C"/>
    <w:rsid w:val="001C3FDC"/>
    <w:rsid w:val="001C46AF"/>
    <w:rsid w:val="001C49D8"/>
    <w:rsid w:val="001C515D"/>
    <w:rsid w:val="001C52A4"/>
    <w:rsid w:val="001C55EA"/>
    <w:rsid w:val="001C57EE"/>
    <w:rsid w:val="001C5919"/>
    <w:rsid w:val="001C5D6B"/>
    <w:rsid w:val="001C60D0"/>
    <w:rsid w:val="001C6290"/>
    <w:rsid w:val="001C655E"/>
    <w:rsid w:val="001C6719"/>
    <w:rsid w:val="001C6A12"/>
    <w:rsid w:val="001C6A8B"/>
    <w:rsid w:val="001C6B20"/>
    <w:rsid w:val="001C6D21"/>
    <w:rsid w:val="001C6FED"/>
    <w:rsid w:val="001C7080"/>
    <w:rsid w:val="001C7201"/>
    <w:rsid w:val="001C72EC"/>
    <w:rsid w:val="001C7337"/>
    <w:rsid w:val="001C74A1"/>
    <w:rsid w:val="001C753E"/>
    <w:rsid w:val="001C75BD"/>
    <w:rsid w:val="001C7C91"/>
    <w:rsid w:val="001C7D0B"/>
    <w:rsid w:val="001C7E48"/>
    <w:rsid w:val="001D014C"/>
    <w:rsid w:val="001D0377"/>
    <w:rsid w:val="001D0386"/>
    <w:rsid w:val="001D066D"/>
    <w:rsid w:val="001D06C6"/>
    <w:rsid w:val="001D0933"/>
    <w:rsid w:val="001D0BA2"/>
    <w:rsid w:val="001D0BF0"/>
    <w:rsid w:val="001D0FF3"/>
    <w:rsid w:val="001D1612"/>
    <w:rsid w:val="001D1669"/>
    <w:rsid w:val="001D1A31"/>
    <w:rsid w:val="001D1A91"/>
    <w:rsid w:val="001D1B1D"/>
    <w:rsid w:val="001D1E43"/>
    <w:rsid w:val="001D213C"/>
    <w:rsid w:val="001D2259"/>
    <w:rsid w:val="001D244B"/>
    <w:rsid w:val="001D2636"/>
    <w:rsid w:val="001D2717"/>
    <w:rsid w:val="001D286C"/>
    <w:rsid w:val="001D2BB5"/>
    <w:rsid w:val="001D2E07"/>
    <w:rsid w:val="001D3009"/>
    <w:rsid w:val="001D35CE"/>
    <w:rsid w:val="001D3B43"/>
    <w:rsid w:val="001D3BFB"/>
    <w:rsid w:val="001D3DF0"/>
    <w:rsid w:val="001D4059"/>
    <w:rsid w:val="001D438D"/>
    <w:rsid w:val="001D46D8"/>
    <w:rsid w:val="001D47B3"/>
    <w:rsid w:val="001D4932"/>
    <w:rsid w:val="001D49E9"/>
    <w:rsid w:val="001D4AD7"/>
    <w:rsid w:val="001D4C93"/>
    <w:rsid w:val="001D4CFF"/>
    <w:rsid w:val="001D4DD4"/>
    <w:rsid w:val="001D525F"/>
    <w:rsid w:val="001D53B4"/>
    <w:rsid w:val="001D54FF"/>
    <w:rsid w:val="001D57D7"/>
    <w:rsid w:val="001D5946"/>
    <w:rsid w:val="001D5EAE"/>
    <w:rsid w:val="001D6127"/>
    <w:rsid w:val="001D61DA"/>
    <w:rsid w:val="001D6BC3"/>
    <w:rsid w:val="001D6E26"/>
    <w:rsid w:val="001D7007"/>
    <w:rsid w:val="001D71A3"/>
    <w:rsid w:val="001D735E"/>
    <w:rsid w:val="001D7365"/>
    <w:rsid w:val="001D73EB"/>
    <w:rsid w:val="001D743B"/>
    <w:rsid w:val="001D769F"/>
    <w:rsid w:val="001D76C8"/>
    <w:rsid w:val="001D776E"/>
    <w:rsid w:val="001D7881"/>
    <w:rsid w:val="001D7956"/>
    <w:rsid w:val="001E0075"/>
    <w:rsid w:val="001E0356"/>
    <w:rsid w:val="001E059E"/>
    <w:rsid w:val="001E0875"/>
    <w:rsid w:val="001E0AEE"/>
    <w:rsid w:val="001E0BBE"/>
    <w:rsid w:val="001E0DF9"/>
    <w:rsid w:val="001E10A5"/>
    <w:rsid w:val="001E1112"/>
    <w:rsid w:val="001E1365"/>
    <w:rsid w:val="001E143B"/>
    <w:rsid w:val="001E1732"/>
    <w:rsid w:val="001E17B7"/>
    <w:rsid w:val="001E1A8B"/>
    <w:rsid w:val="001E1AD7"/>
    <w:rsid w:val="001E1B48"/>
    <w:rsid w:val="001E1BC2"/>
    <w:rsid w:val="001E1BDE"/>
    <w:rsid w:val="001E1C9C"/>
    <w:rsid w:val="001E1EE5"/>
    <w:rsid w:val="001E1FC0"/>
    <w:rsid w:val="001E20F3"/>
    <w:rsid w:val="001E22C1"/>
    <w:rsid w:val="001E27CB"/>
    <w:rsid w:val="001E28EC"/>
    <w:rsid w:val="001E29E4"/>
    <w:rsid w:val="001E2C7F"/>
    <w:rsid w:val="001E328D"/>
    <w:rsid w:val="001E34B4"/>
    <w:rsid w:val="001E3641"/>
    <w:rsid w:val="001E36A6"/>
    <w:rsid w:val="001E378F"/>
    <w:rsid w:val="001E38AD"/>
    <w:rsid w:val="001E3B5F"/>
    <w:rsid w:val="001E42F2"/>
    <w:rsid w:val="001E45A0"/>
    <w:rsid w:val="001E475B"/>
    <w:rsid w:val="001E48CE"/>
    <w:rsid w:val="001E494B"/>
    <w:rsid w:val="001E4C5C"/>
    <w:rsid w:val="001E5064"/>
    <w:rsid w:val="001E58B9"/>
    <w:rsid w:val="001E5B81"/>
    <w:rsid w:val="001E603C"/>
    <w:rsid w:val="001E6104"/>
    <w:rsid w:val="001E6234"/>
    <w:rsid w:val="001E62FD"/>
    <w:rsid w:val="001E694F"/>
    <w:rsid w:val="001E6BD1"/>
    <w:rsid w:val="001E6C1B"/>
    <w:rsid w:val="001E6CC1"/>
    <w:rsid w:val="001E7040"/>
    <w:rsid w:val="001E70F4"/>
    <w:rsid w:val="001E718A"/>
    <w:rsid w:val="001E75AB"/>
    <w:rsid w:val="001E7CE9"/>
    <w:rsid w:val="001F01A8"/>
    <w:rsid w:val="001F02B7"/>
    <w:rsid w:val="001F0859"/>
    <w:rsid w:val="001F0967"/>
    <w:rsid w:val="001F09DD"/>
    <w:rsid w:val="001F0A0C"/>
    <w:rsid w:val="001F0D2A"/>
    <w:rsid w:val="001F0D4F"/>
    <w:rsid w:val="001F0EC1"/>
    <w:rsid w:val="001F10C9"/>
    <w:rsid w:val="001F111C"/>
    <w:rsid w:val="001F111E"/>
    <w:rsid w:val="001F1628"/>
    <w:rsid w:val="001F2176"/>
    <w:rsid w:val="001F2684"/>
    <w:rsid w:val="001F2837"/>
    <w:rsid w:val="001F295C"/>
    <w:rsid w:val="001F2AA1"/>
    <w:rsid w:val="001F2CA2"/>
    <w:rsid w:val="001F2D0F"/>
    <w:rsid w:val="001F2D8C"/>
    <w:rsid w:val="001F2E95"/>
    <w:rsid w:val="001F2F50"/>
    <w:rsid w:val="001F2FCC"/>
    <w:rsid w:val="001F30F8"/>
    <w:rsid w:val="001F31F6"/>
    <w:rsid w:val="001F31FA"/>
    <w:rsid w:val="001F3308"/>
    <w:rsid w:val="001F3606"/>
    <w:rsid w:val="001F363C"/>
    <w:rsid w:val="001F36D3"/>
    <w:rsid w:val="001F3A96"/>
    <w:rsid w:val="001F3D19"/>
    <w:rsid w:val="001F3D40"/>
    <w:rsid w:val="001F3E57"/>
    <w:rsid w:val="001F3FD3"/>
    <w:rsid w:val="001F414C"/>
    <w:rsid w:val="001F4382"/>
    <w:rsid w:val="001F439D"/>
    <w:rsid w:val="001F4615"/>
    <w:rsid w:val="001F4A64"/>
    <w:rsid w:val="001F4B48"/>
    <w:rsid w:val="001F4D26"/>
    <w:rsid w:val="001F4D91"/>
    <w:rsid w:val="001F5122"/>
    <w:rsid w:val="001F51F5"/>
    <w:rsid w:val="001F553C"/>
    <w:rsid w:val="001F57BE"/>
    <w:rsid w:val="001F590B"/>
    <w:rsid w:val="001F5E2B"/>
    <w:rsid w:val="001F60D9"/>
    <w:rsid w:val="001F63A1"/>
    <w:rsid w:val="001F6497"/>
    <w:rsid w:val="001F64B3"/>
    <w:rsid w:val="001F683C"/>
    <w:rsid w:val="001F6ADF"/>
    <w:rsid w:val="001F6B1C"/>
    <w:rsid w:val="001F6D37"/>
    <w:rsid w:val="001F701A"/>
    <w:rsid w:val="001F7050"/>
    <w:rsid w:val="001F753D"/>
    <w:rsid w:val="001F76FF"/>
    <w:rsid w:val="001F7745"/>
    <w:rsid w:val="001F7A4C"/>
    <w:rsid w:val="001F7A6C"/>
    <w:rsid w:val="001F7A6E"/>
    <w:rsid w:val="00200086"/>
    <w:rsid w:val="002001DC"/>
    <w:rsid w:val="00200348"/>
    <w:rsid w:val="0020059C"/>
    <w:rsid w:val="00200958"/>
    <w:rsid w:val="00200BAB"/>
    <w:rsid w:val="00200BD7"/>
    <w:rsid w:val="00200C57"/>
    <w:rsid w:val="00200D0A"/>
    <w:rsid w:val="00200E78"/>
    <w:rsid w:val="00201068"/>
    <w:rsid w:val="002014BC"/>
    <w:rsid w:val="00201598"/>
    <w:rsid w:val="00201756"/>
    <w:rsid w:val="002017C9"/>
    <w:rsid w:val="0020199C"/>
    <w:rsid w:val="00201AED"/>
    <w:rsid w:val="00201B41"/>
    <w:rsid w:val="00201B4A"/>
    <w:rsid w:val="00201D19"/>
    <w:rsid w:val="00201FF7"/>
    <w:rsid w:val="0020219A"/>
    <w:rsid w:val="0020246E"/>
    <w:rsid w:val="00202473"/>
    <w:rsid w:val="0020257D"/>
    <w:rsid w:val="00202AD4"/>
    <w:rsid w:val="00202DE7"/>
    <w:rsid w:val="0020331F"/>
    <w:rsid w:val="002034A1"/>
    <w:rsid w:val="00203539"/>
    <w:rsid w:val="002038F3"/>
    <w:rsid w:val="0020396C"/>
    <w:rsid w:val="00203DFF"/>
    <w:rsid w:val="00203EF4"/>
    <w:rsid w:val="002042B4"/>
    <w:rsid w:val="00204329"/>
    <w:rsid w:val="00204A80"/>
    <w:rsid w:val="00204C64"/>
    <w:rsid w:val="002052DF"/>
    <w:rsid w:val="00205323"/>
    <w:rsid w:val="002053F1"/>
    <w:rsid w:val="002053F5"/>
    <w:rsid w:val="002054A5"/>
    <w:rsid w:val="002055C1"/>
    <w:rsid w:val="00205711"/>
    <w:rsid w:val="0020574D"/>
    <w:rsid w:val="00205C26"/>
    <w:rsid w:val="00205CC0"/>
    <w:rsid w:val="00205EB1"/>
    <w:rsid w:val="002062E1"/>
    <w:rsid w:val="002066FA"/>
    <w:rsid w:val="00206981"/>
    <w:rsid w:val="002069D4"/>
    <w:rsid w:val="00206AB1"/>
    <w:rsid w:val="0020751B"/>
    <w:rsid w:val="002075F4"/>
    <w:rsid w:val="002078E0"/>
    <w:rsid w:val="0020790F"/>
    <w:rsid w:val="00207950"/>
    <w:rsid w:val="002079B3"/>
    <w:rsid w:val="00207BFA"/>
    <w:rsid w:val="00207C5A"/>
    <w:rsid w:val="00207ED2"/>
    <w:rsid w:val="00207F43"/>
    <w:rsid w:val="00210006"/>
    <w:rsid w:val="0021016B"/>
    <w:rsid w:val="0021025D"/>
    <w:rsid w:val="00210297"/>
    <w:rsid w:val="0021038E"/>
    <w:rsid w:val="002103D9"/>
    <w:rsid w:val="0021056C"/>
    <w:rsid w:val="00210A55"/>
    <w:rsid w:val="00210A95"/>
    <w:rsid w:val="00210C70"/>
    <w:rsid w:val="00210D83"/>
    <w:rsid w:val="00211124"/>
    <w:rsid w:val="0021151C"/>
    <w:rsid w:val="00211640"/>
    <w:rsid w:val="00211994"/>
    <w:rsid w:val="00211C98"/>
    <w:rsid w:val="00211CC6"/>
    <w:rsid w:val="00211D2E"/>
    <w:rsid w:val="00211E18"/>
    <w:rsid w:val="002120F1"/>
    <w:rsid w:val="0021230E"/>
    <w:rsid w:val="00212415"/>
    <w:rsid w:val="0021250C"/>
    <w:rsid w:val="00212534"/>
    <w:rsid w:val="002125BE"/>
    <w:rsid w:val="0021288D"/>
    <w:rsid w:val="00212C97"/>
    <w:rsid w:val="00212DED"/>
    <w:rsid w:val="00212DF8"/>
    <w:rsid w:val="00212E45"/>
    <w:rsid w:val="0021317F"/>
    <w:rsid w:val="002132BF"/>
    <w:rsid w:val="0021346E"/>
    <w:rsid w:val="002135B1"/>
    <w:rsid w:val="00213759"/>
    <w:rsid w:val="00213AB3"/>
    <w:rsid w:val="00213B4B"/>
    <w:rsid w:val="00213BFD"/>
    <w:rsid w:val="00213CD4"/>
    <w:rsid w:val="00213F39"/>
    <w:rsid w:val="00213F65"/>
    <w:rsid w:val="00214230"/>
    <w:rsid w:val="002142A6"/>
    <w:rsid w:val="00214D7F"/>
    <w:rsid w:val="0021528E"/>
    <w:rsid w:val="00215422"/>
    <w:rsid w:val="00215557"/>
    <w:rsid w:val="00215663"/>
    <w:rsid w:val="002157B7"/>
    <w:rsid w:val="00215CD1"/>
    <w:rsid w:val="00215D16"/>
    <w:rsid w:val="0021619D"/>
    <w:rsid w:val="00216278"/>
    <w:rsid w:val="002167BA"/>
    <w:rsid w:val="00216883"/>
    <w:rsid w:val="00216B1B"/>
    <w:rsid w:val="00216B5B"/>
    <w:rsid w:val="00216DB4"/>
    <w:rsid w:val="00217494"/>
    <w:rsid w:val="00217F9F"/>
    <w:rsid w:val="002200A7"/>
    <w:rsid w:val="002201E2"/>
    <w:rsid w:val="00220339"/>
    <w:rsid w:val="00220457"/>
    <w:rsid w:val="00220465"/>
    <w:rsid w:val="002205AC"/>
    <w:rsid w:val="00220657"/>
    <w:rsid w:val="002206BD"/>
    <w:rsid w:val="00220786"/>
    <w:rsid w:val="002207E9"/>
    <w:rsid w:val="002208EB"/>
    <w:rsid w:val="00220AC2"/>
    <w:rsid w:val="00220BF9"/>
    <w:rsid w:val="00220C63"/>
    <w:rsid w:val="00220CE8"/>
    <w:rsid w:val="00220DDA"/>
    <w:rsid w:val="00220EA4"/>
    <w:rsid w:val="00221172"/>
    <w:rsid w:val="00221220"/>
    <w:rsid w:val="00221281"/>
    <w:rsid w:val="00221288"/>
    <w:rsid w:val="002215B1"/>
    <w:rsid w:val="00221690"/>
    <w:rsid w:val="00221A9D"/>
    <w:rsid w:val="00221CD3"/>
    <w:rsid w:val="00221DD8"/>
    <w:rsid w:val="00221F28"/>
    <w:rsid w:val="00221FFC"/>
    <w:rsid w:val="0022222D"/>
    <w:rsid w:val="00222426"/>
    <w:rsid w:val="00222545"/>
    <w:rsid w:val="002226EE"/>
    <w:rsid w:val="0022272E"/>
    <w:rsid w:val="002227B6"/>
    <w:rsid w:val="00222811"/>
    <w:rsid w:val="002232A6"/>
    <w:rsid w:val="0022343F"/>
    <w:rsid w:val="00223810"/>
    <w:rsid w:val="0022448A"/>
    <w:rsid w:val="002244EC"/>
    <w:rsid w:val="00224740"/>
    <w:rsid w:val="002247A5"/>
    <w:rsid w:val="002247E7"/>
    <w:rsid w:val="002247F2"/>
    <w:rsid w:val="00224833"/>
    <w:rsid w:val="0022487F"/>
    <w:rsid w:val="00224BC4"/>
    <w:rsid w:val="00224F12"/>
    <w:rsid w:val="002252C8"/>
    <w:rsid w:val="00225448"/>
    <w:rsid w:val="0022584D"/>
    <w:rsid w:val="002258D0"/>
    <w:rsid w:val="00225944"/>
    <w:rsid w:val="00225C8C"/>
    <w:rsid w:val="00226809"/>
    <w:rsid w:val="002269CC"/>
    <w:rsid w:val="00226CEE"/>
    <w:rsid w:val="00226D20"/>
    <w:rsid w:val="00226DA4"/>
    <w:rsid w:val="00226F4E"/>
    <w:rsid w:val="00227204"/>
    <w:rsid w:val="002274A3"/>
    <w:rsid w:val="00227504"/>
    <w:rsid w:val="002275A5"/>
    <w:rsid w:val="00227905"/>
    <w:rsid w:val="00227956"/>
    <w:rsid w:val="00227B6C"/>
    <w:rsid w:val="00227BF6"/>
    <w:rsid w:val="00227CAF"/>
    <w:rsid w:val="00227CEA"/>
    <w:rsid w:val="00227E58"/>
    <w:rsid w:val="00230291"/>
    <w:rsid w:val="002305FE"/>
    <w:rsid w:val="00230929"/>
    <w:rsid w:val="00230C78"/>
    <w:rsid w:val="00230CBE"/>
    <w:rsid w:val="00230CE0"/>
    <w:rsid w:val="00230DB5"/>
    <w:rsid w:val="00230E59"/>
    <w:rsid w:val="00231050"/>
    <w:rsid w:val="002314AF"/>
    <w:rsid w:val="002314F1"/>
    <w:rsid w:val="00231576"/>
    <w:rsid w:val="002315D5"/>
    <w:rsid w:val="002317E3"/>
    <w:rsid w:val="00231921"/>
    <w:rsid w:val="00231947"/>
    <w:rsid w:val="002319DA"/>
    <w:rsid w:val="00231A8C"/>
    <w:rsid w:val="002324A0"/>
    <w:rsid w:val="00232683"/>
    <w:rsid w:val="002328C6"/>
    <w:rsid w:val="0023294B"/>
    <w:rsid w:val="002329E8"/>
    <w:rsid w:val="00232BB0"/>
    <w:rsid w:val="00232D66"/>
    <w:rsid w:val="00233359"/>
    <w:rsid w:val="002333D0"/>
    <w:rsid w:val="00234094"/>
    <w:rsid w:val="00234282"/>
    <w:rsid w:val="00234532"/>
    <w:rsid w:val="002345CC"/>
    <w:rsid w:val="00234647"/>
    <w:rsid w:val="00234923"/>
    <w:rsid w:val="002349A0"/>
    <w:rsid w:val="002349A8"/>
    <w:rsid w:val="00234B8F"/>
    <w:rsid w:val="00234BD6"/>
    <w:rsid w:val="00234D5F"/>
    <w:rsid w:val="00234ED4"/>
    <w:rsid w:val="00234FCE"/>
    <w:rsid w:val="002351EC"/>
    <w:rsid w:val="0023525C"/>
    <w:rsid w:val="00235342"/>
    <w:rsid w:val="00235732"/>
    <w:rsid w:val="00235D1B"/>
    <w:rsid w:val="00235D9D"/>
    <w:rsid w:val="00235DAF"/>
    <w:rsid w:val="00235DCE"/>
    <w:rsid w:val="00236088"/>
    <w:rsid w:val="00236144"/>
    <w:rsid w:val="00236204"/>
    <w:rsid w:val="002363D0"/>
    <w:rsid w:val="00236512"/>
    <w:rsid w:val="002367CA"/>
    <w:rsid w:val="002367F0"/>
    <w:rsid w:val="00236937"/>
    <w:rsid w:val="00236D77"/>
    <w:rsid w:val="00236F62"/>
    <w:rsid w:val="00236FA5"/>
    <w:rsid w:val="0023715C"/>
    <w:rsid w:val="00237472"/>
    <w:rsid w:val="002375A8"/>
    <w:rsid w:val="002375F3"/>
    <w:rsid w:val="002375FD"/>
    <w:rsid w:val="00237748"/>
    <w:rsid w:val="00237F54"/>
    <w:rsid w:val="00237FAF"/>
    <w:rsid w:val="00237FE4"/>
    <w:rsid w:val="002400A2"/>
    <w:rsid w:val="002400DF"/>
    <w:rsid w:val="0024010B"/>
    <w:rsid w:val="002402B2"/>
    <w:rsid w:val="00240419"/>
    <w:rsid w:val="0024062D"/>
    <w:rsid w:val="002408E9"/>
    <w:rsid w:val="00241066"/>
    <w:rsid w:val="002411C1"/>
    <w:rsid w:val="0024135E"/>
    <w:rsid w:val="0024150E"/>
    <w:rsid w:val="00241672"/>
    <w:rsid w:val="00241A65"/>
    <w:rsid w:val="00241CE0"/>
    <w:rsid w:val="002421B9"/>
    <w:rsid w:val="002424FD"/>
    <w:rsid w:val="002425BD"/>
    <w:rsid w:val="00242746"/>
    <w:rsid w:val="00242C11"/>
    <w:rsid w:val="002430B9"/>
    <w:rsid w:val="002432ED"/>
    <w:rsid w:val="00243694"/>
    <w:rsid w:val="002437CB"/>
    <w:rsid w:val="00243895"/>
    <w:rsid w:val="00243D5C"/>
    <w:rsid w:val="00244496"/>
    <w:rsid w:val="00244499"/>
    <w:rsid w:val="0024453F"/>
    <w:rsid w:val="00244A65"/>
    <w:rsid w:val="00244ACA"/>
    <w:rsid w:val="00244AE8"/>
    <w:rsid w:val="00244BA6"/>
    <w:rsid w:val="00244BD8"/>
    <w:rsid w:val="00244E0A"/>
    <w:rsid w:val="00244E11"/>
    <w:rsid w:val="00244EDD"/>
    <w:rsid w:val="00245042"/>
    <w:rsid w:val="00245138"/>
    <w:rsid w:val="002451E7"/>
    <w:rsid w:val="0024521A"/>
    <w:rsid w:val="00245521"/>
    <w:rsid w:val="00245882"/>
    <w:rsid w:val="002458C1"/>
    <w:rsid w:val="002458FC"/>
    <w:rsid w:val="00245A47"/>
    <w:rsid w:val="00245EC6"/>
    <w:rsid w:val="00245EF8"/>
    <w:rsid w:val="00245FD7"/>
    <w:rsid w:val="00246055"/>
    <w:rsid w:val="00246067"/>
    <w:rsid w:val="00246195"/>
    <w:rsid w:val="002465FE"/>
    <w:rsid w:val="0024668A"/>
    <w:rsid w:val="002469AB"/>
    <w:rsid w:val="00246C4F"/>
    <w:rsid w:val="00246E11"/>
    <w:rsid w:val="00246F19"/>
    <w:rsid w:val="00247003"/>
    <w:rsid w:val="002472B9"/>
    <w:rsid w:val="0024731C"/>
    <w:rsid w:val="00247D4B"/>
    <w:rsid w:val="00247E44"/>
    <w:rsid w:val="002501DE"/>
    <w:rsid w:val="002502D4"/>
    <w:rsid w:val="00250BCF"/>
    <w:rsid w:val="00250C7F"/>
    <w:rsid w:val="00250D8A"/>
    <w:rsid w:val="00250F4D"/>
    <w:rsid w:val="00250F5D"/>
    <w:rsid w:val="00251451"/>
    <w:rsid w:val="00251502"/>
    <w:rsid w:val="0025178C"/>
    <w:rsid w:val="00251794"/>
    <w:rsid w:val="002517B1"/>
    <w:rsid w:val="00251853"/>
    <w:rsid w:val="00251887"/>
    <w:rsid w:val="0025191D"/>
    <w:rsid w:val="00251E0E"/>
    <w:rsid w:val="00251EB0"/>
    <w:rsid w:val="002522DD"/>
    <w:rsid w:val="0025238D"/>
    <w:rsid w:val="002523B1"/>
    <w:rsid w:val="002526D8"/>
    <w:rsid w:val="002526EB"/>
    <w:rsid w:val="002529C7"/>
    <w:rsid w:val="00252B99"/>
    <w:rsid w:val="00253163"/>
    <w:rsid w:val="00253481"/>
    <w:rsid w:val="002534CC"/>
    <w:rsid w:val="00253879"/>
    <w:rsid w:val="00253A97"/>
    <w:rsid w:val="00253B3F"/>
    <w:rsid w:val="00253C96"/>
    <w:rsid w:val="00253EC5"/>
    <w:rsid w:val="00253ED3"/>
    <w:rsid w:val="00254627"/>
    <w:rsid w:val="0025484C"/>
    <w:rsid w:val="002548D5"/>
    <w:rsid w:val="00254AC6"/>
    <w:rsid w:val="00254AE3"/>
    <w:rsid w:val="00254CBD"/>
    <w:rsid w:val="00254ED6"/>
    <w:rsid w:val="002553FD"/>
    <w:rsid w:val="0025541B"/>
    <w:rsid w:val="002556B6"/>
    <w:rsid w:val="00255896"/>
    <w:rsid w:val="00255C0E"/>
    <w:rsid w:val="00255C8A"/>
    <w:rsid w:val="0025623B"/>
    <w:rsid w:val="002562B0"/>
    <w:rsid w:val="00256368"/>
    <w:rsid w:val="0025647A"/>
    <w:rsid w:val="00257067"/>
    <w:rsid w:val="00257240"/>
    <w:rsid w:val="002572A2"/>
    <w:rsid w:val="00257344"/>
    <w:rsid w:val="0025734A"/>
    <w:rsid w:val="002575AE"/>
    <w:rsid w:val="0025762A"/>
    <w:rsid w:val="0025779D"/>
    <w:rsid w:val="00257A5C"/>
    <w:rsid w:val="00257C19"/>
    <w:rsid w:val="00257DB3"/>
    <w:rsid w:val="00257DD5"/>
    <w:rsid w:val="00257F7C"/>
    <w:rsid w:val="0026011D"/>
    <w:rsid w:val="002601F2"/>
    <w:rsid w:val="00260490"/>
    <w:rsid w:val="00260734"/>
    <w:rsid w:val="00260BAF"/>
    <w:rsid w:val="00260D15"/>
    <w:rsid w:val="00260F4D"/>
    <w:rsid w:val="00261442"/>
    <w:rsid w:val="00261750"/>
    <w:rsid w:val="0026176F"/>
    <w:rsid w:val="002617A9"/>
    <w:rsid w:val="0026188D"/>
    <w:rsid w:val="00261B29"/>
    <w:rsid w:val="00261C26"/>
    <w:rsid w:val="00261DDB"/>
    <w:rsid w:val="00261EFE"/>
    <w:rsid w:val="00261FA0"/>
    <w:rsid w:val="0026213B"/>
    <w:rsid w:val="00262693"/>
    <w:rsid w:val="00262754"/>
    <w:rsid w:val="002627D6"/>
    <w:rsid w:val="00262B93"/>
    <w:rsid w:val="00262C44"/>
    <w:rsid w:val="00262CB1"/>
    <w:rsid w:val="00262D20"/>
    <w:rsid w:val="002632DB"/>
    <w:rsid w:val="0026335A"/>
    <w:rsid w:val="0026341B"/>
    <w:rsid w:val="002635B7"/>
    <w:rsid w:val="00263937"/>
    <w:rsid w:val="00263969"/>
    <w:rsid w:val="00263A08"/>
    <w:rsid w:val="00263D70"/>
    <w:rsid w:val="00263E59"/>
    <w:rsid w:val="00263EFA"/>
    <w:rsid w:val="002643AD"/>
    <w:rsid w:val="00264440"/>
    <w:rsid w:val="0026444A"/>
    <w:rsid w:val="002644A4"/>
    <w:rsid w:val="002644CF"/>
    <w:rsid w:val="00264547"/>
    <w:rsid w:val="00264D93"/>
    <w:rsid w:val="002651FA"/>
    <w:rsid w:val="0026535E"/>
    <w:rsid w:val="002658C6"/>
    <w:rsid w:val="002658E7"/>
    <w:rsid w:val="00265BDF"/>
    <w:rsid w:val="00265C32"/>
    <w:rsid w:val="00265E30"/>
    <w:rsid w:val="00266452"/>
    <w:rsid w:val="002664F8"/>
    <w:rsid w:val="00266543"/>
    <w:rsid w:val="0026657B"/>
    <w:rsid w:val="002665AF"/>
    <w:rsid w:val="00266804"/>
    <w:rsid w:val="00266A1D"/>
    <w:rsid w:val="00266B2C"/>
    <w:rsid w:val="00266B49"/>
    <w:rsid w:val="00266B5B"/>
    <w:rsid w:val="00266B75"/>
    <w:rsid w:val="00266E76"/>
    <w:rsid w:val="00266F9B"/>
    <w:rsid w:val="0026728A"/>
    <w:rsid w:val="002672A9"/>
    <w:rsid w:val="00267517"/>
    <w:rsid w:val="002675E0"/>
    <w:rsid w:val="00267BC8"/>
    <w:rsid w:val="002707BF"/>
    <w:rsid w:val="002712FB"/>
    <w:rsid w:val="00271705"/>
    <w:rsid w:val="00271F11"/>
    <w:rsid w:val="002722E0"/>
    <w:rsid w:val="0027255A"/>
    <w:rsid w:val="002725D7"/>
    <w:rsid w:val="002726DD"/>
    <w:rsid w:val="002727F4"/>
    <w:rsid w:val="00272818"/>
    <w:rsid w:val="00272A81"/>
    <w:rsid w:val="00272B4F"/>
    <w:rsid w:val="00272B72"/>
    <w:rsid w:val="00272E71"/>
    <w:rsid w:val="00273522"/>
    <w:rsid w:val="00273686"/>
    <w:rsid w:val="0027369C"/>
    <w:rsid w:val="002736D0"/>
    <w:rsid w:val="002738D7"/>
    <w:rsid w:val="0027392D"/>
    <w:rsid w:val="00273A54"/>
    <w:rsid w:val="00273B06"/>
    <w:rsid w:val="00273B13"/>
    <w:rsid w:val="00273BCE"/>
    <w:rsid w:val="00273BD8"/>
    <w:rsid w:val="00273C8A"/>
    <w:rsid w:val="00273EF8"/>
    <w:rsid w:val="00273FCA"/>
    <w:rsid w:val="00274041"/>
    <w:rsid w:val="0027419F"/>
    <w:rsid w:val="00274324"/>
    <w:rsid w:val="00274329"/>
    <w:rsid w:val="00274393"/>
    <w:rsid w:val="00274513"/>
    <w:rsid w:val="00274DF5"/>
    <w:rsid w:val="00274F04"/>
    <w:rsid w:val="00275066"/>
    <w:rsid w:val="00275090"/>
    <w:rsid w:val="00275315"/>
    <w:rsid w:val="002753AB"/>
    <w:rsid w:val="002759E2"/>
    <w:rsid w:val="00275D7D"/>
    <w:rsid w:val="00275E31"/>
    <w:rsid w:val="00275FDB"/>
    <w:rsid w:val="00276255"/>
    <w:rsid w:val="00276287"/>
    <w:rsid w:val="002762B4"/>
    <w:rsid w:val="002765E4"/>
    <w:rsid w:val="00276EC9"/>
    <w:rsid w:val="002774DF"/>
    <w:rsid w:val="00277514"/>
    <w:rsid w:val="00277689"/>
    <w:rsid w:val="00277D42"/>
    <w:rsid w:val="00277D57"/>
    <w:rsid w:val="00280028"/>
    <w:rsid w:val="00280193"/>
    <w:rsid w:val="00280337"/>
    <w:rsid w:val="002806D8"/>
    <w:rsid w:val="00280808"/>
    <w:rsid w:val="0028083D"/>
    <w:rsid w:val="00280B00"/>
    <w:rsid w:val="00280BD8"/>
    <w:rsid w:val="00280D8F"/>
    <w:rsid w:val="0028115A"/>
    <w:rsid w:val="0028144C"/>
    <w:rsid w:val="0028152C"/>
    <w:rsid w:val="00281D01"/>
    <w:rsid w:val="00281D80"/>
    <w:rsid w:val="00281EA0"/>
    <w:rsid w:val="0028216E"/>
    <w:rsid w:val="00282993"/>
    <w:rsid w:val="00282A2D"/>
    <w:rsid w:val="00283053"/>
    <w:rsid w:val="002832F1"/>
    <w:rsid w:val="0028345E"/>
    <w:rsid w:val="002834BF"/>
    <w:rsid w:val="00283899"/>
    <w:rsid w:val="002838C2"/>
    <w:rsid w:val="0028396A"/>
    <w:rsid w:val="002840FF"/>
    <w:rsid w:val="0028425C"/>
    <w:rsid w:val="0028441C"/>
    <w:rsid w:val="00284583"/>
    <w:rsid w:val="002847B3"/>
    <w:rsid w:val="002848B3"/>
    <w:rsid w:val="00284999"/>
    <w:rsid w:val="00284AC5"/>
    <w:rsid w:val="00284CDA"/>
    <w:rsid w:val="00284D0F"/>
    <w:rsid w:val="00284F9A"/>
    <w:rsid w:val="0028529F"/>
    <w:rsid w:val="0028534D"/>
    <w:rsid w:val="00285494"/>
    <w:rsid w:val="00285B26"/>
    <w:rsid w:val="0028615D"/>
    <w:rsid w:val="00286F49"/>
    <w:rsid w:val="00287012"/>
    <w:rsid w:val="0028713A"/>
    <w:rsid w:val="0028734E"/>
    <w:rsid w:val="00287391"/>
    <w:rsid w:val="00287657"/>
    <w:rsid w:val="00287767"/>
    <w:rsid w:val="00287897"/>
    <w:rsid w:val="00287A4F"/>
    <w:rsid w:val="00287BD3"/>
    <w:rsid w:val="00287CE5"/>
    <w:rsid w:val="00290019"/>
    <w:rsid w:val="00290382"/>
    <w:rsid w:val="0029067E"/>
    <w:rsid w:val="00290A27"/>
    <w:rsid w:val="00290A71"/>
    <w:rsid w:val="00290ACE"/>
    <w:rsid w:val="00290FC0"/>
    <w:rsid w:val="002912F2"/>
    <w:rsid w:val="002915E5"/>
    <w:rsid w:val="00291633"/>
    <w:rsid w:val="00291648"/>
    <w:rsid w:val="002918E3"/>
    <w:rsid w:val="002918FE"/>
    <w:rsid w:val="00291A66"/>
    <w:rsid w:val="00291D70"/>
    <w:rsid w:val="00292065"/>
    <w:rsid w:val="00292092"/>
    <w:rsid w:val="002921B6"/>
    <w:rsid w:val="00292296"/>
    <w:rsid w:val="002924B9"/>
    <w:rsid w:val="002925FC"/>
    <w:rsid w:val="0029275C"/>
    <w:rsid w:val="00292829"/>
    <w:rsid w:val="00292A02"/>
    <w:rsid w:val="00292E23"/>
    <w:rsid w:val="00292E41"/>
    <w:rsid w:val="00293016"/>
    <w:rsid w:val="00293097"/>
    <w:rsid w:val="002930E3"/>
    <w:rsid w:val="00293229"/>
    <w:rsid w:val="002933EE"/>
    <w:rsid w:val="00293477"/>
    <w:rsid w:val="0029361B"/>
    <w:rsid w:val="002936FB"/>
    <w:rsid w:val="00293753"/>
    <w:rsid w:val="0029386E"/>
    <w:rsid w:val="00293D26"/>
    <w:rsid w:val="00294025"/>
    <w:rsid w:val="00294198"/>
    <w:rsid w:val="0029440D"/>
    <w:rsid w:val="00294460"/>
    <w:rsid w:val="0029452C"/>
    <w:rsid w:val="00294690"/>
    <w:rsid w:val="0029472A"/>
    <w:rsid w:val="00294963"/>
    <w:rsid w:val="00294CA0"/>
    <w:rsid w:val="00295090"/>
    <w:rsid w:val="002951EC"/>
    <w:rsid w:val="0029555F"/>
    <w:rsid w:val="00295833"/>
    <w:rsid w:val="00295965"/>
    <w:rsid w:val="0029599A"/>
    <w:rsid w:val="002960F9"/>
    <w:rsid w:val="002961E3"/>
    <w:rsid w:val="0029665E"/>
    <w:rsid w:val="002967B5"/>
    <w:rsid w:val="0029690B"/>
    <w:rsid w:val="00296ABD"/>
    <w:rsid w:val="00296C72"/>
    <w:rsid w:val="00296C78"/>
    <w:rsid w:val="00296D9A"/>
    <w:rsid w:val="00296FCD"/>
    <w:rsid w:val="00297653"/>
    <w:rsid w:val="002A0028"/>
    <w:rsid w:val="002A041F"/>
    <w:rsid w:val="002A047A"/>
    <w:rsid w:val="002A063D"/>
    <w:rsid w:val="002A076E"/>
    <w:rsid w:val="002A07DE"/>
    <w:rsid w:val="002A0A99"/>
    <w:rsid w:val="002A0EF2"/>
    <w:rsid w:val="002A1055"/>
    <w:rsid w:val="002A1558"/>
    <w:rsid w:val="002A165F"/>
    <w:rsid w:val="002A1A05"/>
    <w:rsid w:val="002A1A6C"/>
    <w:rsid w:val="002A1BA9"/>
    <w:rsid w:val="002A1D1D"/>
    <w:rsid w:val="002A22F9"/>
    <w:rsid w:val="002A236A"/>
    <w:rsid w:val="002A282E"/>
    <w:rsid w:val="002A2A3D"/>
    <w:rsid w:val="002A2FC0"/>
    <w:rsid w:val="002A3023"/>
    <w:rsid w:val="002A30AC"/>
    <w:rsid w:val="002A3264"/>
    <w:rsid w:val="002A3356"/>
    <w:rsid w:val="002A3497"/>
    <w:rsid w:val="002A3536"/>
    <w:rsid w:val="002A368E"/>
    <w:rsid w:val="002A38BF"/>
    <w:rsid w:val="002A392E"/>
    <w:rsid w:val="002A3A6D"/>
    <w:rsid w:val="002A3F92"/>
    <w:rsid w:val="002A3F96"/>
    <w:rsid w:val="002A3FF5"/>
    <w:rsid w:val="002A402F"/>
    <w:rsid w:val="002A41CA"/>
    <w:rsid w:val="002A4565"/>
    <w:rsid w:val="002A4737"/>
    <w:rsid w:val="002A482D"/>
    <w:rsid w:val="002A48A7"/>
    <w:rsid w:val="002A4930"/>
    <w:rsid w:val="002A49EA"/>
    <w:rsid w:val="002A4B90"/>
    <w:rsid w:val="002A4B9A"/>
    <w:rsid w:val="002A4DAB"/>
    <w:rsid w:val="002A4E66"/>
    <w:rsid w:val="002A5072"/>
    <w:rsid w:val="002A52F9"/>
    <w:rsid w:val="002A57C9"/>
    <w:rsid w:val="002A59CE"/>
    <w:rsid w:val="002A5B69"/>
    <w:rsid w:val="002A625D"/>
    <w:rsid w:val="002A65C9"/>
    <w:rsid w:val="002A6712"/>
    <w:rsid w:val="002A6BA3"/>
    <w:rsid w:val="002A6CD7"/>
    <w:rsid w:val="002A6D29"/>
    <w:rsid w:val="002A6F99"/>
    <w:rsid w:val="002A7436"/>
    <w:rsid w:val="002A756D"/>
    <w:rsid w:val="002A772C"/>
    <w:rsid w:val="002A7751"/>
    <w:rsid w:val="002A777D"/>
    <w:rsid w:val="002A77EC"/>
    <w:rsid w:val="002A7991"/>
    <w:rsid w:val="002A79B2"/>
    <w:rsid w:val="002A7D2C"/>
    <w:rsid w:val="002B045D"/>
    <w:rsid w:val="002B04D3"/>
    <w:rsid w:val="002B0768"/>
    <w:rsid w:val="002B097C"/>
    <w:rsid w:val="002B0C66"/>
    <w:rsid w:val="002B0E3C"/>
    <w:rsid w:val="002B0ED1"/>
    <w:rsid w:val="002B0FCB"/>
    <w:rsid w:val="002B0FF6"/>
    <w:rsid w:val="002B1051"/>
    <w:rsid w:val="002B10B0"/>
    <w:rsid w:val="002B12DB"/>
    <w:rsid w:val="002B15B0"/>
    <w:rsid w:val="002B1CB4"/>
    <w:rsid w:val="002B1DF2"/>
    <w:rsid w:val="002B20B8"/>
    <w:rsid w:val="002B20C4"/>
    <w:rsid w:val="002B24AE"/>
    <w:rsid w:val="002B255E"/>
    <w:rsid w:val="002B280F"/>
    <w:rsid w:val="002B2ACD"/>
    <w:rsid w:val="002B2AE5"/>
    <w:rsid w:val="002B2B5E"/>
    <w:rsid w:val="002B2B9B"/>
    <w:rsid w:val="002B2DDC"/>
    <w:rsid w:val="002B2F02"/>
    <w:rsid w:val="002B30BF"/>
    <w:rsid w:val="002B34F9"/>
    <w:rsid w:val="002B3513"/>
    <w:rsid w:val="002B3573"/>
    <w:rsid w:val="002B39CA"/>
    <w:rsid w:val="002B3A15"/>
    <w:rsid w:val="002B3A63"/>
    <w:rsid w:val="002B3BA7"/>
    <w:rsid w:val="002B3C0F"/>
    <w:rsid w:val="002B3CE0"/>
    <w:rsid w:val="002B3E14"/>
    <w:rsid w:val="002B40FF"/>
    <w:rsid w:val="002B4520"/>
    <w:rsid w:val="002B4691"/>
    <w:rsid w:val="002B46C7"/>
    <w:rsid w:val="002B489E"/>
    <w:rsid w:val="002B48D2"/>
    <w:rsid w:val="002B4C11"/>
    <w:rsid w:val="002B4C58"/>
    <w:rsid w:val="002B4D1B"/>
    <w:rsid w:val="002B4F58"/>
    <w:rsid w:val="002B4FAD"/>
    <w:rsid w:val="002B4FD3"/>
    <w:rsid w:val="002B52A0"/>
    <w:rsid w:val="002B53AF"/>
    <w:rsid w:val="002B57F8"/>
    <w:rsid w:val="002B59B5"/>
    <w:rsid w:val="002B5A39"/>
    <w:rsid w:val="002B5A78"/>
    <w:rsid w:val="002B5B8F"/>
    <w:rsid w:val="002B5D6D"/>
    <w:rsid w:val="002B5F24"/>
    <w:rsid w:val="002B5F44"/>
    <w:rsid w:val="002B60D9"/>
    <w:rsid w:val="002B6532"/>
    <w:rsid w:val="002B67D1"/>
    <w:rsid w:val="002B6973"/>
    <w:rsid w:val="002B6B48"/>
    <w:rsid w:val="002B6BD1"/>
    <w:rsid w:val="002B70B5"/>
    <w:rsid w:val="002B753B"/>
    <w:rsid w:val="002B75B0"/>
    <w:rsid w:val="002B769E"/>
    <w:rsid w:val="002B79B3"/>
    <w:rsid w:val="002B79E6"/>
    <w:rsid w:val="002B7C18"/>
    <w:rsid w:val="002B7D95"/>
    <w:rsid w:val="002B7EAC"/>
    <w:rsid w:val="002B7FE4"/>
    <w:rsid w:val="002C02CA"/>
    <w:rsid w:val="002C04D7"/>
    <w:rsid w:val="002C0671"/>
    <w:rsid w:val="002C0983"/>
    <w:rsid w:val="002C09DB"/>
    <w:rsid w:val="002C0EA6"/>
    <w:rsid w:val="002C188E"/>
    <w:rsid w:val="002C1AB8"/>
    <w:rsid w:val="002C1BA8"/>
    <w:rsid w:val="002C23BA"/>
    <w:rsid w:val="002C2435"/>
    <w:rsid w:val="002C276C"/>
    <w:rsid w:val="002C2910"/>
    <w:rsid w:val="002C297A"/>
    <w:rsid w:val="002C2AC0"/>
    <w:rsid w:val="002C2BF1"/>
    <w:rsid w:val="002C2C2B"/>
    <w:rsid w:val="002C2ECF"/>
    <w:rsid w:val="002C30E5"/>
    <w:rsid w:val="002C312D"/>
    <w:rsid w:val="002C352F"/>
    <w:rsid w:val="002C369D"/>
    <w:rsid w:val="002C3822"/>
    <w:rsid w:val="002C3953"/>
    <w:rsid w:val="002C3ADD"/>
    <w:rsid w:val="002C406E"/>
    <w:rsid w:val="002C420C"/>
    <w:rsid w:val="002C4505"/>
    <w:rsid w:val="002C46F5"/>
    <w:rsid w:val="002C4738"/>
    <w:rsid w:val="002C4F2C"/>
    <w:rsid w:val="002C5304"/>
    <w:rsid w:val="002C55C0"/>
    <w:rsid w:val="002C58C9"/>
    <w:rsid w:val="002C5CE8"/>
    <w:rsid w:val="002C5DB5"/>
    <w:rsid w:val="002C60E1"/>
    <w:rsid w:val="002C6196"/>
    <w:rsid w:val="002C61BB"/>
    <w:rsid w:val="002C64B5"/>
    <w:rsid w:val="002C6543"/>
    <w:rsid w:val="002C6653"/>
    <w:rsid w:val="002C6838"/>
    <w:rsid w:val="002C6870"/>
    <w:rsid w:val="002C6877"/>
    <w:rsid w:val="002C68E6"/>
    <w:rsid w:val="002C6A2E"/>
    <w:rsid w:val="002C6CBD"/>
    <w:rsid w:val="002C6CF3"/>
    <w:rsid w:val="002C6DC8"/>
    <w:rsid w:val="002C6E6B"/>
    <w:rsid w:val="002C75B6"/>
    <w:rsid w:val="002C78AA"/>
    <w:rsid w:val="002C7B96"/>
    <w:rsid w:val="002C7DBB"/>
    <w:rsid w:val="002D0195"/>
    <w:rsid w:val="002D0229"/>
    <w:rsid w:val="002D04E7"/>
    <w:rsid w:val="002D061F"/>
    <w:rsid w:val="002D06BD"/>
    <w:rsid w:val="002D0866"/>
    <w:rsid w:val="002D0899"/>
    <w:rsid w:val="002D0B86"/>
    <w:rsid w:val="002D119B"/>
    <w:rsid w:val="002D1239"/>
    <w:rsid w:val="002D128B"/>
    <w:rsid w:val="002D19F6"/>
    <w:rsid w:val="002D1BCE"/>
    <w:rsid w:val="002D1CFE"/>
    <w:rsid w:val="002D1D0E"/>
    <w:rsid w:val="002D1DAE"/>
    <w:rsid w:val="002D1E0D"/>
    <w:rsid w:val="002D1E3A"/>
    <w:rsid w:val="002D21AC"/>
    <w:rsid w:val="002D21F3"/>
    <w:rsid w:val="002D2237"/>
    <w:rsid w:val="002D22E6"/>
    <w:rsid w:val="002D248E"/>
    <w:rsid w:val="002D25F2"/>
    <w:rsid w:val="002D2654"/>
    <w:rsid w:val="002D288D"/>
    <w:rsid w:val="002D29E9"/>
    <w:rsid w:val="002D2B9E"/>
    <w:rsid w:val="002D2C57"/>
    <w:rsid w:val="002D2F22"/>
    <w:rsid w:val="002D2F3A"/>
    <w:rsid w:val="002D2F58"/>
    <w:rsid w:val="002D37A2"/>
    <w:rsid w:val="002D38B3"/>
    <w:rsid w:val="002D38F5"/>
    <w:rsid w:val="002D3958"/>
    <w:rsid w:val="002D3B3B"/>
    <w:rsid w:val="002D3B6E"/>
    <w:rsid w:val="002D3B70"/>
    <w:rsid w:val="002D4478"/>
    <w:rsid w:val="002D47B2"/>
    <w:rsid w:val="002D4895"/>
    <w:rsid w:val="002D4ACF"/>
    <w:rsid w:val="002D4B68"/>
    <w:rsid w:val="002D4BE6"/>
    <w:rsid w:val="002D50B2"/>
    <w:rsid w:val="002D53BC"/>
    <w:rsid w:val="002D5A15"/>
    <w:rsid w:val="002D5ACD"/>
    <w:rsid w:val="002D5ADF"/>
    <w:rsid w:val="002D5CD1"/>
    <w:rsid w:val="002D5DA0"/>
    <w:rsid w:val="002D5E79"/>
    <w:rsid w:val="002D649D"/>
    <w:rsid w:val="002D66FC"/>
    <w:rsid w:val="002D67B5"/>
    <w:rsid w:val="002D6B17"/>
    <w:rsid w:val="002D7210"/>
    <w:rsid w:val="002D72A3"/>
    <w:rsid w:val="002D7596"/>
    <w:rsid w:val="002D7675"/>
    <w:rsid w:val="002D772B"/>
    <w:rsid w:val="002D7808"/>
    <w:rsid w:val="002D7A52"/>
    <w:rsid w:val="002D7F5E"/>
    <w:rsid w:val="002D7FD5"/>
    <w:rsid w:val="002E01E8"/>
    <w:rsid w:val="002E0394"/>
    <w:rsid w:val="002E03B3"/>
    <w:rsid w:val="002E047F"/>
    <w:rsid w:val="002E0572"/>
    <w:rsid w:val="002E09B4"/>
    <w:rsid w:val="002E0A22"/>
    <w:rsid w:val="002E0B32"/>
    <w:rsid w:val="002E0BBD"/>
    <w:rsid w:val="002E0C11"/>
    <w:rsid w:val="002E0E98"/>
    <w:rsid w:val="002E1056"/>
    <w:rsid w:val="002E10A5"/>
    <w:rsid w:val="002E117E"/>
    <w:rsid w:val="002E123C"/>
    <w:rsid w:val="002E1663"/>
    <w:rsid w:val="002E1819"/>
    <w:rsid w:val="002E1881"/>
    <w:rsid w:val="002E18FD"/>
    <w:rsid w:val="002E1B7F"/>
    <w:rsid w:val="002E1BD3"/>
    <w:rsid w:val="002E1C0A"/>
    <w:rsid w:val="002E1D0A"/>
    <w:rsid w:val="002E1D6C"/>
    <w:rsid w:val="002E216E"/>
    <w:rsid w:val="002E218B"/>
    <w:rsid w:val="002E221B"/>
    <w:rsid w:val="002E2453"/>
    <w:rsid w:val="002E257F"/>
    <w:rsid w:val="002E25AB"/>
    <w:rsid w:val="002E287B"/>
    <w:rsid w:val="002E2C7C"/>
    <w:rsid w:val="002E2CE9"/>
    <w:rsid w:val="002E3189"/>
    <w:rsid w:val="002E32A4"/>
    <w:rsid w:val="002E32C7"/>
    <w:rsid w:val="002E356D"/>
    <w:rsid w:val="002E3B4C"/>
    <w:rsid w:val="002E3B97"/>
    <w:rsid w:val="002E3C67"/>
    <w:rsid w:val="002E3E46"/>
    <w:rsid w:val="002E3FA4"/>
    <w:rsid w:val="002E406B"/>
    <w:rsid w:val="002E40D6"/>
    <w:rsid w:val="002E4256"/>
    <w:rsid w:val="002E43B1"/>
    <w:rsid w:val="002E4902"/>
    <w:rsid w:val="002E4926"/>
    <w:rsid w:val="002E4AE1"/>
    <w:rsid w:val="002E4B7D"/>
    <w:rsid w:val="002E4F45"/>
    <w:rsid w:val="002E51F0"/>
    <w:rsid w:val="002E56C3"/>
    <w:rsid w:val="002E56D8"/>
    <w:rsid w:val="002E56EB"/>
    <w:rsid w:val="002E570D"/>
    <w:rsid w:val="002E5755"/>
    <w:rsid w:val="002E582C"/>
    <w:rsid w:val="002E5A0C"/>
    <w:rsid w:val="002E5C2F"/>
    <w:rsid w:val="002E5C70"/>
    <w:rsid w:val="002E5CEB"/>
    <w:rsid w:val="002E5D22"/>
    <w:rsid w:val="002E5DAA"/>
    <w:rsid w:val="002E5E06"/>
    <w:rsid w:val="002E62E7"/>
    <w:rsid w:val="002E64C3"/>
    <w:rsid w:val="002E66A1"/>
    <w:rsid w:val="002E689C"/>
    <w:rsid w:val="002E6983"/>
    <w:rsid w:val="002E6C7C"/>
    <w:rsid w:val="002E6CFC"/>
    <w:rsid w:val="002E70E3"/>
    <w:rsid w:val="002E75CC"/>
    <w:rsid w:val="002E7921"/>
    <w:rsid w:val="002E7933"/>
    <w:rsid w:val="002E7C38"/>
    <w:rsid w:val="002E7FB2"/>
    <w:rsid w:val="002F02F4"/>
    <w:rsid w:val="002F03C3"/>
    <w:rsid w:val="002F0492"/>
    <w:rsid w:val="002F05E0"/>
    <w:rsid w:val="002F0607"/>
    <w:rsid w:val="002F0A5D"/>
    <w:rsid w:val="002F0AD8"/>
    <w:rsid w:val="002F0FEF"/>
    <w:rsid w:val="002F12C7"/>
    <w:rsid w:val="002F13C1"/>
    <w:rsid w:val="002F14D0"/>
    <w:rsid w:val="002F1955"/>
    <w:rsid w:val="002F2025"/>
    <w:rsid w:val="002F20E0"/>
    <w:rsid w:val="002F220A"/>
    <w:rsid w:val="002F229F"/>
    <w:rsid w:val="002F2623"/>
    <w:rsid w:val="002F2723"/>
    <w:rsid w:val="002F2996"/>
    <w:rsid w:val="002F2AE9"/>
    <w:rsid w:val="002F3014"/>
    <w:rsid w:val="002F3113"/>
    <w:rsid w:val="002F314C"/>
    <w:rsid w:val="002F3202"/>
    <w:rsid w:val="002F326B"/>
    <w:rsid w:val="002F32DE"/>
    <w:rsid w:val="002F35B3"/>
    <w:rsid w:val="002F35B4"/>
    <w:rsid w:val="002F3758"/>
    <w:rsid w:val="002F38D1"/>
    <w:rsid w:val="002F3917"/>
    <w:rsid w:val="002F399D"/>
    <w:rsid w:val="002F3B18"/>
    <w:rsid w:val="002F3B7E"/>
    <w:rsid w:val="002F3ED4"/>
    <w:rsid w:val="002F4041"/>
    <w:rsid w:val="002F4187"/>
    <w:rsid w:val="002F439F"/>
    <w:rsid w:val="002F43E6"/>
    <w:rsid w:val="002F44C2"/>
    <w:rsid w:val="002F452D"/>
    <w:rsid w:val="002F47A5"/>
    <w:rsid w:val="002F49D4"/>
    <w:rsid w:val="002F4B94"/>
    <w:rsid w:val="002F4CC9"/>
    <w:rsid w:val="002F4D67"/>
    <w:rsid w:val="002F5330"/>
    <w:rsid w:val="002F5457"/>
    <w:rsid w:val="002F5501"/>
    <w:rsid w:val="002F5575"/>
    <w:rsid w:val="002F572D"/>
    <w:rsid w:val="002F5731"/>
    <w:rsid w:val="002F5C2E"/>
    <w:rsid w:val="002F5C7D"/>
    <w:rsid w:val="002F6449"/>
    <w:rsid w:val="002F64F7"/>
    <w:rsid w:val="002F6534"/>
    <w:rsid w:val="002F6658"/>
    <w:rsid w:val="002F6A3E"/>
    <w:rsid w:val="002F6B1D"/>
    <w:rsid w:val="002F6B55"/>
    <w:rsid w:val="002F6F70"/>
    <w:rsid w:val="002F6FBA"/>
    <w:rsid w:val="002F7178"/>
    <w:rsid w:val="002F7500"/>
    <w:rsid w:val="002F7674"/>
    <w:rsid w:val="002F7685"/>
    <w:rsid w:val="002F775C"/>
    <w:rsid w:val="002F77FC"/>
    <w:rsid w:val="002F7B0C"/>
    <w:rsid w:val="002F7D32"/>
    <w:rsid w:val="002F7D9F"/>
    <w:rsid w:val="00300026"/>
    <w:rsid w:val="003001FD"/>
    <w:rsid w:val="00300224"/>
    <w:rsid w:val="0030028F"/>
    <w:rsid w:val="0030041C"/>
    <w:rsid w:val="00300B2B"/>
    <w:rsid w:val="00300CD6"/>
    <w:rsid w:val="00300FF1"/>
    <w:rsid w:val="0030103F"/>
    <w:rsid w:val="00301081"/>
    <w:rsid w:val="003011ED"/>
    <w:rsid w:val="003012A3"/>
    <w:rsid w:val="0030136E"/>
    <w:rsid w:val="003018EB"/>
    <w:rsid w:val="00301E75"/>
    <w:rsid w:val="00301EE6"/>
    <w:rsid w:val="00301EF3"/>
    <w:rsid w:val="00301FCB"/>
    <w:rsid w:val="00302108"/>
    <w:rsid w:val="00302360"/>
    <w:rsid w:val="0030249A"/>
    <w:rsid w:val="0030260A"/>
    <w:rsid w:val="003027E4"/>
    <w:rsid w:val="00302991"/>
    <w:rsid w:val="00302AF8"/>
    <w:rsid w:val="00302B37"/>
    <w:rsid w:val="00302C27"/>
    <w:rsid w:val="003030C3"/>
    <w:rsid w:val="0030345B"/>
    <w:rsid w:val="0030360A"/>
    <w:rsid w:val="00303988"/>
    <w:rsid w:val="00303AEE"/>
    <w:rsid w:val="00303D4F"/>
    <w:rsid w:val="00303E50"/>
    <w:rsid w:val="003044B1"/>
    <w:rsid w:val="00304566"/>
    <w:rsid w:val="0030462B"/>
    <w:rsid w:val="0030479F"/>
    <w:rsid w:val="00304829"/>
    <w:rsid w:val="003049B7"/>
    <w:rsid w:val="00304F1D"/>
    <w:rsid w:val="0030503A"/>
    <w:rsid w:val="00305335"/>
    <w:rsid w:val="00305C10"/>
    <w:rsid w:val="00305F3B"/>
    <w:rsid w:val="00305F63"/>
    <w:rsid w:val="00305F66"/>
    <w:rsid w:val="0030622E"/>
    <w:rsid w:val="003062FA"/>
    <w:rsid w:val="00306691"/>
    <w:rsid w:val="00306AAB"/>
    <w:rsid w:val="00307183"/>
    <w:rsid w:val="003071E7"/>
    <w:rsid w:val="00307277"/>
    <w:rsid w:val="003072AE"/>
    <w:rsid w:val="00307543"/>
    <w:rsid w:val="0030775A"/>
    <w:rsid w:val="00307892"/>
    <w:rsid w:val="003078D8"/>
    <w:rsid w:val="00307AE8"/>
    <w:rsid w:val="00307D12"/>
    <w:rsid w:val="00307DCE"/>
    <w:rsid w:val="00307FE6"/>
    <w:rsid w:val="003102C7"/>
    <w:rsid w:val="003103B5"/>
    <w:rsid w:val="0031072B"/>
    <w:rsid w:val="0031096C"/>
    <w:rsid w:val="00310A78"/>
    <w:rsid w:val="00310C6E"/>
    <w:rsid w:val="00310C8B"/>
    <w:rsid w:val="00310F83"/>
    <w:rsid w:val="00310FA2"/>
    <w:rsid w:val="00311399"/>
    <w:rsid w:val="00311653"/>
    <w:rsid w:val="00311665"/>
    <w:rsid w:val="0031166E"/>
    <w:rsid w:val="00311676"/>
    <w:rsid w:val="00312036"/>
    <w:rsid w:val="00312050"/>
    <w:rsid w:val="0031216F"/>
    <w:rsid w:val="00312574"/>
    <w:rsid w:val="00312633"/>
    <w:rsid w:val="003127E6"/>
    <w:rsid w:val="00312BE4"/>
    <w:rsid w:val="00312BF8"/>
    <w:rsid w:val="00312CC5"/>
    <w:rsid w:val="00313009"/>
    <w:rsid w:val="00313020"/>
    <w:rsid w:val="003137A7"/>
    <w:rsid w:val="00313FCD"/>
    <w:rsid w:val="003144AA"/>
    <w:rsid w:val="00314718"/>
    <w:rsid w:val="003148A8"/>
    <w:rsid w:val="003148F3"/>
    <w:rsid w:val="0031498D"/>
    <w:rsid w:val="00314A6B"/>
    <w:rsid w:val="00314BF6"/>
    <w:rsid w:val="00314D49"/>
    <w:rsid w:val="00314E1A"/>
    <w:rsid w:val="003155B8"/>
    <w:rsid w:val="00315642"/>
    <w:rsid w:val="003158CD"/>
    <w:rsid w:val="00315D75"/>
    <w:rsid w:val="00315FB2"/>
    <w:rsid w:val="00316364"/>
    <w:rsid w:val="00316448"/>
    <w:rsid w:val="00316517"/>
    <w:rsid w:val="00316779"/>
    <w:rsid w:val="00316820"/>
    <w:rsid w:val="003168F6"/>
    <w:rsid w:val="00316E44"/>
    <w:rsid w:val="0031700C"/>
    <w:rsid w:val="0031702B"/>
    <w:rsid w:val="00317145"/>
    <w:rsid w:val="00317154"/>
    <w:rsid w:val="003173F2"/>
    <w:rsid w:val="003174CE"/>
    <w:rsid w:val="003176E6"/>
    <w:rsid w:val="00317843"/>
    <w:rsid w:val="00317B0B"/>
    <w:rsid w:val="00317C35"/>
    <w:rsid w:val="00317D74"/>
    <w:rsid w:val="00317DDD"/>
    <w:rsid w:val="003202E1"/>
    <w:rsid w:val="00320BEF"/>
    <w:rsid w:val="003210A9"/>
    <w:rsid w:val="003210E2"/>
    <w:rsid w:val="00321210"/>
    <w:rsid w:val="00321755"/>
    <w:rsid w:val="003218BC"/>
    <w:rsid w:val="00321970"/>
    <w:rsid w:val="00321A05"/>
    <w:rsid w:val="00321A68"/>
    <w:rsid w:val="00321AC6"/>
    <w:rsid w:val="00321B4E"/>
    <w:rsid w:val="00321E1A"/>
    <w:rsid w:val="00321E27"/>
    <w:rsid w:val="00321F60"/>
    <w:rsid w:val="00322642"/>
    <w:rsid w:val="0032289A"/>
    <w:rsid w:val="00322AA7"/>
    <w:rsid w:val="00322D12"/>
    <w:rsid w:val="00322DC2"/>
    <w:rsid w:val="00322F81"/>
    <w:rsid w:val="00323774"/>
    <w:rsid w:val="00323CD5"/>
    <w:rsid w:val="00323D0B"/>
    <w:rsid w:val="00323E52"/>
    <w:rsid w:val="00324383"/>
    <w:rsid w:val="003243A8"/>
    <w:rsid w:val="00324404"/>
    <w:rsid w:val="0032472C"/>
    <w:rsid w:val="0032476F"/>
    <w:rsid w:val="00324C3A"/>
    <w:rsid w:val="00324C59"/>
    <w:rsid w:val="00324CA1"/>
    <w:rsid w:val="00324EB5"/>
    <w:rsid w:val="00324EC3"/>
    <w:rsid w:val="00325049"/>
    <w:rsid w:val="003252B6"/>
    <w:rsid w:val="003254BD"/>
    <w:rsid w:val="003254E2"/>
    <w:rsid w:val="003255A1"/>
    <w:rsid w:val="00325636"/>
    <w:rsid w:val="00325651"/>
    <w:rsid w:val="0032569C"/>
    <w:rsid w:val="003258AA"/>
    <w:rsid w:val="00325C0F"/>
    <w:rsid w:val="00325D8A"/>
    <w:rsid w:val="00325F6A"/>
    <w:rsid w:val="003260BE"/>
    <w:rsid w:val="0032639B"/>
    <w:rsid w:val="00326695"/>
    <w:rsid w:val="00326806"/>
    <w:rsid w:val="00326AA1"/>
    <w:rsid w:val="00326C16"/>
    <w:rsid w:val="00326DA2"/>
    <w:rsid w:val="00327007"/>
    <w:rsid w:val="00327070"/>
    <w:rsid w:val="00327365"/>
    <w:rsid w:val="00327366"/>
    <w:rsid w:val="00327568"/>
    <w:rsid w:val="00327708"/>
    <w:rsid w:val="0032793D"/>
    <w:rsid w:val="00327AAA"/>
    <w:rsid w:val="00327B91"/>
    <w:rsid w:val="00327D8B"/>
    <w:rsid w:val="00327DFD"/>
    <w:rsid w:val="00327E11"/>
    <w:rsid w:val="00327E2F"/>
    <w:rsid w:val="00327E73"/>
    <w:rsid w:val="00327FF8"/>
    <w:rsid w:val="00330055"/>
    <w:rsid w:val="00330189"/>
    <w:rsid w:val="0033042A"/>
    <w:rsid w:val="00330439"/>
    <w:rsid w:val="00330658"/>
    <w:rsid w:val="00330878"/>
    <w:rsid w:val="003308DD"/>
    <w:rsid w:val="00330939"/>
    <w:rsid w:val="00330BE1"/>
    <w:rsid w:val="00330E23"/>
    <w:rsid w:val="00330E95"/>
    <w:rsid w:val="00330EBC"/>
    <w:rsid w:val="00330F03"/>
    <w:rsid w:val="0033104D"/>
    <w:rsid w:val="00331068"/>
    <w:rsid w:val="00331075"/>
    <w:rsid w:val="003310C8"/>
    <w:rsid w:val="00331E8B"/>
    <w:rsid w:val="00331E9E"/>
    <w:rsid w:val="00331FDD"/>
    <w:rsid w:val="00332B8F"/>
    <w:rsid w:val="00332C7D"/>
    <w:rsid w:val="00332F39"/>
    <w:rsid w:val="0033340C"/>
    <w:rsid w:val="003335CC"/>
    <w:rsid w:val="00333B27"/>
    <w:rsid w:val="00333CB6"/>
    <w:rsid w:val="00333FB7"/>
    <w:rsid w:val="00334050"/>
    <w:rsid w:val="0033409B"/>
    <w:rsid w:val="0033424A"/>
    <w:rsid w:val="0033434D"/>
    <w:rsid w:val="00334444"/>
    <w:rsid w:val="00334461"/>
    <w:rsid w:val="003345BE"/>
    <w:rsid w:val="0033468D"/>
    <w:rsid w:val="00334762"/>
    <w:rsid w:val="003347ED"/>
    <w:rsid w:val="00334980"/>
    <w:rsid w:val="00334D8F"/>
    <w:rsid w:val="00334F7C"/>
    <w:rsid w:val="003351FC"/>
    <w:rsid w:val="003352FB"/>
    <w:rsid w:val="003354A3"/>
    <w:rsid w:val="003356E7"/>
    <w:rsid w:val="00335868"/>
    <w:rsid w:val="00335B86"/>
    <w:rsid w:val="00335BC7"/>
    <w:rsid w:val="00335EC2"/>
    <w:rsid w:val="00335FEB"/>
    <w:rsid w:val="003361FE"/>
    <w:rsid w:val="00336391"/>
    <w:rsid w:val="00336437"/>
    <w:rsid w:val="00336BE7"/>
    <w:rsid w:val="00336FCE"/>
    <w:rsid w:val="0033755E"/>
    <w:rsid w:val="0033769B"/>
    <w:rsid w:val="00337A28"/>
    <w:rsid w:val="00337C74"/>
    <w:rsid w:val="00340189"/>
    <w:rsid w:val="00340625"/>
    <w:rsid w:val="00340795"/>
    <w:rsid w:val="0034094B"/>
    <w:rsid w:val="00340A3B"/>
    <w:rsid w:val="00340A52"/>
    <w:rsid w:val="00340E77"/>
    <w:rsid w:val="00341025"/>
    <w:rsid w:val="00341252"/>
    <w:rsid w:val="00341589"/>
    <w:rsid w:val="003416C9"/>
    <w:rsid w:val="0034171F"/>
    <w:rsid w:val="003417A2"/>
    <w:rsid w:val="003418D2"/>
    <w:rsid w:val="00341A0B"/>
    <w:rsid w:val="00341AE7"/>
    <w:rsid w:val="00341CE8"/>
    <w:rsid w:val="00341E4E"/>
    <w:rsid w:val="0034217C"/>
    <w:rsid w:val="00342342"/>
    <w:rsid w:val="00342523"/>
    <w:rsid w:val="003428EE"/>
    <w:rsid w:val="00342B57"/>
    <w:rsid w:val="00342BD2"/>
    <w:rsid w:val="00343057"/>
    <w:rsid w:val="003430A9"/>
    <w:rsid w:val="003434D0"/>
    <w:rsid w:val="003434DB"/>
    <w:rsid w:val="0034362D"/>
    <w:rsid w:val="00343AE2"/>
    <w:rsid w:val="00343B74"/>
    <w:rsid w:val="00343C83"/>
    <w:rsid w:val="00343F5E"/>
    <w:rsid w:val="003441E7"/>
    <w:rsid w:val="003442E4"/>
    <w:rsid w:val="0034438D"/>
    <w:rsid w:val="0034440C"/>
    <w:rsid w:val="003448F3"/>
    <w:rsid w:val="00344E1F"/>
    <w:rsid w:val="00344EAD"/>
    <w:rsid w:val="003452CE"/>
    <w:rsid w:val="0034562D"/>
    <w:rsid w:val="00345A37"/>
    <w:rsid w:val="00345B5E"/>
    <w:rsid w:val="00345BAE"/>
    <w:rsid w:val="00345BEE"/>
    <w:rsid w:val="00345CD7"/>
    <w:rsid w:val="00345DF5"/>
    <w:rsid w:val="00345EA0"/>
    <w:rsid w:val="0034624C"/>
    <w:rsid w:val="00346403"/>
    <w:rsid w:val="00346595"/>
    <w:rsid w:val="003466B6"/>
    <w:rsid w:val="00346A42"/>
    <w:rsid w:val="00346D89"/>
    <w:rsid w:val="00346DED"/>
    <w:rsid w:val="0034721F"/>
    <w:rsid w:val="003472D0"/>
    <w:rsid w:val="00347469"/>
    <w:rsid w:val="003474AD"/>
    <w:rsid w:val="0034772B"/>
    <w:rsid w:val="00347781"/>
    <w:rsid w:val="00347BF3"/>
    <w:rsid w:val="003500EE"/>
    <w:rsid w:val="0035042A"/>
    <w:rsid w:val="0035053C"/>
    <w:rsid w:val="00350589"/>
    <w:rsid w:val="003505B3"/>
    <w:rsid w:val="00350714"/>
    <w:rsid w:val="00350756"/>
    <w:rsid w:val="0035091E"/>
    <w:rsid w:val="00350965"/>
    <w:rsid w:val="00350A43"/>
    <w:rsid w:val="00350C15"/>
    <w:rsid w:val="00350C35"/>
    <w:rsid w:val="00350C84"/>
    <w:rsid w:val="00350F85"/>
    <w:rsid w:val="00351299"/>
    <w:rsid w:val="00351302"/>
    <w:rsid w:val="0035141E"/>
    <w:rsid w:val="003515F1"/>
    <w:rsid w:val="003516CF"/>
    <w:rsid w:val="00351847"/>
    <w:rsid w:val="00351871"/>
    <w:rsid w:val="0035187E"/>
    <w:rsid w:val="00351B30"/>
    <w:rsid w:val="00351BB7"/>
    <w:rsid w:val="00351D81"/>
    <w:rsid w:val="00351F5B"/>
    <w:rsid w:val="00352257"/>
    <w:rsid w:val="00352461"/>
    <w:rsid w:val="00352631"/>
    <w:rsid w:val="00352897"/>
    <w:rsid w:val="00352B2D"/>
    <w:rsid w:val="00352BB6"/>
    <w:rsid w:val="00352F66"/>
    <w:rsid w:val="00352F8E"/>
    <w:rsid w:val="00352FDD"/>
    <w:rsid w:val="00353074"/>
    <w:rsid w:val="00353812"/>
    <w:rsid w:val="0035398D"/>
    <w:rsid w:val="00353A27"/>
    <w:rsid w:val="00353A43"/>
    <w:rsid w:val="00353C34"/>
    <w:rsid w:val="00353C7F"/>
    <w:rsid w:val="00353E77"/>
    <w:rsid w:val="00353F73"/>
    <w:rsid w:val="003542B6"/>
    <w:rsid w:val="00354450"/>
    <w:rsid w:val="00354784"/>
    <w:rsid w:val="00354885"/>
    <w:rsid w:val="00354A36"/>
    <w:rsid w:val="00354A4B"/>
    <w:rsid w:val="00354A5C"/>
    <w:rsid w:val="00354A71"/>
    <w:rsid w:val="00354AEB"/>
    <w:rsid w:val="00354AF7"/>
    <w:rsid w:val="00354C6B"/>
    <w:rsid w:val="00354C74"/>
    <w:rsid w:val="00354E87"/>
    <w:rsid w:val="00355227"/>
    <w:rsid w:val="003558EB"/>
    <w:rsid w:val="003559B2"/>
    <w:rsid w:val="00355A65"/>
    <w:rsid w:val="00355DD1"/>
    <w:rsid w:val="00355ECB"/>
    <w:rsid w:val="00355FE3"/>
    <w:rsid w:val="00356529"/>
    <w:rsid w:val="003565EA"/>
    <w:rsid w:val="003566CB"/>
    <w:rsid w:val="00356740"/>
    <w:rsid w:val="00356A4B"/>
    <w:rsid w:val="00356CD4"/>
    <w:rsid w:val="00356CD6"/>
    <w:rsid w:val="003577CE"/>
    <w:rsid w:val="00357856"/>
    <w:rsid w:val="00360156"/>
    <w:rsid w:val="0036027C"/>
    <w:rsid w:val="003603B2"/>
    <w:rsid w:val="003606C5"/>
    <w:rsid w:val="00360ECD"/>
    <w:rsid w:val="0036146B"/>
    <w:rsid w:val="00361A7F"/>
    <w:rsid w:val="00361B53"/>
    <w:rsid w:val="00361D4F"/>
    <w:rsid w:val="00361F19"/>
    <w:rsid w:val="00362001"/>
    <w:rsid w:val="00362005"/>
    <w:rsid w:val="00362054"/>
    <w:rsid w:val="0036216B"/>
    <w:rsid w:val="00362911"/>
    <w:rsid w:val="00362BAA"/>
    <w:rsid w:val="00362DAF"/>
    <w:rsid w:val="00362E76"/>
    <w:rsid w:val="00362FB2"/>
    <w:rsid w:val="00363000"/>
    <w:rsid w:val="0036322D"/>
    <w:rsid w:val="00363355"/>
    <w:rsid w:val="0036348D"/>
    <w:rsid w:val="00363675"/>
    <w:rsid w:val="00363686"/>
    <w:rsid w:val="003638FF"/>
    <w:rsid w:val="003639B4"/>
    <w:rsid w:val="00363BDD"/>
    <w:rsid w:val="00363C1B"/>
    <w:rsid w:val="00363DB0"/>
    <w:rsid w:val="00363E12"/>
    <w:rsid w:val="00363E6A"/>
    <w:rsid w:val="00363F24"/>
    <w:rsid w:val="0036417D"/>
    <w:rsid w:val="003641A6"/>
    <w:rsid w:val="003641FB"/>
    <w:rsid w:val="00364349"/>
    <w:rsid w:val="003645C6"/>
    <w:rsid w:val="00364634"/>
    <w:rsid w:val="00364AE5"/>
    <w:rsid w:val="003657B4"/>
    <w:rsid w:val="00365A10"/>
    <w:rsid w:val="00365AB1"/>
    <w:rsid w:val="00365C5C"/>
    <w:rsid w:val="00365E29"/>
    <w:rsid w:val="00365F5E"/>
    <w:rsid w:val="0036632B"/>
    <w:rsid w:val="00366362"/>
    <w:rsid w:val="0036658C"/>
    <w:rsid w:val="00366671"/>
    <w:rsid w:val="003666B5"/>
    <w:rsid w:val="003668D7"/>
    <w:rsid w:val="00366AFD"/>
    <w:rsid w:val="00366BA4"/>
    <w:rsid w:val="00366BAA"/>
    <w:rsid w:val="0036701F"/>
    <w:rsid w:val="00367131"/>
    <w:rsid w:val="003671CF"/>
    <w:rsid w:val="003672FE"/>
    <w:rsid w:val="00367388"/>
    <w:rsid w:val="003673EE"/>
    <w:rsid w:val="003673FD"/>
    <w:rsid w:val="00367634"/>
    <w:rsid w:val="00367797"/>
    <w:rsid w:val="0036797E"/>
    <w:rsid w:val="00367A35"/>
    <w:rsid w:val="00367C62"/>
    <w:rsid w:val="00367DAF"/>
    <w:rsid w:val="00367ED8"/>
    <w:rsid w:val="00367F95"/>
    <w:rsid w:val="00367FD5"/>
    <w:rsid w:val="003705B5"/>
    <w:rsid w:val="003705C1"/>
    <w:rsid w:val="00370600"/>
    <w:rsid w:val="00370615"/>
    <w:rsid w:val="003707E8"/>
    <w:rsid w:val="00370890"/>
    <w:rsid w:val="003709A6"/>
    <w:rsid w:val="00370B85"/>
    <w:rsid w:val="003711C4"/>
    <w:rsid w:val="003711EC"/>
    <w:rsid w:val="003714B5"/>
    <w:rsid w:val="00371515"/>
    <w:rsid w:val="0037174B"/>
    <w:rsid w:val="0037182E"/>
    <w:rsid w:val="00371A3B"/>
    <w:rsid w:val="00371DC6"/>
    <w:rsid w:val="00372152"/>
    <w:rsid w:val="003721A6"/>
    <w:rsid w:val="003723BC"/>
    <w:rsid w:val="00372D07"/>
    <w:rsid w:val="00372EA0"/>
    <w:rsid w:val="00372FB0"/>
    <w:rsid w:val="00372FED"/>
    <w:rsid w:val="00373150"/>
    <w:rsid w:val="003737CD"/>
    <w:rsid w:val="0037388E"/>
    <w:rsid w:val="00373900"/>
    <w:rsid w:val="003739E9"/>
    <w:rsid w:val="00373FB3"/>
    <w:rsid w:val="003740BE"/>
    <w:rsid w:val="003743EA"/>
    <w:rsid w:val="0037469E"/>
    <w:rsid w:val="00374715"/>
    <w:rsid w:val="0037491A"/>
    <w:rsid w:val="00374AD8"/>
    <w:rsid w:val="00374FA0"/>
    <w:rsid w:val="00374FF1"/>
    <w:rsid w:val="00375254"/>
    <w:rsid w:val="00375AB7"/>
    <w:rsid w:val="00375B9C"/>
    <w:rsid w:val="003761D2"/>
    <w:rsid w:val="003763F7"/>
    <w:rsid w:val="0037678D"/>
    <w:rsid w:val="00376844"/>
    <w:rsid w:val="00376C5B"/>
    <w:rsid w:val="00377031"/>
    <w:rsid w:val="00377317"/>
    <w:rsid w:val="003773FD"/>
    <w:rsid w:val="0037775C"/>
    <w:rsid w:val="00380125"/>
    <w:rsid w:val="00380205"/>
    <w:rsid w:val="00380519"/>
    <w:rsid w:val="003805AE"/>
    <w:rsid w:val="00380695"/>
    <w:rsid w:val="003808B1"/>
    <w:rsid w:val="00380AA7"/>
    <w:rsid w:val="00380E39"/>
    <w:rsid w:val="00380E4D"/>
    <w:rsid w:val="00380EC6"/>
    <w:rsid w:val="0038124D"/>
    <w:rsid w:val="003812C3"/>
    <w:rsid w:val="003812CD"/>
    <w:rsid w:val="003815A3"/>
    <w:rsid w:val="003815FF"/>
    <w:rsid w:val="003816B9"/>
    <w:rsid w:val="00381731"/>
    <w:rsid w:val="00381B2C"/>
    <w:rsid w:val="00381C39"/>
    <w:rsid w:val="00381E45"/>
    <w:rsid w:val="00382044"/>
    <w:rsid w:val="003821E0"/>
    <w:rsid w:val="0038222C"/>
    <w:rsid w:val="00382492"/>
    <w:rsid w:val="00382608"/>
    <w:rsid w:val="00382740"/>
    <w:rsid w:val="003827C9"/>
    <w:rsid w:val="003828BB"/>
    <w:rsid w:val="00382906"/>
    <w:rsid w:val="00382CA6"/>
    <w:rsid w:val="003832AC"/>
    <w:rsid w:val="003833C8"/>
    <w:rsid w:val="00383462"/>
    <w:rsid w:val="00383942"/>
    <w:rsid w:val="00383A8A"/>
    <w:rsid w:val="00383C7F"/>
    <w:rsid w:val="00383C97"/>
    <w:rsid w:val="00383ED1"/>
    <w:rsid w:val="0038401D"/>
    <w:rsid w:val="003840EE"/>
    <w:rsid w:val="0038429D"/>
    <w:rsid w:val="003842C1"/>
    <w:rsid w:val="003842EE"/>
    <w:rsid w:val="003844E6"/>
    <w:rsid w:val="003845EE"/>
    <w:rsid w:val="003846C3"/>
    <w:rsid w:val="00384D40"/>
    <w:rsid w:val="00384DED"/>
    <w:rsid w:val="00385053"/>
    <w:rsid w:val="003851BE"/>
    <w:rsid w:val="003854BB"/>
    <w:rsid w:val="003854F5"/>
    <w:rsid w:val="00385518"/>
    <w:rsid w:val="0038576F"/>
    <w:rsid w:val="00385812"/>
    <w:rsid w:val="00385993"/>
    <w:rsid w:val="00385C25"/>
    <w:rsid w:val="00385DD3"/>
    <w:rsid w:val="003860D2"/>
    <w:rsid w:val="003864B7"/>
    <w:rsid w:val="003865CC"/>
    <w:rsid w:val="0038677C"/>
    <w:rsid w:val="003867F8"/>
    <w:rsid w:val="00386ADA"/>
    <w:rsid w:val="00386B88"/>
    <w:rsid w:val="00386CD5"/>
    <w:rsid w:val="00386D42"/>
    <w:rsid w:val="00386FF9"/>
    <w:rsid w:val="003870D0"/>
    <w:rsid w:val="00387226"/>
    <w:rsid w:val="00387512"/>
    <w:rsid w:val="00387786"/>
    <w:rsid w:val="00387DA0"/>
    <w:rsid w:val="0039015D"/>
    <w:rsid w:val="00390328"/>
    <w:rsid w:val="00390350"/>
    <w:rsid w:val="003903DD"/>
    <w:rsid w:val="003907C1"/>
    <w:rsid w:val="003908D7"/>
    <w:rsid w:val="00390B3A"/>
    <w:rsid w:val="0039124F"/>
    <w:rsid w:val="003915EF"/>
    <w:rsid w:val="003917FD"/>
    <w:rsid w:val="00391E8E"/>
    <w:rsid w:val="00391F33"/>
    <w:rsid w:val="00392252"/>
    <w:rsid w:val="003924E9"/>
    <w:rsid w:val="00392612"/>
    <w:rsid w:val="00392785"/>
    <w:rsid w:val="003929B9"/>
    <w:rsid w:val="00392B79"/>
    <w:rsid w:val="00392C5B"/>
    <w:rsid w:val="00392DFC"/>
    <w:rsid w:val="00392E31"/>
    <w:rsid w:val="00392E6E"/>
    <w:rsid w:val="003931E3"/>
    <w:rsid w:val="00393307"/>
    <w:rsid w:val="00393373"/>
    <w:rsid w:val="00393438"/>
    <w:rsid w:val="003935FA"/>
    <w:rsid w:val="00393602"/>
    <w:rsid w:val="0039364A"/>
    <w:rsid w:val="003937F9"/>
    <w:rsid w:val="00393823"/>
    <w:rsid w:val="00393BC4"/>
    <w:rsid w:val="00393CD4"/>
    <w:rsid w:val="00393E4C"/>
    <w:rsid w:val="00393E85"/>
    <w:rsid w:val="00393F2F"/>
    <w:rsid w:val="00393F5B"/>
    <w:rsid w:val="003941C6"/>
    <w:rsid w:val="003942E4"/>
    <w:rsid w:val="003947A8"/>
    <w:rsid w:val="003947DB"/>
    <w:rsid w:val="00394A99"/>
    <w:rsid w:val="00395A37"/>
    <w:rsid w:val="00395C44"/>
    <w:rsid w:val="00395F55"/>
    <w:rsid w:val="00396431"/>
    <w:rsid w:val="003964C0"/>
    <w:rsid w:val="003965DF"/>
    <w:rsid w:val="00396663"/>
    <w:rsid w:val="003966D5"/>
    <w:rsid w:val="00396A80"/>
    <w:rsid w:val="00396CCF"/>
    <w:rsid w:val="00396D29"/>
    <w:rsid w:val="00396E16"/>
    <w:rsid w:val="00396E6E"/>
    <w:rsid w:val="00396F60"/>
    <w:rsid w:val="00396FBE"/>
    <w:rsid w:val="00396FFE"/>
    <w:rsid w:val="00397046"/>
    <w:rsid w:val="0039745F"/>
    <w:rsid w:val="003974A9"/>
    <w:rsid w:val="003974EB"/>
    <w:rsid w:val="0039759A"/>
    <w:rsid w:val="0039779E"/>
    <w:rsid w:val="003979D0"/>
    <w:rsid w:val="00397A5D"/>
    <w:rsid w:val="00397B6A"/>
    <w:rsid w:val="00397CB0"/>
    <w:rsid w:val="00397CC7"/>
    <w:rsid w:val="00397D2A"/>
    <w:rsid w:val="003A06E2"/>
    <w:rsid w:val="003A07AF"/>
    <w:rsid w:val="003A0B08"/>
    <w:rsid w:val="003A0DCF"/>
    <w:rsid w:val="003A0DF1"/>
    <w:rsid w:val="003A0E29"/>
    <w:rsid w:val="003A1244"/>
    <w:rsid w:val="003A13B5"/>
    <w:rsid w:val="003A1418"/>
    <w:rsid w:val="003A1819"/>
    <w:rsid w:val="003A18CB"/>
    <w:rsid w:val="003A1B65"/>
    <w:rsid w:val="003A1B8A"/>
    <w:rsid w:val="003A2181"/>
    <w:rsid w:val="003A22AF"/>
    <w:rsid w:val="003A244E"/>
    <w:rsid w:val="003A2494"/>
    <w:rsid w:val="003A2526"/>
    <w:rsid w:val="003A2905"/>
    <w:rsid w:val="003A2A02"/>
    <w:rsid w:val="003A2ADA"/>
    <w:rsid w:val="003A2B2A"/>
    <w:rsid w:val="003A2C74"/>
    <w:rsid w:val="003A2CCA"/>
    <w:rsid w:val="003A2F75"/>
    <w:rsid w:val="003A35D9"/>
    <w:rsid w:val="003A35ED"/>
    <w:rsid w:val="003A3731"/>
    <w:rsid w:val="003A3978"/>
    <w:rsid w:val="003A3980"/>
    <w:rsid w:val="003A3A5B"/>
    <w:rsid w:val="003A40DD"/>
    <w:rsid w:val="003A422B"/>
    <w:rsid w:val="003A44FB"/>
    <w:rsid w:val="003A47F7"/>
    <w:rsid w:val="003A4A09"/>
    <w:rsid w:val="003A4AAC"/>
    <w:rsid w:val="003A4D45"/>
    <w:rsid w:val="003A4D52"/>
    <w:rsid w:val="003A4EAA"/>
    <w:rsid w:val="003A5005"/>
    <w:rsid w:val="003A506F"/>
    <w:rsid w:val="003A5165"/>
    <w:rsid w:val="003A52A4"/>
    <w:rsid w:val="003A5352"/>
    <w:rsid w:val="003A5384"/>
    <w:rsid w:val="003A5395"/>
    <w:rsid w:val="003A5425"/>
    <w:rsid w:val="003A5857"/>
    <w:rsid w:val="003A5BBA"/>
    <w:rsid w:val="003A6138"/>
    <w:rsid w:val="003A62AB"/>
    <w:rsid w:val="003A6302"/>
    <w:rsid w:val="003A683C"/>
    <w:rsid w:val="003A6884"/>
    <w:rsid w:val="003A6CA1"/>
    <w:rsid w:val="003A6EB4"/>
    <w:rsid w:val="003A6FD5"/>
    <w:rsid w:val="003A73DF"/>
    <w:rsid w:val="003A748D"/>
    <w:rsid w:val="003A754A"/>
    <w:rsid w:val="003A7593"/>
    <w:rsid w:val="003A7676"/>
    <w:rsid w:val="003A778F"/>
    <w:rsid w:val="003A79DC"/>
    <w:rsid w:val="003A7D9B"/>
    <w:rsid w:val="003A7DBB"/>
    <w:rsid w:val="003A7FA8"/>
    <w:rsid w:val="003B0056"/>
    <w:rsid w:val="003B0129"/>
    <w:rsid w:val="003B05E2"/>
    <w:rsid w:val="003B0678"/>
    <w:rsid w:val="003B0769"/>
    <w:rsid w:val="003B0885"/>
    <w:rsid w:val="003B0A0F"/>
    <w:rsid w:val="003B0B77"/>
    <w:rsid w:val="003B1556"/>
    <w:rsid w:val="003B166D"/>
    <w:rsid w:val="003B1873"/>
    <w:rsid w:val="003B18F9"/>
    <w:rsid w:val="003B19BC"/>
    <w:rsid w:val="003B1AC3"/>
    <w:rsid w:val="003B1D03"/>
    <w:rsid w:val="003B1E75"/>
    <w:rsid w:val="003B1FC3"/>
    <w:rsid w:val="003B21A4"/>
    <w:rsid w:val="003B268F"/>
    <w:rsid w:val="003B2724"/>
    <w:rsid w:val="003B289A"/>
    <w:rsid w:val="003B28AC"/>
    <w:rsid w:val="003B2959"/>
    <w:rsid w:val="003B297C"/>
    <w:rsid w:val="003B2984"/>
    <w:rsid w:val="003B2FFB"/>
    <w:rsid w:val="003B3173"/>
    <w:rsid w:val="003B32D1"/>
    <w:rsid w:val="003B377B"/>
    <w:rsid w:val="003B3822"/>
    <w:rsid w:val="003B391A"/>
    <w:rsid w:val="003B3977"/>
    <w:rsid w:val="003B3A76"/>
    <w:rsid w:val="003B3F0D"/>
    <w:rsid w:val="003B4043"/>
    <w:rsid w:val="003B41F3"/>
    <w:rsid w:val="003B43B2"/>
    <w:rsid w:val="003B43F1"/>
    <w:rsid w:val="003B4C8D"/>
    <w:rsid w:val="003B51D2"/>
    <w:rsid w:val="003B5268"/>
    <w:rsid w:val="003B566D"/>
    <w:rsid w:val="003B5922"/>
    <w:rsid w:val="003B59DC"/>
    <w:rsid w:val="003B5CD9"/>
    <w:rsid w:val="003B5D2A"/>
    <w:rsid w:val="003B5F71"/>
    <w:rsid w:val="003B60D5"/>
    <w:rsid w:val="003B62B5"/>
    <w:rsid w:val="003B62C9"/>
    <w:rsid w:val="003B6411"/>
    <w:rsid w:val="003B64AE"/>
    <w:rsid w:val="003B696E"/>
    <w:rsid w:val="003B6A12"/>
    <w:rsid w:val="003B6AE0"/>
    <w:rsid w:val="003B6E7B"/>
    <w:rsid w:val="003B7603"/>
    <w:rsid w:val="003B79D8"/>
    <w:rsid w:val="003B7B6A"/>
    <w:rsid w:val="003B7D0B"/>
    <w:rsid w:val="003C038B"/>
    <w:rsid w:val="003C05F0"/>
    <w:rsid w:val="003C0670"/>
    <w:rsid w:val="003C06FC"/>
    <w:rsid w:val="003C0D4C"/>
    <w:rsid w:val="003C0D5D"/>
    <w:rsid w:val="003C0D60"/>
    <w:rsid w:val="003C0E77"/>
    <w:rsid w:val="003C0EA9"/>
    <w:rsid w:val="003C0F1E"/>
    <w:rsid w:val="003C1379"/>
    <w:rsid w:val="003C1529"/>
    <w:rsid w:val="003C209E"/>
    <w:rsid w:val="003C2237"/>
    <w:rsid w:val="003C22D8"/>
    <w:rsid w:val="003C248D"/>
    <w:rsid w:val="003C2762"/>
    <w:rsid w:val="003C27D4"/>
    <w:rsid w:val="003C297C"/>
    <w:rsid w:val="003C29CE"/>
    <w:rsid w:val="003C2A15"/>
    <w:rsid w:val="003C2C22"/>
    <w:rsid w:val="003C2E3A"/>
    <w:rsid w:val="003C2FEC"/>
    <w:rsid w:val="003C3209"/>
    <w:rsid w:val="003C3277"/>
    <w:rsid w:val="003C3646"/>
    <w:rsid w:val="003C3826"/>
    <w:rsid w:val="003C3902"/>
    <w:rsid w:val="003C3AD6"/>
    <w:rsid w:val="003C40C6"/>
    <w:rsid w:val="003C412F"/>
    <w:rsid w:val="003C4557"/>
    <w:rsid w:val="003C4630"/>
    <w:rsid w:val="003C4A69"/>
    <w:rsid w:val="003C4A80"/>
    <w:rsid w:val="003C4AA7"/>
    <w:rsid w:val="003C4AAB"/>
    <w:rsid w:val="003C4FA8"/>
    <w:rsid w:val="003C500D"/>
    <w:rsid w:val="003C5128"/>
    <w:rsid w:val="003C5AE7"/>
    <w:rsid w:val="003C5C3B"/>
    <w:rsid w:val="003C603E"/>
    <w:rsid w:val="003C638B"/>
    <w:rsid w:val="003C64CB"/>
    <w:rsid w:val="003C676D"/>
    <w:rsid w:val="003C6B43"/>
    <w:rsid w:val="003C713C"/>
    <w:rsid w:val="003C7262"/>
    <w:rsid w:val="003C72C1"/>
    <w:rsid w:val="003C7342"/>
    <w:rsid w:val="003C737B"/>
    <w:rsid w:val="003C7386"/>
    <w:rsid w:val="003C75D7"/>
    <w:rsid w:val="003C7694"/>
    <w:rsid w:val="003C780B"/>
    <w:rsid w:val="003C788A"/>
    <w:rsid w:val="003C7A89"/>
    <w:rsid w:val="003C7AF7"/>
    <w:rsid w:val="003C7D2E"/>
    <w:rsid w:val="003C7FB0"/>
    <w:rsid w:val="003D00C2"/>
    <w:rsid w:val="003D0116"/>
    <w:rsid w:val="003D02A3"/>
    <w:rsid w:val="003D0A01"/>
    <w:rsid w:val="003D0B69"/>
    <w:rsid w:val="003D12F5"/>
    <w:rsid w:val="003D13E2"/>
    <w:rsid w:val="003D15D6"/>
    <w:rsid w:val="003D18E4"/>
    <w:rsid w:val="003D1953"/>
    <w:rsid w:val="003D1A41"/>
    <w:rsid w:val="003D1F22"/>
    <w:rsid w:val="003D2380"/>
    <w:rsid w:val="003D23BE"/>
    <w:rsid w:val="003D269D"/>
    <w:rsid w:val="003D26A1"/>
    <w:rsid w:val="003D28F0"/>
    <w:rsid w:val="003D2A42"/>
    <w:rsid w:val="003D2AF4"/>
    <w:rsid w:val="003D2B73"/>
    <w:rsid w:val="003D2D4D"/>
    <w:rsid w:val="003D2F12"/>
    <w:rsid w:val="003D2F39"/>
    <w:rsid w:val="003D2F8D"/>
    <w:rsid w:val="003D38F5"/>
    <w:rsid w:val="003D3BDD"/>
    <w:rsid w:val="003D4028"/>
    <w:rsid w:val="003D40B9"/>
    <w:rsid w:val="003D413E"/>
    <w:rsid w:val="003D4251"/>
    <w:rsid w:val="003D47D4"/>
    <w:rsid w:val="003D49AD"/>
    <w:rsid w:val="003D4A65"/>
    <w:rsid w:val="003D4E16"/>
    <w:rsid w:val="003D4F44"/>
    <w:rsid w:val="003D5054"/>
    <w:rsid w:val="003D54D0"/>
    <w:rsid w:val="003D5701"/>
    <w:rsid w:val="003D59E5"/>
    <w:rsid w:val="003D5DBA"/>
    <w:rsid w:val="003D5E59"/>
    <w:rsid w:val="003D5F90"/>
    <w:rsid w:val="003D5FC0"/>
    <w:rsid w:val="003D6215"/>
    <w:rsid w:val="003D635D"/>
    <w:rsid w:val="003D6485"/>
    <w:rsid w:val="003D68A0"/>
    <w:rsid w:val="003D6994"/>
    <w:rsid w:val="003D6A5B"/>
    <w:rsid w:val="003D6AE5"/>
    <w:rsid w:val="003D6F1E"/>
    <w:rsid w:val="003D7089"/>
    <w:rsid w:val="003D71DF"/>
    <w:rsid w:val="003D730B"/>
    <w:rsid w:val="003D73A7"/>
    <w:rsid w:val="003D7B2F"/>
    <w:rsid w:val="003D7C05"/>
    <w:rsid w:val="003E0109"/>
    <w:rsid w:val="003E0114"/>
    <w:rsid w:val="003E020B"/>
    <w:rsid w:val="003E0306"/>
    <w:rsid w:val="003E031A"/>
    <w:rsid w:val="003E0523"/>
    <w:rsid w:val="003E07D3"/>
    <w:rsid w:val="003E0B25"/>
    <w:rsid w:val="003E0CE8"/>
    <w:rsid w:val="003E0FE5"/>
    <w:rsid w:val="003E1215"/>
    <w:rsid w:val="003E14E5"/>
    <w:rsid w:val="003E167C"/>
    <w:rsid w:val="003E17CC"/>
    <w:rsid w:val="003E189B"/>
    <w:rsid w:val="003E1AFC"/>
    <w:rsid w:val="003E1B79"/>
    <w:rsid w:val="003E1BAD"/>
    <w:rsid w:val="003E1EF4"/>
    <w:rsid w:val="003E20A0"/>
    <w:rsid w:val="003E20C1"/>
    <w:rsid w:val="003E224D"/>
    <w:rsid w:val="003E2316"/>
    <w:rsid w:val="003E2577"/>
    <w:rsid w:val="003E25F1"/>
    <w:rsid w:val="003E2966"/>
    <w:rsid w:val="003E2AE9"/>
    <w:rsid w:val="003E2D1E"/>
    <w:rsid w:val="003E2ECC"/>
    <w:rsid w:val="003E3131"/>
    <w:rsid w:val="003E3412"/>
    <w:rsid w:val="003E34C7"/>
    <w:rsid w:val="003E3569"/>
    <w:rsid w:val="003E35F2"/>
    <w:rsid w:val="003E3A71"/>
    <w:rsid w:val="003E3B55"/>
    <w:rsid w:val="003E3C48"/>
    <w:rsid w:val="003E3DD7"/>
    <w:rsid w:val="003E4190"/>
    <w:rsid w:val="003E426A"/>
    <w:rsid w:val="003E432C"/>
    <w:rsid w:val="003E4418"/>
    <w:rsid w:val="003E47A7"/>
    <w:rsid w:val="003E4B75"/>
    <w:rsid w:val="003E4C25"/>
    <w:rsid w:val="003E4DF4"/>
    <w:rsid w:val="003E4F43"/>
    <w:rsid w:val="003E512E"/>
    <w:rsid w:val="003E5230"/>
    <w:rsid w:val="003E55E0"/>
    <w:rsid w:val="003E5B9C"/>
    <w:rsid w:val="003E5DC9"/>
    <w:rsid w:val="003E6059"/>
    <w:rsid w:val="003E61EA"/>
    <w:rsid w:val="003E625A"/>
    <w:rsid w:val="003E6C6A"/>
    <w:rsid w:val="003E6D46"/>
    <w:rsid w:val="003E6E72"/>
    <w:rsid w:val="003E7147"/>
    <w:rsid w:val="003E72CA"/>
    <w:rsid w:val="003E738B"/>
    <w:rsid w:val="003E78A9"/>
    <w:rsid w:val="003E7A36"/>
    <w:rsid w:val="003E7CAB"/>
    <w:rsid w:val="003E7DAE"/>
    <w:rsid w:val="003E7E2A"/>
    <w:rsid w:val="003F00D6"/>
    <w:rsid w:val="003F05BA"/>
    <w:rsid w:val="003F0672"/>
    <w:rsid w:val="003F0713"/>
    <w:rsid w:val="003F072B"/>
    <w:rsid w:val="003F081B"/>
    <w:rsid w:val="003F0874"/>
    <w:rsid w:val="003F08EC"/>
    <w:rsid w:val="003F0B06"/>
    <w:rsid w:val="003F0B90"/>
    <w:rsid w:val="003F0F7A"/>
    <w:rsid w:val="003F113F"/>
    <w:rsid w:val="003F118A"/>
    <w:rsid w:val="003F1205"/>
    <w:rsid w:val="003F140D"/>
    <w:rsid w:val="003F14C6"/>
    <w:rsid w:val="003F1C94"/>
    <w:rsid w:val="003F1EB3"/>
    <w:rsid w:val="003F2476"/>
    <w:rsid w:val="003F26B3"/>
    <w:rsid w:val="003F276E"/>
    <w:rsid w:val="003F27D6"/>
    <w:rsid w:val="003F2CBE"/>
    <w:rsid w:val="003F2FAF"/>
    <w:rsid w:val="003F3057"/>
    <w:rsid w:val="003F3123"/>
    <w:rsid w:val="003F31FD"/>
    <w:rsid w:val="003F38BC"/>
    <w:rsid w:val="003F3A21"/>
    <w:rsid w:val="003F3A70"/>
    <w:rsid w:val="003F4229"/>
    <w:rsid w:val="003F4428"/>
    <w:rsid w:val="003F4A70"/>
    <w:rsid w:val="003F4C64"/>
    <w:rsid w:val="003F4EAD"/>
    <w:rsid w:val="003F547E"/>
    <w:rsid w:val="003F558A"/>
    <w:rsid w:val="003F55A0"/>
    <w:rsid w:val="003F56B7"/>
    <w:rsid w:val="003F58D1"/>
    <w:rsid w:val="003F5BA4"/>
    <w:rsid w:val="003F5D16"/>
    <w:rsid w:val="003F5EAD"/>
    <w:rsid w:val="003F6006"/>
    <w:rsid w:val="003F606C"/>
    <w:rsid w:val="003F66C8"/>
    <w:rsid w:val="003F6846"/>
    <w:rsid w:val="003F69F3"/>
    <w:rsid w:val="003F6A48"/>
    <w:rsid w:val="003F6C25"/>
    <w:rsid w:val="003F6C29"/>
    <w:rsid w:val="003F7085"/>
    <w:rsid w:val="003F71CE"/>
    <w:rsid w:val="003F7719"/>
    <w:rsid w:val="003F7833"/>
    <w:rsid w:val="003F78CC"/>
    <w:rsid w:val="003F7D4B"/>
    <w:rsid w:val="0040018C"/>
    <w:rsid w:val="00400264"/>
    <w:rsid w:val="00400325"/>
    <w:rsid w:val="004009A1"/>
    <w:rsid w:val="00400F9A"/>
    <w:rsid w:val="00401295"/>
    <w:rsid w:val="004014A2"/>
    <w:rsid w:val="004017D3"/>
    <w:rsid w:val="004019BA"/>
    <w:rsid w:val="00401A34"/>
    <w:rsid w:val="00401DAD"/>
    <w:rsid w:val="00401E07"/>
    <w:rsid w:val="00401F43"/>
    <w:rsid w:val="0040232E"/>
    <w:rsid w:val="00402667"/>
    <w:rsid w:val="00402787"/>
    <w:rsid w:val="0040313B"/>
    <w:rsid w:val="0040353B"/>
    <w:rsid w:val="004035C5"/>
    <w:rsid w:val="0040366A"/>
    <w:rsid w:val="004036BA"/>
    <w:rsid w:val="0040375C"/>
    <w:rsid w:val="004037BD"/>
    <w:rsid w:val="00403C4E"/>
    <w:rsid w:val="00404283"/>
    <w:rsid w:val="0040444D"/>
    <w:rsid w:val="0040446A"/>
    <w:rsid w:val="00404616"/>
    <w:rsid w:val="00404769"/>
    <w:rsid w:val="00404885"/>
    <w:rsid w:val="004048A6"/>
    <w:rsid w:val="00404B70"/>
    <w:rsid w:val="00404DC6"/>
    <w:rsid w:val="004055C6"/>
    <w:rsid w:val="00405C7B"/>
    <w:rsid w:val="00405CE6"/>
    <w:rsid w:val="00405DCE"/>
    <w:rsid w:val="00405F0E"/>
    <w:rsid w:val="00406228"/>
    <w:rsid w:val="004064EF"/>
    <w:rsid w:val="00406694"/>
    <w:rsid w:val="004067D2"/>
    <w:rsid w:val="004068FA"/>
    <w:rsid w:val="0040693B"/>
    <w:rsid w:val="00406D29"/>
    <w:rsid w:val="004070D5"/>
    <w:rsid w:val="00407213"/>
    <w:rsid w:val="00407354"/>
    <w:rsid w:val="00407529"/>
    <w:rsid w:val="004075EE"/>
    <w:rsid w:val="00407810"/>
    <w:rsid w:val="00407882"/>
    <w:rsid w:val="00407BA5"/>
    <w:rsid w:val="00407BF4"/>
    <w:rsid w:val="00407C29"/>
    <w:rsid w:val="00407CA2"/>
    <w:rsid w:val="00410187"/>
    <w:rsid w:val="004101BA"/>
    <w:rsid w:val="00410273"/>
    <w:rsid w:val="0041029F"/>
    <w:rsid w:val="00410A8E"/>
    <w:rsid w:val="00410B16"/>
    <w:rsid w:val="00410B1D"/>
    <w:rsid w:val="00410B32"/>
    <w:rsid w:val="00410CC0"/>
    <w:rsid w:val="00410DFF"/>
    <w:rsid w:val="004110AF"/>
    <w:rsid w:val="004111ED"/>
    <w:rsid w:val="004114FC"/>
    <w:rsid w:val="004115AC"/>
    <w:rsid w:val="004116B8"/>
    <w:rsid w:val="004118EF"/>
    <w:rsid w:val="00411F25"/>
    <w:rsid w:val="00411F44"/>
    <w:rsid w:val="0041235C"/>
    <w:rsid w:val="004126B8"/>
    <w:rsid w:val="004128FF"/>
    <w:rsid w:val="00412944"/>
    <w:rsid w:val="00412995"/>
    <w:rsid w:val="00412A8E"/>
    <w:rsid w:val="00412BBD"/>
    <w:rsid w:val="00412D6E"/>
    <w:rsid w:val="00412DEC"/>
    <w:rsid w:val="00412EF7"/>
    <w:rsid w:val="00412F8D"/>
    <w:rsid w:val="00413193"/>
    <w:rsid w:val="004133AD"/>
    <w:rsid w:val="00413443"/>
    <w:rsid w:val="004136B1"/>
    <w:rsid w:val="00413E0C"/>
    <w:rsid w:val="00413FF4"/>
    <w:rsid w:val="00414175"/>
    <w:rsid w:val="00414369"/>
    <w:rsid w:val="00414CDC"/>
    <w:rsid w:val="00414D1B"/>
    <w:rsid w:val="0041502C"/>
    <w:rsid w:val="00415371"/>
    <w:rsid w:val="00415374"/>
    <w:rsid w:val="004154CE"/>
    <w:rsid w:val="004156CE"/>
    <w:rsid w:val="00415C5C"/>
    <w:rsid w:val="00415DA5"/>
    <w:rsid w:val="004161A6"/>
    <w:rsid w:val="00416201"/>
    <w:rsid w:val="0041675A"/>
    <w:rsid w:val="00416798"/>
    <w:rsid w:val="00416E6C"/>
    <w:rsid w:val="0041729B"/>
    <w:rsid w:val="00417503"/>
    <w:rsid w:val="004175E1"/>
    <w:rsid w:val="00417659"/>
    <w:rsid w:val="00417705"/>
    <w:rsid w:val="00417AC7"/>
    <w:rsid w:val="00420063"/>
    <w:rsid w:val="004200FC"/>
    <w:rsid w:val="00420257"/>
    <w:rsid w:val="00420283"/>
    <w:rsid w:val="004204C7"/>
    <w:rsid w:val="004208F2"/>
    <w:rsid w:val="00420A21"/>
    <w:rsid w:val="00420AC8"/>
    <w:rsid w:val="00420B2E"/>
    <w:rsid w:val="00420B50"/>
    <w:rsid w:val="00420C1E"/>
    <w:rsid w:val="00420D6C"/>
    <w:rsid w:val="00420DF8"/>
    <w:rsid w:val="004213D0"/>
    <w:rsid w:val="004216B8"/>
    <w:rsid w:val="004221EA"/>
    <w:rsid w:val="0042235A"/>
    <w:rsid w:val="0042241C"/>
    <w:rsid w:val="00422671"/>
    <w:rsid w:val="004226A7"/>
    <w:rsid w:val="004227F0"/>
    <w:rsid w:val="00422847"/>
    <w:rsid w:val="004229A3"/>
    <w:rsid w:val="00422CC0"/>
    <w:rsid w:val="00422EBC"/>
    <w:rsid w:val="00423004"/>
    <w:rsid w:val="00423298"/>
    <w:rsid w:val="004236FF"/>
    <w:rsid w:val="00423A30"/>
    <w:rsid w:val="00423A6C"/>
    <w:rsid w:val="00423B6F"/>
    <w:rsid w:val="00423D1E"/>
    <w:rsid w:val="00423EA1"/>
    <w:rsid w:val="004245B9"/>
    <w:rsid w:val="004245FF"/>
    <w:rsid w:val="00424839"/>
    <w:rsid w:val="0042491E"/>
    <w:rsid w:val="00424AB2"/>
    <w:rsid w:val="00424AED"/>
    <w:rsid w:val="00424BA6"/>
    <w:rsid w:val="004250ED"/>
    <w:rsid w:val="0042515C"/>
    <w:rsid w:val="00425356"/>
    <w:rsid w:val="004257F0"/>
    <w:rsid w:val="00425805"/>
    <w:rsid w:val="00425936"/>
    <w:rsid w:val="00426081"/>
    <w:rsid w:val="00426267"/>
    <w:rsid w:val="00426391"/>
    <w:rsid w:val="004265F1"/>
    <w:rsid w:val="00426BEC"/>
    <w:rsid w:val="00426D5F"/>
    <w:rsid w:val="0042705D"/>
    <w:rsid w:val="00427186"/>
    <w:rsid w:val="0042735D"/>
    <w:rsid w:val="004274DF"/>
    <w:rsid w:val="004274F7"/>
    <w:rsid w:val="00427619"/>
    <w:rsid w:val="0042777F"/>
    <w:rsid w:val="004277DB"/>
    <w:rsid w:val="004277E1"/>
    <w:rsid w:val="00427A5B"/>
    <w:rsid w:val="00427BE9"/>
    <w:rsid w:val="00427C23"/>
    <w:rsid w:val="00427D1F"/>
    <w:rsid w:val="00427F64"/>
    <w:rsid w:val="00427FC9"/>
    <w:rsid w:val="00427FFE"/>
    <w:rsid w:val="00430056"/>
    <w:rsid w:val="004301B8"/>
    <w:rsid w:val="00430211"/>
    <w:rsid w:val="0043022F"/>
    <w:rsid w:val="0043039C"/>
    <w:rsid w:val="004303E6"/>
    <w:rsid w:val="004305F5"/>
    <w:rsid w:val="00430678"/>
    <w:rsid w:val="004308FC"/>
    <w:rsid w:val="00430B5E"/>
    <w:rsid w:val="00430B61"/>
    <w:rsid w:val="00430DFF"/>
    <w:rsid w:val="0043114C"/>
    <w:rsid w:val="00431233"/>
    <w:rsid w:val="004313BE"/>
    <w:rsid w:val="004317D0"/>
    <w:rsid w:val="00431A8F"/>
    <w:rsid w:val="00431B02"/>
    <w:rsid w:val="0043212C"/>
    <w:rsid w:val="00432243"/>
    <w:rsid w:val="00432269"/>
    <w:rsid w:val="004322D9"/>
    <w:rsid w:val="0043244B"/>
    <w:rsid w:val="004324DC"/>
    <w:rsid w:val="004324E7"/>
    <w:rsid w:val="00432557"/>
    <w:rsid w:val="0043269E"/>
    <w:rsid w:val="0043281B"/>
    <w:rsid w:val="0043283E"/>
    <w:rsid w:val="0043290E"/>
    <w:rsid w:val="00432B7E"/>
    <w:rsid w:val="00432BCD"/>
    <w:rsid w:val="00432E43"/>
    <w:rsid w:val="00433801"/>
    <w:rsid w:val="00433810"/>
    <w:rsid w:val="004338CC"/>
    <w:rsid w:val="00433A95"/>
    <w:rsid w:val="00433D0B"/>
    <w:rsid w:val="00434099"/>
    <w:rsid w:val="004343AE"/>
    <w:rsid w:val="004345EA"/>
    <w:rsid w:val="004346B6"/>
    <w:rsid w:val="004346C4"/>
    <w:rsid w:val="00434B50"/>
    <w:rsid w:val="00434BDA"/>
    <w:rsid w:val="00434CAD"/>
    <w:rsid w:val="00434E64"/>
    <w:rsid w:val="004350A7"/>
    <w:rsid w:val="0043530C"/>
    <w:rsid w:val="00435681"/>
    <w:rsid w:val="004358C8"/>
    <w:rsid w:val="004359EE"/>
    <w:rsid w:val="00435BF6"/>
    <w:rsid w:val="0043633F"/>
    <w:rsid w:val="0043662C"/>
    <w:rsid w:val="0043667B"/>
    <w:rsid w:val="00436972"/>
    <w:rsid w:val="00436E5C"/>
    <w:rsid w:val="00437366"/>
    <w:rsid w:val="0043771E"/>
    <w:rsid w:val="00437722"/>
    <w:rsid w:val="0043775E"/>
    <w:rsid w:val="0043780C"/>
    <w:rsid w:val="004378BB"/>
    <w:rsid w:val="00437937"/>
    <w:rsid w:val="00437AC9"/>
    <w:rsid w:val="00437EF7"/>
    <w:rsid w:val="00440031"/>
    <w:rsid w:val="00440525"/>
    <w:rsid w:val="00440798"/>
    <w:rsid w:val="00440F6F"/>
    <w:rsid w:val="00441102"/>
    <w:rsid w:val="004413A8"/>
    <w:rsid w:val="00441452"/>
    <w:rsid w:val="004417C9"/>
    <w:rsid w:val="00441D21"/>
    <w:rsid w:val="00441FF2"/>
    <w:rsid w:val="0044220C"/>
    <w:rsid w:val="004422CE"/>
    <w:rsid w:val="004423F8"/>
    <w:rsid w:val="00442514"/>
    <w:rsid w:val="0044298D"/>
    <w:rsid w:val="00442AE1"/>
    <w:rsid w:val="00442CC0"/>
    <w:rsid w:val="0044366C"/>
    <w:rsid w:val="00443BA6"/>
    <w:rsid w:val="00443D37"/>
    <w:rsid w:val="004440A9"/>
    <w:rsid w:val="004442FA"/>
    <w:rsid w:val="004445C2"/>
    <w:rsid w:val="0044490E"/>
    <w:rsid w:val="00444AA5"/>
    <w:rsid w:val="00444C6D"/>
    <w:rsid w:val="004450D8"/>
    <w:rsid w:val="004455E2"/>
    <w:rsid w:val="00445714"/>
    <w:rsid w:val="00445BD3"/>
    <w:rsid w:val="00445D5E"/>
    <w:rsid w:val="00445D6E"/>
    <w:rsid w:val="00445D94"/>
    <w:rsid w:val="00446350"/>
    <w:rsid w:val="00446475"/>
    <w:rsid w:val="004466DF"/>
    <w:rsid w:val="00446722"/>
    <w:rsid w:val="00446777"/>
    <w:rsid w:val="00446806"/>
    <w:rsid w:val="004469BD"/>
    <w:rsid w:val="004469C1"/>
    <w:rsid w:val="00446B2C"/>
    <w:rsid w:val="00446BF8"/>
    <w:rsid w:val="00446E0C"/>
    <w:rsid w:val="00446E92"/>
    <w:rsid w:val="004470C5"/>
    <w:rsid w:val="00447407"/>
    <w:rsid w:val="004475A4"/>
    <w:rsid w:val="004476CD"/>
    <w:rsid w:val="00447846"/>
    <w:rsid w:val="004479FC"/>
    <w:rsid w:val="00447BD8"/>
    <w:rsid w:val="00447F9A"/>
    <w:rsid w:val="00450551"/>
    <w:rsid w:val="00450FEE"/>
    <w:rsid w:val="0045114E"/>
    <w:rsid w:val="0045129A"/>
    <w:rsid w:val="00451370"/>
    <w:rsid w:val="004513A2"/>
    <w:rsid w:val="004513B0"/>
    <w:rsid w:val="004516F1"/>
    <w:rsid w:val="0045176C"/>
    <w:rsid w:val="00451775"/>
    <w:rsid w:val="004518FE"/>
    <w:rsid w:val="00451FF7"/>
    <w:rsid w:val="004526DC"/>
    <w:rsid w:val="0045271E"/>
    <w:rsid w:val="004527A4"/>
    <w:rsid w:val="004527BE"/>
    <w:rsid w:val="0045295B"/>
    <w:rsid w:val="00452BFC"/>
    <w:rsid w:val="00452C0E"/>
    <w:rsid w:val="00452DDD"/>
    <w:rsid w:val="0045359B"/>
    <w:rsid w:val="004536DF"/>
    <w:rsid w:val="004537AF"/>
    <w:rsid w:val="004539F2"/>
    <w:rsid w:val="00453BE7"/>
    <w:rsid w:val="00453DE4"/>
    <w:rsid w:val="00454124"/>
    <w:rsid w:val="00454214"/>
    <w:rsid w:val="0045445B"/>
    <w:rsid w:val="004544B3"/>
    <w:rsid w:val="0045450F"/>
    <w:rsid w:val="00454726"/>
    <w:rsid w:val="00454752"/>
    <w:rsid w:val="00454778"/>
    <w:rsid w:val="004548E3"/>
    <w:rsid w:val="00454CE9"/>
    <w:rsid w:val="00454E01"/>
    <w:rsid w:val="00455259"/>
    <w:rsid w:val="0045540C"/>
    <w:rsid w:val="00455580"/>
    <w:rsid w:val="00455EAA"/>
    <w:rsid w:val="00455F85"/>
    <w:rsid w:val="0045625C"/>
    <w:rsid w:val="00456366"/>
    <w:rsid w:val="004565E6"/>
    <w:rsid w:val="00456651"/>
    <w:rsid w:val="00456669"/>
    <w:rsid w:val="00456786"/>
    <w:rsid w:val="0045688A"/>
    <w:rsid w:val="00456CD8"/>
    <w:rsid w:val="00456D41"/>
    <w:rsid w:val="00456D9C"/>
    <w:rsid w:val="00456DA8"/>
    <w:rsid w:val="00456DB1"/>
    <w:rsid w:val="00456DB8"/>
    <w:rsid w:val="00456DF1"/>
    <w:rsid w:val="0045721C"/>
    <w:rsid w:val="004579EB"/>
    <w:rsid w:val="00457C29"/>
    <w:rsid w:val="00457C64"/>
    <w:rsid w:val="00457F8E"/>
    <w:rsid w:val="0046003E"/>
    <w:rsid w:val="004601D4"/>
    <w:rsid w:val="004602CE"/>
    <w:rsid w:val="00460400"/>
    <w:rsid w:val="0046063D"/>
    <w:rsid w:val="00460689"/>
    <w:rsid w:val="0046087B"/>
    <w:rsid w:val="004608FB"/>
    <w:rsid w:val="00460902"/>
    <w:rsid w:val="004609C4"/>
    <w:rsid w:val="00460A12"/>
    <w:rsid w:val="00460B46"/>
    <w:rsid w:val="00461094"/>
    <w:rsid w:val="0046112F"/>
    <w:rsid w:val="00461174"/>
    <w:rsid w:val="004615C8"/>
    <w:rsid w:val="004617A8"/>
    <w:rsid w:val="0046182E"/>
    <w:rsid w:val="0046184F"/>
    <w:rsid w:val="004619E9"/>
    <w:rsid w:val="00461B05"/>
    <w:rsid w:val="00461C60"/>
    <w:rsid w:val="00461D0F"/>
    <w:rsid w:val="00461F39"/>
    <w:rsid w:val="00461F5C"/>
    <w:rsid w:val="004621CD"/>
    <w:rsid w:val="00462287"/>
    <w:rsid w:val="004628C0"/>
    <w:rsid w:val="004628C6"/>
    <w:rsid w:val="004629E0"/>
    <w:rsid w:val="00462B21"/>
    <w:rsid w:val="00462BF3"/>
    <w:rsid w:val="00462D46"/>
    <w:rsid w:val="0046313E"/>
    <w:rsid w:val="004631F4"/>
    <w:rsid w:val="004632B0"/>
    <w:rsid w:val="00463322"/>
    <w:rsid w:val="00463357"/>
    <w:rsid w:val="004633C9"/>
    <w:rsid w:val="004635DD"/>
    <w:rsid w:val="00463610"/>
    <w:rsid w:val="0046389A"/>
    <w:rsid w:val="00463A6C"/>
    <w:rsid w:val="00463B0B"/>
    <w:rsid w:val="00463C4E"/>
    <w:rsid w:val="00463E19"/>
    <w:rsid w:val="00464077"/>
    <w:rsid w:val="004644C7"/>
    <w:rsid w:val="00464893"/>
    <w:rsid w:val="004649F5"/>
    <w:rsid w:val="00464A74"/>
    <w:rsid w:val="00464E58"/>
    <w:rsid w:val="0046514C"/>
    <w:rsid w:val="00465245"/>
    <w:rsid w:val="004655A1"/>
    <w:rsid w:val="004655CC"/>
    <w:rsid w:val="0046584E"/>
    <w:rsid w:val="00465860"/>
    <w:rsid w:val="004658EE"/>
    <w:rsid w:val="004659DD"/>
    <w:rsid w:val="00465C37"/>
    <w:rsid w:val="00465D0C"/>
    <w:rsid w:val="00465DE0"/>
    <w:rsid w:val="00465F33"/>
    <w:rsid w:val="00466347"/>
    <w:rsid w:val="00466431"/>
    <w:rsid w:val="004664EB"/>
    <w:rsid w:val="00466572"/>
    <w:rsid w:val="00466683"/>
    <w:rsid w:val="0046668B"/>
    <w:rsid w:val="004669D4"/>
    <w:rsid w:val="00466C3C"/>
    <w:rsid w:val="00466D49"/>
    <w:rsid w:val="00466EC0"/>
    <w:rsid w:val="00466F5A"/>
    <w:rsid w:val="0046706D"/>
    <w:rsid w:val="004670AB"/>
    <w:rsid w:val="0046715B"/>
    <w:rsid w:val="00467834"/>
    <w:rsid w:val="00467956"/>
    <w:rsid w:val="00467984"/>
    <w:rsid w:val="00467A08"/>
    <w:rsid w:val="00467AE8"/>
    <w:rsid w:val="00467C1F"/>
    <w:rsid w:val="00467E7E"/>
    <w:rsid w:val="00467FE5"/>
    <w:rsid w:val="00470633"/>
    <w:rsid w:val="00470664"/>
    <w:rsid w:val="004709A2"/>
    <w:rsid w:val="00470BEC"/>
    <w:rsid w:val="00470C0A"/>
    <w:rsid w:val="00470C8D"/>
    <w:rsid w:val="00470CA6"/>
    <w:rsid w:val="00470EB6"/>
    <w:rsid w:val="00470F38"/>
    <w:rsid w:val="00471262"/>
    <w:rsid w:val="0047140B"/>
    <w:rsid w:val="00471439"/>
    <w:rsid w:val="004716BC"/>
    <w:rsid w:val="004717A1"/>
    <w:rsid w:val="00471819"/>
    <w:rsid w:val="00471BEB"/>
    <w:rsid w:val="00471C64"/>
    <w:rsid w:val="00471FEA"/>
    <w:rsid w:val="00471FFB"/>
    <w:rsid w:val="0047210C"/>
    <w:rsid w:val="004721AC"/>
    <w:rsid w:val="004726A6"/>
    <w:rsid w:val="00472C1A"/>
    <w:rsid w:val="00472CDB"/>
    <w:rsid w:val="00472E20"/>
    <w:rsid w:val="004730AB"/>
    <w:rsid w:val="004733EA"/>
    <w:rsid w:val="00473400"/>
    <w:rsid w:val="00473685"/>
    <w:rsid w:val="004736AC"/>
    <w:rsid w:val="00473753"/>
    <w:rsid w:val="004738BC"/>
    <w:rsid w:val="004738FD"/>
    <w:rsid w:val="00473B44"/>
    <w:rsid w:val="00473C56"/>
    <w:rsid w:val="00473F96"/>
    <w:rsid w:val="004741A9"/>
    <w:rsid w:val="004742DE"/>
    <w:rsid w:val="004745DC"/>
    <w:rsid w:val="004745F1"/>
    <w:rsid w:val="00474C6F"/>
    <w:rsid w:val="00474EEE"/>
    <w:rsid w:val="004750F1"/>
    <w:rsid w:val="004752B7"/>
    <w:rsid w:val="00475573"/>
    <w:rsid w:val="0047589C"/>
    <w:rsid w:val="00475B2C"/>
    <w:rsid w:val="00475DA2"/>
    <w:rsid w:val="00475DB4"/>
    <w:rsid w:val="00475F39"/>
    <w:rsid w:val="00476046"/>
    <w:rsid w:val="00476063"/>
    <w:rsid w:val="0047613E"/>
    <w:rsid w:val="00476522"/>
    <w:rsid w:val="00476552"/>
    <w:rsid w:val="0047687C"/>
    <w:rsid w:val="00476A62"/>
    <w:rsid w:val="00476F60"/>
    <w:rsid w:val="0047708A"/>
    <w:rsid w:val="00477300"/>
    <w:rsid w:val="004773FB"/>
    <w:rsid w:val="004774A2"/>
    <w:rsid w:val="00477653"/>
    <w:rsid w:val="004777E2"/>
    <w:rsid w:val="004778FA"/>
    <w:rsid w:val="00477BA8"/>
    <w:rsid w:val="00477BD1"/>
    <w:rsid w:val="00477C8C"/>
    <w:rsid w:val="00477F64"/>
    <w:rsid w:val="00480171"/>
    <w:rsid w:val="00480173"/>
    <w:rsid w:val="00480595"/>
    <w:rsid w:val="004807FC"/>
    <w:rsid w:val="00480A3A"/>
    <w:rsid w:val="00480D08"/>
    <w:rsid w:val="00480FC4"/>
    <w:rsid w:val="00480FCF"/>
    <w:rsid w:val="0048160F"/>
    <w:rsid w:val="004816E1"/>
    <w:rsid w:val="00481738"/>
    <w:rsid w:val="00481B59"/>
    <w:rsid w:val="00481D77"/>
    <w:rsid w:val="00481F19"/>
    <w:rsid w:val="00482050"/>
    <w:rsid w:val="00482285"/>
    <w:rsid w:val="00482368"/>
    <w:rsid w:val="00482383"/>
    <w:rsid w:val="00482454"/>
    <w:rsid w:val="00482544"/>
    <w:rsid w:val="00482808"/>
    <w:rsid w:val="00482BB8"/>
    <w:rsid w:val="00482C22"/>
    <w:rsid w:val="00483031"/>
    <w:rsid w:val="00483188"/>
    <w:rsid w:val="00483224"/>
    <w:rsid w:val="00483473"/>
    <w:rsid w:val="0048397F"/>
    <w:rsid w:val="00483CA8"/>
    <w:rsid w:val="00483CDD"/>
    <w:rsid w:val="0048416F"/>
    <w:rsid w:val="00484176"/>
    <w:rsid w:val="004843AB"/>
    <w:rsid w:val="00484606"/>
    <w:rsid w:val="004849DC"/>
    <w:rsid w:val="00484AB4"/>
    <w:rsid w:val="00484E51"/>
    <w:rsid w:val="00484F33"/>
    <w:rsid w:val="0048519C"/>
    <w:rsid w:val="004852E2"/>
    <w:rsid w:val="004857BC"/>
    <w:rsid w:val="00485974"/>
    <w:rsid w:val="00485CAA"/>
    <w:rsid w:val="00485DF9"/>
    <w:rsid w:val="004860F2"/>
    <w:rsid w:val="0048643E"/>
    <w:rsid w:val="00486458"/>
    <w:rsid w:val="00486782"/>
    <w:rsid w:val="00486B06"/>
    <w:rsid w:val="00486CD3"/>
    <w:rsid w:val="00486E2C"/>
    <w:rsid w:val="004871CB"/>
    <w:rsid w:val="004872BC"/>
    <w:rsid w:val="00487354"/>
    <w:rsid w:val="0048746C"/>
    <w:rsid w:val="004876D7"/>
    <w:rsid w:val="004878CE"/>
    <w:rsid w:val="00487964"/>
    <w:rsid w:val="00487A97"/>
    <w:rsid w:val="00487BB7"/>
    <w:rsid w:val="00490022"/>
    <w:rsid w:val="00490123"/>
    <w:rsid w:val="0049084C"/>
    <w:rsid w:val="00490ADD"/>
    <w:rsid w:val="00491079"/>
    <w:rsid w:val="00491268"/>
    <w:rsid w:val="00491686"/>
    <w:rsid w:val="00491887"/>
    <w:rsid w:val="004918D3"/>
    <w:rsid w:val="00491C4B"/>
    <w:rsid w:val="00492077"/>
    <w:rsid w:val="0049209F"/>
    <w:rsid w:val="004921D6"/>
    <w:rsid w:val="004921FA"/>
    <w:rsid w:val="00492558"/>
    <w:rsid w:val="004925C1"/>
    <w:rsid w:val="004925E1"/>
    <w:rsid w:val="00492ADC"/>
    <w:rsid w:val="00493044"/>
    <w:rsid w:val="00493156"/>
    <w:rsid w:val="00493325"/>
    <w:rsid w:val="00493465"/>
    <w:rsid w:val="00493683"/>
    <w:rsid w:val="004936C2"/>
    <w:rsid w:val="00493708"/>
    <w:rsid w:val="00494003"/>
    <w:rsid w:val="00494058"/>
    <w:rsid w:val="00494322"/>
    <w:rsid w:val="00494538"/>
    <w:rsid w:val="00494717"/>
    <w:rsid w:val="0049498B"/>
    <w:rsid w:val="004949B8"/>
    <w:rsid w:val="00494AEE"/>
    <w:rsid w:val="00494BEC"/>
    <w:rsid w:val="00494D49"/>
    <w:rsid w:val="00495173"/>
    <w:rsid w:val="004954DF"/>
    <w:rsid w:val="004954FE"/>
    <w:rsid w:val="0049555C"/>
    <w:rsid w:val="00495636"/>
    <w:rsid w:val="00495787"/>
    <w:rsid w:val="00495872"/>
    <w:rsid w:val="004959F3"/>
    <w:rsid w:val="00495AE9"/>
    <w:rsid w:val="00495C20"/>
    <w:rsid w:val="00495D44"/>
    <w:rsid w:val="00495D56"/>
    <w:rsid w:val="00496525"/>
    <w:rsid w:val="00496B1F"/>
    <w:rsid w:val="00496B7E"/>
    <w:rsid w:val="004971A3"/>
    <w:rsid w:val="0049746A"/>
    <w:rsid w:val="004974BF"/>
    <w:rsid w:val="00497CE5"/>
    <w:rsid w:val="00497FA4"/>
    <w:rsid w:val="004A0163"/>
    <w:rsid w:val="004A04F9"/>
    <w:rsid w:val="004A05D0"/>
    <w:rsid w:val="004A069E"/>
    <w:rsid w:val="004A0708"/>
    <w:rsid w:val="004A076F"/>
    <w:rsid w:val="004A0966"/>
    <w:rsid w:val="004A0ADB"/>
    <w:rsid w:val="004A0C13"/>
    <w:rsid w:val="004A0F7D"/>
    <w:rsid w:val="004A10B1"/>
    <w:rsid w:val="004A129C"/>
    <w:rsid w:val="004A1320"/>
    <w:rsid w:val="004A1574"/>
    <w:rsid w:val="004A15B6"/>
    <w:rsid w:val="004A1659"/>
    <w:rsid w:val="004A188A"/>
    <w:rsid w:val="004A18F2"/>
    <w:rsid w:val="004A1D87"/>
    <w:rsid w:val="004A21E5"/>
    <w:rsid w:val="004A230A"/>
    <w:rsid w:val="004A2327"/>
    <w:rsid w:val="004A2452"/>
    <w:rsid w:val="004A2505"/>
    <w:rsid w:val="004A26E7"/>
    <w:rsid w:val="004A2957"/>
    <w:rsid w:val="004A2C12"/>
    <w:rsid w:val="004A2E5F"/>
    <w:rsid w:val="004A3318"/>
    <w:rsid w:val="004A3450"/>
    <w:rsid w:val="004A3576"/>
    <w:rsid w:val="004A37EA"/>
    <w:rsid w:val="004A399B"/>
    <w:rsid w:val="004A3A67"/>
    <w:rsid w:val="004A3D62"/>
    <w:rsid w:val="004A3F33"/>
    <w:rsid w:val="004A3FAE"/>
    <w:rsid w:val="004A3FB5"/>
    <w:rsid w:val="004A3FC7"/>
    <w:rsid w:val="004A40A7"/>
    <w:rsid w:val="004A427B"/>
    <w:rsid w:val="004A437A"/>
    <w:rsid w:val="004A4421"/>
    <w:rsid w:val="004A44DE"/>
    <w:rsid w:val="004A4867"/>
    <w:rsid w:val="004A49E1"/>
    <w:rsid w:val="004A4A17"/>
    <w:rsid w:val="004A4AED"/>
    <w:rsid w:val="004A4EB6"/>
    <w:rsid w:val="004A4F47"/>
    <w:rsid w:val="004A508B"/>
    <w:rsid w:val="004A5092"/>
    <w:rsid w:val="004A5245"/>
    <w:rsid w:val="004A53CC"/>
    <w:rsid w:val="004A55E2"/>
    <w:rsid w:val="004A5C8D"/>
    <w:rsid w:val="004A5DD9"/>
    <w:rsid w:val="004A5DED"/>
    <w:rsid w:val="004A5E4C"/>
    <w:rsid w:val="004A5FD3"/>
    <w:rsid w:val="004A64E2"/>
    <w:rsid w:val="004A651F"/>
    <w:rsid w:val="004A6959"/>
    <w:rsid w:val="004A6A7E"/>
    <w:rsid w:val="004A6CB8"/>
    <w:rsid w:val="004A6DC8"/>
    <w:rsid w:val="004A6EAA"/>
    <w:rsid w:val="004A6EC4"/>
    <w:rsid w:val="004A7019"/>
    <w:rsid w:val="004A7482"/>
    <w:rsid w:val="004A74A7"/>
    <w:rsid w:val="004A7556"/>
    <w:rsid w:val="004A75FA"/>
    <w:rsid w:val="004A79C4"/>
    <w:rsid w:val="004A7F42"/>
    <w:rsid w:val="004B0118"/>
    <w:rsid w:val="004B03A5"/>
    <w:rsid w:val="004B041F"/>
    <w:rsid w:val="004B04B5"/>
    <w:rsid w:val="004B05E6"/>
    <w:rsid w:val="004B0C5A"/>
    <w:rsid w:val="004B0D1B"/>
    <w:rsid w:val="004B0D9F"/>
    <w:rsid w:val="004B1013"/>
    <w:rsid w:val="004B1084"/>
    <w:rsid w:val="004B148C"/>
    <w:rsid w:val="004B14E9"/>
    <w:rsid w:val="004B15B7"/>
    <w:rsid w:val="004B18D4"/>
    <w:rsid w:val="004B18EC"/>
    <w:rsid w:val="004B1A6A"/>
    <w:rsid w:val="004B1D83"/>
    <w:rsid w:val="004B2267"/>
    <w:rsid w:val="004B248E"/>
    <w:rsid w:val="004B25E7"/>
    <w:rsid w:val="004B276C"/>
    <w:rsid w:val="004B28AD"/>
    <w:rsid w:val="004B2CD8"/>
    <w:rsid w:val="004B323E"/>
    <w:rsid w:val="004B37B3"/>
    <w:rsid w:val="004B3999"/>
    <w:rsid w:val="004B3C8A"/>
    <w:rsid w:val="004B3CD3"/>
    <w:rsid w:val="004B3E5A"/>
    <w:rsid w:val="004B40F9"/>
    <w:rsid w:val="004B4155"/>
    <w:rsid w:val="004B42BA"/>
    <w:rsid w:val="004B4442"/>
    <w:rsid w:val="004B459E"/>
    <w:rsid w:val="004B45FB"/>
    <w:rsid w:val="004B4639"/>
    <w:rsid w:val="004B46BB"/>
    <w:rsid w:val="004B482B"/>
    <w:rsid w:val="004B4A15"/>
    <w:rsid w:val="004B4C2E"/>
    <w:rsid w:val="004B4D56"/>
    <w:rsid w:val="004B52E8"/>
    <w:rsid w:val="004B56CE"/>
    <w:rsid w:val="004B56EE"/>
    <w:rsid w:val="004B57C1"/>
    <w:rsid w:val="004B57D3"/>
    <w:rsid w:val="004B57E9"/>
    <w:rsid w:val="004B5943"/>
    <w:rsid w:val="004B596A"/>
    <w:rsid w:val="004B5F65"/>
    <w:rsid w:val="004B605E"/>
    <w:rsid w:val="004B60A5"/>
    <w:rsid w:val="004B6321"/>
    <w:rsid w:val="004B6796"/>
    <w:rsid w:val="004B690E"/>
    <w:rsid w:val="004B6CED"/>
    <w:rsid w:val="004B6F29"/>
    <w:rsid w:val="004B6FE5"/>
    <w:rsid w:val="004B70A7"/>
    <w:rsid w:val="004B71F7"/>
    <w:rsid w:val="004B74F7"/>
    <w:rsid w:val="004B7589"/>
    <w:rsid w:val="004B76BB"/>
    <w:rsid w:val="004B775D"/>
    <w:rsid w:val="004B7A75"/>
    <w:rsid w:val="004B7CF8"/>
    <w:rsid w:val="004C0013"/>
    <w:rsid w:val="004C03BD"/>
    <w:rsid w:val="004C0771"/>
    <w:rsid w:val="004C0E0A"/>
    <w:rsid w:val="004C0EA4"/>
    <w:rsid w:val="004C0F5F"/>
    <w:rsid w:val="004C0FD2"/>
    <w:rsid w:val="004C0FDC"/>
    <w:rsid w:val="004C120F"/>
    <w:rsid w:val="004C144F"/>
    <w:rsid w:val="004C1B03"/>
    <w:rsid w:val="004C1BD1"/>
    <w:rsid w:val="004C1BDD"/>
    <w:rsid w:val="004C1D4D"/>
    <w:rsid w:val="004C1EBC"/>
    <w:rsid w:val="004C1EF8"/>
    <w:rsid w:val="004C25EB"/>
    <w:rsid w:val="004C2694"/>
    <w:rsid w:val="004C2736"/>
    <w:rsid w:val="004C2BA0"/>
    <w:rsid w:val="004C2D0F"/>
    <w:rsid w:val="004C321F"/>
    <w:rsid w:val="004C3289"/>
    <w:rsid w:val="004C341C"/>
    <w:rsid w:val="004C3943"/>
    <w:rsid w:val="004C3CBF"/>
    <w:rsid w:val="004C3DCE"/>
    <w:rsid w:val="004C3DEE"/>
    <w:rsid w:val="004C3EDA"/>
    <w:rsid w:val="004C3F14"/>
    <w:rsid w:val="004C44B6"/>
    <w:rsid w:val="004C44DF"/>
    <w:rsid w:val="004C452C"/>
    <w:rsid w:val="004C4B2E"/>
    <w:rsid w:val="004C4B9F"/>
    <w:rsid w:val="004C4BAA"/>
    <w:rsid w:val="004C4FC5"/>
    <w:rsid w:val="004C52E7"/>
    <w:rsid w:val="004C58E5"/>
    <w:rsid w:val="004C5C04"/>
    <w:rsid w:val="004C5E3F"/>
    <w:rsid w:val="004C6149"/>
    <w:rsid w:val="004C63B7"/>
    <w:rsid w:val="004C6422"/>
    <w:rsid w:val="004C64C6"/>
    <w:rsid w:val="004C6637"/>
    <w:rsid w:val="004C688C"/>
    <w:rsid w:val="004C6903"/>
    <w:rsid w:val="004C6995"/>
    <w:rsid w:val="004C6BA4"/>
    <w:rsid w:val="004C6CD9"/>
    <w:rsid w:val="004C6D0D"/>
    <w:rsid w:val="004C6E84"/>
    <w:rsid w:val="004C6F73"/>
    <w:rsid w:val="004C6FE3"/>
    <w:rsid w:val="004C72C7"/>
    <w:rsid w:val="004C7648"/>
    <w:rsid w:val="004C776A"/>
    <w:rsid w:val="004C7919"/>
    <w:rsid w:val="004C7E42"/>
    <w:rsid w:val="004D0181"/>
    <w:rsid w:val="004D01D5"/>
    <w:rsid w:val="004D0298"/>
    <w:rsid w:val="004D06EB"/>
    <w:rsid w:val="004D0AB7"/>
    <w:rsid w:val="004D0D1B"/>
    <w:rsid w:val="004D0F8E"/>
    <w:rsid w:val="004D10D7"/>
    <w:rsid w:val="004D117B"/>
    <w:rsid w:val="004D1278"/>
    <w:rsid w:val="004D12FD"/>
    <w:rsid w:val="004D1804"/>
    <w:rsid w:val="004D1815"/>
    <w:rsid w:val="004D1A52"/>
    <w:rsid w:val="004D1AEB"/>
    <w:rsid w:val="004D1CF1"/>
    <w:rsid w:val="004D1DB7"/>
    <w:rsid w:val="004D1DF1"/>
    <w:rsid w:val="004D1FA5"/>
    <w:rsid w:val="004D2001"/>
    <w:rsid w:val="004D2025"/>
    <w:rsid w:val="004D2239"/>
    <w:rsid w:val="004D2483"/>
    <w:rsid w:val="004D24AA"/>
    <w:rsid w:val="004D2759"/>
    <w:rsid w:val="004D2A88"/>
    <w:rsid w:val="004D2CEE"/>
    <w:rsid w:val="004D31CB"/>
    <w:rsid w:val="004D3237"/>
    <w:rsid w:val="004D34F7"/>
    <w:rsid w:val="004D3538"/>
    <w:rsid w:val="004D368C"/>
    <w:rsid w:val="004D372B"/>
    <w:rsid w:val="004D375F"/>
    <w:rsid w:val="004D3864"/>
    <w:rsid w:val="004D3C9D"/>
    <w:rsid w:val="004D401F"/>
    <w:rsid w:val="004D40D4"/>
    <w:rsid w:val="004D4721"/>
    <w:rsid w:val="004D4975"/>
    <w:rsid w:val="004D4CFA"/>
    <w:rsid w:val="004D4FC4"/>
    <w:rsid w:val="004D5053"/>
    <w:rsid w:val="004D513C"/>
    <w:rsid w:val="004D51D4"/>
    <w:rsid w:val="004D5586"/>
    <w:rsid w:val="004D5587"/>
    <w:rsid w:val="004D5FA2"/>
    <w:rsid w:val="004D6223"/>
    <w:rsid w:val="004D642F"/>
    <w:rsid w:val="004D6442"/>
    <w:rsid w:val="004D64FF"/>
    <w:rsid w:val="004D65E8"/>
    <w:rsid w:val="004D687E"/>
    <w:rsid w:val="004D6935"/>
    <w:rsid w:val="004D6A6B"/>
    <w:rsid w:val="004D6B4C"/>
    <w:rsid w:val="004D6B98"/>
    <w:rsid w:val="004D6DF7"/>
    <w:rsid w:val="004D6FCF"/>
    <w:rsid w:val="004D7022"/>
    <w:rsid w:val="004D73F5"/>
    <w:rsid w:val="004D7438"/>
    <w:rsid w:val="004D7448"/>
    <w:rsid w:val="004D7498"/>
    <w:rsid w:val="004D7B37"/>
    <w:rsid w:val="004D7E98"/>
    <w:rsid w:val="004D7EE2"/>
    <w:rsid w:val="004E0C04"/>
    <w:rsid w:val="004E0D7B"/>
    <w:rsid w:val="004E0EF5"/>
    <w:rsid w:val="004E1605"/>
    <w:rsid w:val="004E174F"/>
    <w:rsid w:val="004E175C"/>
    <w:rsid w:val="004E1D30"/>
    <w:rsid w:val="004E2212"/>
    <w:rsid w:val="004E26AA"/>
    <w:rsid w:val="004E2731"/>
    <w:rsid w:val="004E2761"/>
    <w:rsid w:val="004E282C"/>
    <w:rsid w:val="004E2A10"/>
    <w:rsid w:val="004E2C8D"/>
    <w:rsid w:val="004E3057"/>
    <w:rsid w:val="004E323B"/>
    <w:rsid w:val="004E324C"/>
    <w:rsid w:val="004E36CD"/>
    <w:rsid w:val="004E37D6"/>
    <w:rsid w:val="004E37D7"/>
    <w:rsid w:val="004E3923"/>
    <w:rsid w:val="004E3985"/>
    <w:rsid w:val="004E3B9E"/>
    <w:rsid w:val="004E3C7C"/>
    <w:rsid w:val="004E3E82"/>
    <w:rsid w:val="004E42CF"/>
    <w:rsid w:val="004E43AD"/>
    <w:rsid w:val="004E442F"/>
    <w:rsid w:val="004E4467"/>
    <w:rsid w:val="004E4895"/>
    <w:rsid w:val="004E4B13"/>
    <w:rsid w:val="004E4FD8"/>
    <w:rsid w:val="004E503E"/>
    <w:rsid w:val="004E579D"/>
    <w:rsid w:val="004E5A38"/>
    <w:rsid w:val="004E5B84"/>
    <w:rsid w:val="004E5D0E"/>
    <w:rsid w:val="004E5F99"/>
    <w:rsid w:val="004E6089"/>
    <w:rsid w:val="004E633A"/>
    <w:rsid w:val="004E6980"/>
    <w:rsid w:val="004E6B83"/>
    <w:rsid w:val="004E70C3"/>
    <w:rsid w:val="004E716B"/>
    <w:rsid w:val="004E7414"/>
    <w:rsid w:val="004E7498"/>
    <w:rsid w:val="004E7661"/>
    <w:rsid w:val="004E781B"/>
    <w:rsid w:val="004E7A7A"/>
    <w:rsid w:val="004E7AC0"/>
    <w:rsid w:val="004E7EF7"/>
    <w:rsid w:val="004E7F1C"/>
    <w:rsid w:val="004F01C3"/>
    <w:rsid w:val="004F0C39"/>
    <w:rsid w:val="004F0C3D"/>
    <w:rsid w:val="004F0ED3"/>
    <w:rsid w:val="004F10AD"/>
    <w:rsid w:val="004F12E4"/>
    <w:rsid w:val="004F1355"/>
    <w:rsid w:val="004F156B"/>
    <w:rsid w:val="004F1803"/>
    <w:rsid w:val="004F18DD"/>
    <w:rsid w:val="004F1B2A"/>
    <w:rsid w:val="004F1E7C"/>
    <w:rsid w:val="004F216A"/>
    <w:rsid w:val="004F21DC"/>
    <w:rsid w:val="004F2384"/>
    <w:rsid w:val="004F2675"/>
    <w:rsid w:val="004F2A41"/>
    <w:rsid w:val="004F2AE9"/>
    <w:rsid w:val="004F2C97"/>
    <w:rsid w:val="004F2DD2"/>
    <w:rsid w:val="004F2F90"/>
    <w:rsid w:val="004F3235"/>
    <w:rsid w:val="004F335D"/>
    <w:rsid w:val="004F35C0"/>
    <w:rsid w:val="004F3A16"/>
    <w:rsid w:val="004F3B67"/>
    <w:rsid w:val="004F3D80"/>
    <w:rsid w:val="004F419B"/>
    <w:rsid w:val="004F42AF"/>
    <w:rsid w:val="004F4590"/>
    <w:rsid w:val="004F46C2"/>
    <w:rsid w:val="004F4D76"/>
    <w:rsid w:val="004F4F0E"/>
    <w:rsid w:val="004F51C5"/>
    <w:rsid w:val="004F569A"/>
    <w:rsid w:val="004F587B"/>
    <w:rsid w:val="004F5932"/>
    <w:rsid w:val="004F5A99"/>
    <w:rsid w:val="004F6077"/>
    <w:rsid w:val="004F6080"/>
    <w:rsid w:val="004F6385"/>
    <w:rsid w:val="004F63D6"/>
    <w:rsid w:val="004F6474"/>
    <w:rsid w:val="004F655C"/>
    <w:rsid w:val="004F670D"/>
    <w:rsid w:val="004F6711"/>
    <w:rsid w:val="004F677E"/>
    <w:rsid w:val="004F68F9"/>
    <w:rsid w:val="004F6965"/>
    <w:rsid w:val="004F70DB"/>
    <w:rsid w:val="004F724A"/>
    <w:rsid w:val="004F73B4"/>
    <w:rsid w:val="004F747C"/>
    <w:rsid w:val="004F7A65"/>
    <w:rsid w:val="004F7B5F"/>
    <w:rsid w:val="004F7BBA"/>
    <w:rsid w:val="004F7ED0"/>
    <w:rsid w:val="00500358"/>
    <w:rsid w:val="0050036B"/>
    <w:rsid w:val="00500549"/>
    <w:rsid w:val="00500A04"/>
    <w:rsid w:val="00500BD7"/>
    <w:rsid w:val="00500F2C"/>
    <w:rsid w:val="005010E2"/>
    <w:rsid w:val="00501235"/>
    <w:rsid w:val="005012BD"/>
    <w:rsid w:val="005012D2"/>
    <w:rsid w:val="0050144E"/>
    <w:rsid w:val="0050145E"/>
    <w:rsid w:val="00501C4C"/>
    <w:rsid w:val="00501F39"/>
    <w:rsid w:val="0050224C"/>
    <w:rsid w:val="005024FF"/>
    <w:rsid w:val="00502689"/>
    <w:rsid w:val="005026FC"/>
    <w:rsid w:val="00502757"/>
    <w:rsid w:val="00502936"/>
    <w:rsid w:val="00502A33"/>
    <w:rsid w:val="00502AB3"/>
    <w:rsid w:val="00502CD8"/>
    <w:rsid w:val="00502E26"/>
    <w:rsid w:val="00502F4D"/>
    <w:rsid w:val="00502F5D"/>
    <w:rsid w:val="0050307B"/>
    <w:rsid w:val="0050308D"/>
    <w:rsid w:val="005030F0"/>
    <w:rsid w:val="005035E6"/>
    <w:rsid w:val="00503E1B"/>
    <w:rsid w:val="005041CB"/>
    <w:rsid w:val="005042A1"/>
    <w:rsid w:val="00504359"/>
    <w:rsid w:val="00504362"/>
    <w:rsid w:val="005045FE"/>
    <w:rsid w:val="0050465B"/>
    <w:rsid w:val="005046C7"/>
    <w:rsid w:val="005046CD"/>
    <w:rsid w:val="005048B7"/>
    <w:rsid w:val="00504B46"/>
    <w:rsid w:val="00504C5D"/>
    <w:rsid w:val="00504C7A"/>
    <w:rsid w:val="00504D2E"/>
    <w:rsid w:val="00504DD3"/>
    <w:rsid w:val="00504ECD"/>
    <w:rsid w:val="00504EFB"/>
    <w:rsid w:val="00504F86"/>
    <w:rsid w:val="00505151"/>
    <w:rsid w:val="0050520D"/>
    <w:rsid w:val="0050521D"/>
    <w:rsid w:val="005052A5"/>
    <w:rsid w:val="00505587"/>
    <w:rsid w:val="00505AAC"/>
    <w:rsid w:val="0050605E"/>
    <w:rsid w:val="00506075"/>
    <w:rsid w:val="00506187"/>
    <w:rsid w:val="00506535"/>
    <w:rsid w:val="00506674"/>
    <w:rsid w:val="0050673A"/>
    <w:rsid w:val="0050674A"/>
    <w:rsid w:val="00506842"/>
    <w:rsid w:val="005068B3"/>
    <w:rsid w:val="005069CE"/>
    <w:rsid w:val="00506A7F"/>
    <w:rsid w:val="00506C24"/>
    <w:rsid w:val="00506D48"/>
    <w:rsid w:val="00506FBA"/>
    <w:rsid w:val="00507597"/>
    <w:rsid w:val="005079EA"/>
    <w:rsid w:val="00507E15"/>
    <w:rsid w:val="00507F3F"/>
    <w:rsid w:val="00507FAA"/>
    <w:rsid w:val="0051013E"/>
    <w:rsid w:val="00510522"/>
    <w:rsid w:val="00510841"/>
    <w:rsid w:val="00510E14"/>
    <w:rsid w:val="005110EB"/>
    <w:rsid w:val="005113B8"/>
    <w:rsid w:val="005115A3"/>
    <w:rsid w:val="005118A9"/>
    <w:rsid w:val="005119E7"/>
    <w:rsid w:val="00511C22"/>
    <w:rsid w:val="00511D15"/>
    <w:rsid w:val="00512020"/>
    <w:rsid w:val="005120AF"/>
    <w:rsid w:val="00512161"/>
    <w:rsid w:val="00512192"/>
    <w:rsid w:val="00512273"/>
    <w:rsid w:val="005122B4"/>
    <w:rsid w:val="00512339"/>
    <w:rsid w:val="005124AB"/>
    <w:rsid w:val="00512545"/>
    <w:rsid w:val="00512795"/>
    <w:rsid w:val="0051292B"/>
    <w:rsid w:val="00512A58"/>
    <w:rsid w:val="00512A85"/>
    <w:rsid w:val="00512A8D"/>
    <w:rsid w:val="00512B86"/>
    <w:rsid w:val="00513311"/>
    <w:rsid w:val="005139AE"/>
    <w:rsid w:val="005139BB"/>
    <w:rsid w:val="005139F0"/>
    <w:rsid w:val="00513ACF"/>
    <w:rsid w:val="00513FF4"/>
    <w:rsid w:val="00513FFE"/>
    <w:rsid w:val="0051464B"/>
    <w:rsid w:val="005148F1"/>
    <w:rsid w:val="00514982"/>
    <w:rsid w:val="00514A08"/>
    <w:rsid w:val="00514A5B"/>
    <w:rsid w:val="00514E0A"/>
    <w:rsid w:val="00514EC9"/>
    <w:rsid w:val="005150A0"/>
    <w:rsid w:val="005151BA"/>
    <w:rsid w:val="005155B5"/>
    <w:rsid w:val="0051576F"/>
    <w:rsid w:val="005157EA"/>
    <w:rsid w:val="00515E2E"/>
    <w:rsid w:val="00516062"/>
    <w:rsid w:val="00516154"/>
    <w:rsid w:val="00516244"/>
    <w:rsid w:val="005162E2"/>
    <w:rsid w:val="00516D44"/>
    <w:rsid w:val="00516EC4"/>
    <w:rsid w:val="0051711D"/>
    <w:rsid w:val="00517358"/>
    <w:rsid w:val="0051759C"/>
    <w:rsid w:val="005179CC"/>
    <w:rsid w:val="005200E4"/>
    <w:rsid w:val="0052012C"/>
    <w:rsid w:val="0052016A"/>
    <w:rsid w:val="00520361"/>
    <w:rsid w:val="005207D4"/>
    <w:rsid w:val="005208F3"/>
    <w:rsid w:val="0052091A"/>
    <w:rsid w:val="00520DEE"/>
    <w:rsid w:val="00520F8D"/>
    <w:rsid w:val="005211D0"/>
    <w:rsid w:val="0052123B"/>
    <w:rsid w:val="005212D7"/>
    <w:rsid w:val="005213D4"/>
    <w:rsid w:val="005215D6"/>
    <w:rsid w:val="005218A3"/>
    <w:rsid w:val="0052194A"/>
    <w:rsid w:val="00521A69"/>
    <w:rsid w:val="00521AF2"/>
    <w:rsid w:val="00522012"/>
    <w:rsid w:val="005224F6"/>
    <w:rsid w:val="005225F0"/>
    <w:rsid w:val="00522654"/>
    <w:rsid w:val="00522D62"/>
    <w:rsid w:val="00522FB4"/>
    <w:rsid w:val="005232D3"/>
    <w:rsid w:val="005236A7"/>
    <w:rsid w:val="0052386F"/>
    <w:rsid w:val="00523E56"/>
    <w:rsid w:val="00523ED9"/>
    <w:rsid w:val="00523FE7"/>
    <w:rsid w:val="00524274"/>
    <w:rsid w:val="00524381"/>
    <w:rsid w:val="0052495B"/>
    <w:rsid w:val="00524E7B"/>
    <w:rsid w:val="00524F18"/>
    <w:rsid w:val="005252B0"/>
    <w:rsid w:val="0052538D"/>
    <w:rsid w:val="0052547F"/>
    <w:rsid w:val="0052548A"/>
    <w:rsid w:val="005254F1"/>
    <w:rsid w:val="00525A0E"/>
    <w:rsid w:val="00525C07"/>
    <w:rsid w:val="00525FF7"/>
    <w:rsid w:val="00526052"/>
    <w:rsid w:val="0052616E"/>
    <w:rsid w:val="005261D0"/>
    <w:rsid w:val="00526259"/>
    <w:rsid w:val="00526344"/>
    <w:rsid w:val="005264B1"/>
    <w:rsid w:val="00526532"/>
    <w:rsid w:val="005265CB"/>
    <w:rsid w:val="005268BA"/>
    <w:rsid w:val="00526934"/>
    <w:rsid w:val="00526A55"/>
    <w:rsid w:val="00526B2B"/>
    <w:rsid w:val="00526D04"/>
    <w:rsid w:val="00526DFD"/>
    <w:rsid w:val="00526E05"/>
    <w:rsid w:val="00527253"/>
    <w:rsid w:val="005276B3"/>
    <w:rsid w:val="005276E4"/>
    <w:rsid w:val="00527722"/>
    <w:rsid w:val="00527C20"/>
    <w:rsid w:val="005300C7"/>
    <w:rsid w:val="00530175"/>
    <w:rsid w:val="00530184"/>
    <w:rsid w:val="0053037B"/>
    <w:rsid w:val="00530484"/>
    <w:rsid w:val="005304A6"/>
    <w:rsid w:val="005304F8"/>
    <w:rsid w:val="0053057B"/>
    <w:rsid w:val="005305F5"/>
    <w:rsid w:val="00530BB2"/>
    <w:rsid w:val="00530CC7"/>
    <w:rsid w:val="005310E0"/>
    <w:rsid w:val="00531886"/>
    <w:rsid w:val="005318B4"/>
    <w:rsid w:val="00531B49"/>
    <w:rsid w:val="00531F35"/>
    <w:rsid w:val="00531F55"/>
    <w:rsid w:val="00532234"/>
    <w:rsid w:val="00532252"/>
    <w:rsid w:val="00532284"/>
    <w:rsid w:val="0053228A"/>
    <w:rsid w:val="0053273D"/>
    <w:rsid w:val="005328D0"/>
    <w:rsid w:val="00532969"/>
    <w:rsid w:val="00532B94"/>
    <w:rsid w:val="00532C82"/>
    <w:rsid w:val="00532D17"/>
    <w:rsid w:val="00532F0B"/>
    <w:rsid w:val="005330A4"/>
    <w:rsid w:val="005335ED"/>
    <w:rsid w:val="00533A5E"/>
    <w:rsid w:val="00533CAE"/>
    <w:rsid w:val="00533D98"/>
    <w:rsid w:val="00533DC1"/>
    <w:rsid w:val="00533E0E"/>
    <w:rsid w:val="0053436A"/>
    <w:rsid w:val="00534486"/>
    <w:rsid w:val="00534678"/>
    <w:rsid w:val="005347E2"/>
    <w:rsid w:val="00534CE6"/>
    <w:rsid w:val="00534DE3"/>
    <w:rsid w:val="005353CE"/>
    <w:rsid w:val="0053544A"/>
    <w:rsid w:val="005354AA"/>
    <w:rsid w:val="005354D7"/>
    <w:rsid w:val="00535B6E"/>
    <w:rsid w:val="00535DF2"/>
    <w:rsid w:val="0053615A"/>
    <w:rsid w:val="005362D8"/>
    <w:rsid w:val="00536452"/>
    <w:rsid w:val="0053671D"/>
    <w:rsid w:val="00536790"/>
    <w:rsid w:val="0053680F"/>
    <w:rsid w:val="005369DE"/>
    <w:rsid w:val="00536A63"/>
    <w:rsid w:val="00536E63"/>
    <w:rsid w:val="00536EF6"/>
    <w:rsid w:val="0053732F"/>
    <w:rsid w:val="00537452"/>
    <w:rsid w:val="00537710"/>
    <w:rsid w:val="00537C62"/>
    <w:rsid w:val="00540152"/>
    <w:rsid w:val="005401B0"/>
    <w:rsid w:val="005402B1"/>
    <w:rsid w:val="0054047E"/>
    <w:rsid w:val="0054092C"/>
    <w:rsid w:val="005409C2"/>
    <w:rsid w:val="005409D1"/>
    <w:rsid w:val="00540B57"/>
    <w:rsid w:val="00540CC4"/>
    <w:rsid w:val="00540E11"/>
    <w:rsid w:val="00540F21"/>
    <w:rsid w:val="0054156B"/>
    <w:rsid w:val="0054160D"/>
    <w:rsid w:val="0054166F"/>
    <w:rsid w:val="00541CBA"/>
    <w:rsid w:val="00541DD2"/>
    <w:rsid w:val="00541E56"/>
    <w:rsid w:val="00541FD3"/>
    <w:rsid w:val="00542257"/>
    <w:rsid w:val="00542546"/>
    <w:rsid w:val="00542943"/>
    <w:rsid w:val="005429D0"/>
    <w:rsid w:val="00542AFA"/>
    <w:rsid w:val="00542B91"/>
    <w:rsid w:val="00542C94"/>
    <w:rsid w:val="00542D1E"/>
    <w:rsid w:val="00542DDB"/>
    <w:rsid w:val="00542DF1"/>
    <w:rsid w:val="00542E97"/>
    <w:rsid w:val="00542F0F"/>
    <w:rsid w:val="00542FF4"/>
    <w:rsid w:val="005433A4"/>
    <w:rsid w:val="00543470"/>
    <w:rsid w:val="00543628"/>
    <w:rsid w:val="0054366F"/>
    <w:rsid w:val="005436E1"/>
    <w:rsid w:val="00543918"/>
    <w:rsid w:val="00543AB3"/>
    <w:rsid w:val="00543C53"/>
    <w:rsid w:val="00543D2B"/>
    <w:rsid w:val="00543FA0"/>
    <w:rsid w:val="0054404D"/>
    <w:rsid w:val="005441C6"/>
    <w:rsid w:val="0054451E"/>
    <w:rsid w:val="00544555"/>
    <w:rsid w:val="00544574"/>
    <w:rsid w:val="005446F1"/>
    <w:rsid w:val="00544754"/>
    <w:rsid w:val="005447B4"/>
    <w:rsid w:val="0054487C"/>
    <w:rsid w:val="00544CC0"/>
    <w:rsid w:val="00544FF7"/>
    <w:rsid w:val="005453DE"/>
    <w:rsid w:val="00545669"/>
    <w:rsid w:val="005459A1"/>
    <w:rsid w:val="00545A54"/>
    <w:rsid w:val="00545B7E"/>
    <w:rsid w:val="00546044"/>
    <w:rsid w:val="00546186"/>
    <w:rsid w:val="00546610"/>
    <w:rsid w:val="00546E1B"/>
    <w:rsid w:val="00547342"/>
    <w:rsid w:val="00547400"/>
    <w:rsid w:val="005476D5"/>
    <w:rsid w:val="00547837"/>
    <w:rsid w:val="005478D8"/>
    <w:rsid w:val="00547B04"/>
    <w:rsid w:val="00547C99"/>
    <w:rsid w:val="00547DC6"/>
    <w:rsid w:val="00547F6D"/>
    <w:rsid w:val="00550011"/>
    <w:rsid w:val="005500B0"/>
    <w:rsid w:val="005506DE"/>
    <w:rsid w:val="0055075C"/>
    <w:rsid w:val="0055084A"/>
    <w:rsid w:val="00550C01"/>
    <w:rsid w:val="00550D32"/>
    <w:rsid w:val="00550E2F"/>
    <w:rsid w:val="00550EDE"/>
    <w:rsid w:val="00550EE3"/>
    <w:rsid w:val="005510B6"/>
    <w:rsid w:val="005510BC"/>
    <w:rsid w:val="00551194"/>
    <w:rsid w:val="005513A8"/>
    <w:rsid w:val="005513AC"/>
    <w:rsid w:val="005514EA"/>
    <w:rsid w:val="00551579"/>
    <w:rsid w:val="00551641"/>
    <w:rsid w:val="005516D2"/>
    <w:rsid w:val="005518C4"/>
    <w:rsid w:val="00551B96"/>
    <w:rsid w:val="00551C89"/>
    <w:rsid w:val="00551F10"/>
    <w:rsid w:val="005522FD"/>
    <w:rsid w:val="0055231B"/>
    <w:rsid w:val="0055237A"/>
    <w:rsid w:val="005527C8"/>
    <w:rsid w:val="00552801"/>
    <w:rsid w:val="00552888"/>
    <w:rsid w:val="00552B56"/>
    <w:rsid w:val="00552C3F"/>
    <w:rsid w:val="00553143"/>
    <w:rsid w:val="00553626"/>
    <w:rsid w:val="005537F6"/>
    <w:rsid w:val="005539C1"/>
    <w:rsid w:val="005539F6"/>
    <w:rsid w:val="00553A96"/>
    <w:rsid w:val="00553B2A"/>
    <w:rsid w:val="00553C88"/>
    <w:rsid w:val="00553CAF"/>
    <w:rsid w:val="00553DBF"/>
    <w:rsid w:val="00554296"/>
    <w:rsid w:val="00554367"/>
    <w:rsid w:val="0055442B"/>
    <w:rsid w:val="0055456A"/>
    <w:rsid w:val="0055462D"/>
    <w:rsid w:val="00554983"/>
    <w:rsid w:val="00554A47"/>
    <w:rsid w:val="00554AAB"/>
    <w:rsid w:val="00554E18"/>
    <w:rsid w:val="00554FAE"/>
    <w:rsid w:val="00555192"/>
    <w:rsid w:val="005553BC"/>
    <w:rsid w:val="0055553E"/>
    <w:rsid w:val="005556A0"/>
    <w:rsid w:val="00555921"/>
    <w:rsid w:val="00555DC9"/>
    <w:rsid w:val="00555E4B"/>
    <w:rsid w:val="00555E57"/>
    <w:rsid w:val="00555FC1"/>
    <w:rsid w:val="0055604C"/>
    <w:rsid w:val="005560C1"/>
    <w:rsid w:val="00556249"/>
    <w:rsid w:val="00556428"/>
    <w:rsid w:val="005564DC"/>
    <w:rsid w:val="0055672E"/>
    <w:rsid w:val="00556846"/>
    <w:rsid w:val="00556961"/>
    <w:rsid w:val="00556A10"/>
    <w:rsid w:val="00556DB3"/>
    <w:rsid w:val="00556E42"/>
    <w:rsid w:val="00557010"/>
    <w:rsid w:val="0055730C"/>
    <w:rsid w:val="005577C0"/>
    <w:rsid w:val="00557C5A"/>
    <w:rsid w:val="00557DA1"/>
    <w:rsid w:val="00557FDA"/>
    <w:rsid w:val="005601DA"/>
    <w:rsid w:val="005601F1"/>
    <w:rsid w:val="005602F4"/>
    <w:rsid w:val="005603B0"/>
    <w:rsid w:val="0056080B"/>
    <w:rsid w:val="00560911"/>
    <w:rsid w:val="00560924"/>
    <w:rsid w:val="00560AD2"/>
    <w:rsid w:val="00560C40"/>
    <w:rsid w:val="00560FCC"/>
    <w:rsid w:val="00561094"/>
    <w:rsid w:val="00561266"/>
    <w:rsid w:val="005612CC"/>
    <w:rsid w:val="0056157B"/>
    <w:rsid w:val="005615FE"/>
    <w:rsid w:val="0056189A"/>
    <w:rsid w:val="0056193D"/>
    <w:rsid w:val="00561976"/>
    <w:rsid w:val="00561C3F"/>
    <w:rsid w:val="00562055"/>
    <w:rsid w:val="005620AB"/>
    <w:rsid w:val="00562451"/>
    <w:rsid w:val="00562523"/>
    <w:rsid w:val="005625FC"/>
    <w:rsid w:val="00562639"/>
    <w:rsid w:val="005626AD"/>
    <w:rsid w:val="005627C6"/>
    <w:rsid w:val="00563187"/>
    <w:rsid w:val="0056326A"/>
    <w:rsid w:val="005637E6"/>
    <w:rsid w:val="005637F6"/>
    <w:rsid w:val="00563896"/>
    <w:rsid w:val="005639C2"/>
    <w:rsid w:val="00563A8D"/>
    <w:rsid w:val="00563AF0"/>
    <w:rsid w:val="00563B3D"/>
    <w:rsid w:val="00563C13"/>
    <w:rsid w:val="00564067"/>
    <w:rsid w:val="005641AA"/>
    <w:rsid w:val="00564341"/>
    <w:rsid w:val="0056436B"/>
    <w:rsid w:val="005643E2"/>
    <w:rsid w:val="0056450F"/>
    <w:rsid w:val="005645E7"/>
    <w:rsid w:val="00564904"/>
    <w:rsid w:val="00564DD0"/>
    <w:rsid w:val="00564EA1"/>
    <w:rsid w:val="00565020"/>
    <w:rsid w:val="0056508B"/>
    <w:rsid w:val="005652E7"/>
    <w:rsid w:val="00565455"/>
    <w:rsid w:val="005654BB"/>
    <w:rsid w:val="005655AE"/>
    <w:rsid w:val="005656B6"/>
    <w:rsid w:val="005658E2"/>
    <w:rsid w:val="00565902"/>
    <w:rsid w:val="00565B23"/>
    <w:rsid w:val="00565C7C"/>
    <w:rsid w:val="00565EE7"/>
    <w:rsid w:val="0056602D"/>
    <w:rsid w:val="005667D3"/>
    <w:rsid w:val="00566A44"/>
    <w:rsid w:val="00566B77"/>
    <w:rsid w:val="00566CD3"/>
    <w:rsid w:val="00566EF1"/>
    <w:rsid w:val="00567076"/>
    <w:rsid w:val="00567534"/>
    <w:rsid w:val="00567681"/>
    <w:rsid w:val="0056788D"/>
    <w:rsid w:val="005678D5"/>
    <w:rsid w:val="00567AAC"/>
    <w:rsid w:val="00567DD4"/>
    <w:rsid w:val="005702AC"/>
    <w:rsid w:val="00570593"/>
    <w:rsid w:val="005705A3"/>
    <w:rsid w:val="005706C0"/>
    <w:rsid w:val="0057075C"/>
    <w:rsid w:val="005708CB"/>
    <w:rsid w:val="00570A3F"/>
    <w:rsid w:val="00570B34"/>
    <w:rsid w:val="00570E8E"/>
    <w:rsid w:val="00570FD3"/>
    <w:rsid w:val="0057102C"/>
    <w:rsid w:val="00571D10"/>
    <w:rsid w:val="00571DCE"/>
    <w:rsid w:val="00571F56"/>
    <w:rsid w:val="00571FE3"/>
    <w:rsid w:val="00572054"/>
    <w:rsid w:val="00572289"/>
    <w:rsid w:val="0057265B"/>
    <w:rsid w:val="00572A4F"/>
    <w:rsid w:val="00572A50"/>
    <w:rsid w:val="00572CA6"/>
    <w:rsid w:val="005735EC"/>
    <w:rsid w:val="005736A3"/>
    <w:rsid w:val="00573836"/>
    <w:rsid w:val="00573AA1"/>
    <w:rsid w:val="00573AA3"/>
    <w:rsid w:val="00574054"/>
    <w:rsid w:val="00574081"/>
    <w:rsid w:val="0057418B"/>
    <w:rsid w:val="00574243"/>
    <w:rsid w:val="00574465"/>
    <w:rsid w:val="0057475B"/>
    <w:rsid w:val="00574B50"/>
    <w:rsid w:val="00574DF0"/>
    <w:rsid w:val="00574FAB"/>
    <w:rsid w:val="00575025"/>
    <w:rsid w:val="0057511F"/>
    <w:rsid w:val="0057530E"/>
    <w:rsid w:val="0057551B"/>
    <w:rsid w:val="00575631"/>
    <w:rsid w:val="00575720"/>
    <w:rsid w:val="00575831"/>
    <w:rsid w:val="005759AA"/>
    <w:rsid w:val="00575B44"/>
    <w:rsid w:val="00575C6B"/>
    <w:rsid w:val="00575D56"/>
    <w:rsid w:val="00575F83"/>
    <w:rsid w:val="0057609F"/>
    <w:rsid w:val="005764E1"/>
    <w:rsid w:val="005765BE"/>
    <w:rsid w:val="00576A4F"/>
    <w:rsid w:val="00577173"/>
    <w:rsid w:val="00577204"/>
    <w:rsid w:val="005772EB"/>
    <w:rsid w:val="00577538"/>
    <w:rsid w:val="00577CAA"/>
    <w:rsid w:val="00577D49"/>
    <w:rsid w:val="00577D79"/>
    <w:rsid w:val="00577EBB"/>
    <w:rsid w:val="00577F61"/>
    <w:rsid w:val="005801BC"/>
    <w:rsid w:val="0058038C"/>
    <w:rsid w:val="005803E1"/>
    <w:rsid w:val="00580482"/>
    <w:rsid w:val="005805D0"/>
    <w:rsid w:val="005805D4"/>
    <w:rsid w:val="005807A1"/>
    <w:rsid w:val="00580E5D"/>
    <w:rsid w:val="00580F39"/>
    <w:rsid w:val="00580FC0"/>
    <w:rsid w:val="00581348"/>
    <w:rsid w:val="005814C6"/>
    <w:rsid w:val="005814E2"/>
    <w:rsid w:val="005815D1"/>
    <w:rsid w:val="00581640"/>
    <w:rsid w:val="00581766"/>
    <w:rsid w:val="00581DE5"/>
    <w:rsid w:val="00581E18"/>
    <w:rsid w:val="00581F42"/>
    <w:rsid w:val="005820FE"/>
    <w:rsid w:val="00582144"/>
    <w:rsid w:val="00582643"/>
    <w:rsid w:val="005826DD"/>
    <w:rsid w:val="005827DD"/>
    <w:rsid w:val="00582868"/>
    <w:rsid w:val="005828AF"/>
    <w:rsid w:val="005829B4"/>
    <w:rsid w:val="005829F2"/>
    <w:rsid w:val="00582A8A"/>
    <w:rsid w:val="00582AC3"/>
    <w:rsid w:val="00582C3E"/>
    <w:rsid w:val="00582F9C"/>
    <w:rsid w:val="0058347C"/>
    <w:rsid w:val="00583488"/>
    <w:rsid w:val="005837E1"/>
    <w:rsid w:val="005839E5"/>
    <w:rsid w:val="0058402B"/>
    <w:rsid w:val="005840D5"/>
    <w:rsid w:val="0058456A"/>
    <w:rsid w:val="005845C9"/>
    <w:rsid w:val="005847B0"/>
    <w:rsid w:val="00584A21"/>
    <w:rsid w:val="00584B06"/>
    <w:rsid w:val="00584BBF"/>
    <w:rsid w:val="00584CB2"/>
    <w:rsid w:val="00584CD6"/>
    <w:rsid w:val="00584DFE"/>
    <w:rsid w:val="00584ED7"/>
    <w:rsid w:val="00584FA0"/>
    <w:rsid w:val="005851AE"/>
    <w:rsid w:val="00585390"/>
    <w:rsid w:val="0058541E"/>
    <w:rsid w:val="005854B4"/>
    <w:rsid w:val="0058562E"/>
    <w:rsid w:val="005857E1"/>
    <w:rsid w:val="0058585E"/>
    <w:rsid w:val="005858E8"/>
    <w:rsid w:val="005858F8"/>
    <w:rsid w:val="00585913"/>
    <w:rsid w:val="00585D4F"/>
    <w:rsid w:val="005863E9"/>
    <w:rsid w:val="00586454"/>
    <w:rsid w:val="0058649C"/>
    <w:rsid w:val="00586527"/>
    <w:rsid w:val="00586672"/>
    <w:rsid w:val="00586A45"/>
    <w:rsid w:val="00586AF0"/>
    <w:rsid w:val="00586B16"/>
    <w:rsid w:val="00586B52"/>
    <w:rsid w:val="00586D1D"/>
    <w:rsid w:val="00586DA6"/>
    <w:rsid w:val="005872B7"/>
    <w:rsid w:val="005876D2"/>
    <w:rsid w:val="00587742"/>
    <w:rsid w:val="00587B5D"/>
    <w:rsid w:val="00587BF9"/>
    <w:rsid w:val="00587DE3"/>
    <w:rsid w:val="00587E3E"/>
    <w:rsid w:val="00590068"/>
    <w:rsid w:val="005902FB"/>
    <w:rsid w:val="00590C64"/>
    <w:rsid w:val="00590F20"/>
    <w:rsid w:val="005912BE"/>
    <w:rsid w:val="005914A4"/>
    <w:rsid w:val="005915A9"/>
    <w:rsid w:val="00591921"/>
    <w:rsid w:val="00591BE8"/>
    <w:rsid w:val="00592079"/>
    <w:rsid w:val="005920AB"/>
    <w:rsid w:val="00592111"/>
    <w:rsid w:val="005923E2"/>
    <w:rsid w:val="005924E4"/>
    <w:rsid w:val="00592562"/>
    <w:rsid w:val="005925BF"/>
    <w:rsid w:val="005928D9"/>
    <w:rsid w:val="00592944"/>
    <w:rsid w:val="00592A57"/>
    <w:rsid w:val="00592CEA"/>
    <w:rsid w:val="00592D12"/>
    <w:rsid w:val="00592D4E"/>
    <w:rsid w:val="00593012"/>
    <w:rsid w:val="0059323A"/>
    <w:rsid w:val="005939DC"/>
    <w:rsid w:val="00593BF8"/>
    <w:rsid w:val="00593C68"/>
    <w:rsid w:val="00593C70"/>
    <w:rsid w:val="00593CE3"/>
    <w:rsid w:val="00593DC7"/>
    <w:rsid w:val="00593DF5"/>
    <w:rsid w:val="00593E01"/>
    <w:rsid w:val="005941DF"/>
    <w:rsid w:val="00594390"/>
    <w:rsid w:val="005944B3"/>
    <w:rsid w:val="0059451D"/>
    <w:rsid w:val="00594636"/>
    <w:rsid w:val="005946BB"/>
    <w:rsid w:val="005947FB"/>
    <w:rsid w:val="00594AE2"/>
    <w:rsid w:val="00594B15"/>
    <w:rsid w:val="00594BF8"/>
    <w:rsid w:val="00594C1D"/>
    <w:rsid w:val="00595237"/>
    <w:rsid w:val="005954BA"/>
    <w:rsid w:val="005957AB"/>
    <w:rsid w:val="00595A0C"/>
    <w:rsid w:val="00595B29"/>
    <w:rsid w:val="00595D19"/>
    <w:rsid w:val="00595D35"/>
    <w:rsid w:val="00595D8C"/>
    <w:rsid w:val="00595FD1"/>
    <w:rsid w:val="0059601E"/>
    <w:rsid w:val="005961F4"/>
    <w:rsid w:val="00596292"/>
    <w:rsid w:val="00596388"/>
    <w:rsid w:val="005963E8"/>
    <w:rsid w:val="00596492"/>
    <w:rsid w:val="00596621"/>
    <w:rsid w:val="00596838"/>
    <w:rsid w:val="00596C7D"/>
    <w:rsid w:val="00596D50"/>
    <w:rsid w:val="00596DA4"/>
    <w:rsid w:val="00596E00"/>
    <w:rsid w:val="005970A3"/>
    <w:rsid w:val="00597104"/>
    <w:rsid w:val="00597154"/>
    <w:rsid w:val="005973C5"/>
    <w:rsid w:val="00597624"/>
    <w:rsid w:val="00597A3A"/>
    <w:rsid w:val="00597DEA"/>
    <w:rsid w:val="00597E40"/>
    <w:rsid w:val="005A0020"/>
    <w:rsid w:val="005A03FF"/>
    <w:rsid w:val="005A0412"/>
    <w:rsid w:val="005A04C1"/>
    <w:rsid w:val="005A06D7"/>
    <w:rsid w:val="005A0799"/>
    <w:rsid w:val="005A0AAD"/>
    <w:rsid w:val="005A0B71"/>
    <w:rsid w:val="005A0CE6"/>
    <w:rsid w:val="005A0CE9"/>
    <w:rsid w:val="005A0EC1"/>
    <w:rsid w:val="005A1046"/>
    <w:rsid w:val="005A12E3"/>
    <w:rsid w:val="005A1422"/>
    <w:rsid w:val="005A1503"/>
    <w:rsid w:val="005A171C"/>
    <w:rsid w:val="005A1731"/>
    <w:rsid w:val="005A17B2"/>
    <w:rsid w:val="005A1A4A"/>
    <w:rsid w:val="005A1A65"/>
    <w:rsid w:val="005A1DEA"/>
    <w:rsid w:val="005A1E71"/>
    <w:rsid w:val="005A1EEC"/>
    <w:rsid w:val="005A2171"/>
    <w:rsid w:val="005A222D"/>
    <w:rsid w:val="005A23C7"/>
    <w:rsid w:val="005A2848"/>
    <w:rsid w:val="005A2934"/>
    <w:rsid w:val="005A2C94"/>
    <w:rsid w:val="005A3528"/>
    <w:rsid w:val="005A383F"/>
    <w:rsid w:val="005A3BC2"/>
    <w:rsid w:val="005A3C58"/>
    <w:rsid w:val="005A3F16"/>
    <w:rsid w:val="005A401C"/>
    <w:rsid w:val="005A407C"/>
    <w:rsid w:val="005A42EE"/>
    <w:rsid w:val="005A4363"/>
    <w:rsid w:val="005A44A4"/>
    <w:rsid w:val="005A452D"/>
    <w:rsid w:val="005A4A68"/>
    <w:rsid w:val="005A4AB9"/>
    <w:rsid w:val="005A51FD"/>
    <w:rsid w:val="005A548A"/>
    <w:rsid w:val="005A567E"/>
    <w:rsid w:val="005A5C09"/>
    <w:rsid w:val="005A5E41"/>
    <w:rsid w:val="005A5F3C"/>
    <w:rsid w:val="005A5F4A"/>
    <w:rsid w:val="005A5FFF"/>
    <w:rsid w:val="005A651C"/>
    <w:rsid w:val="005A6571"/>
    <w:rsid w:val="005A6638"/>
    <w:rsid w:val="005A69E6"/>
    <w:rsid w:val="005A6B53"/>
    <w:rsid w:val="005A6C90"/>
    <w:rsid w:val="005A6EEA"/>
    <w:rsid w:val="005A705D"/>
    <w:rsid w:val="005A7069"/>
    <w:rsid w:val="005A7120"/>
    <w:rsid w:val="005A7213"/>
    <w:rsid w:val="005A77BC"/>
    <w:rsid w:val="005A7889"/>
    <w:rsid w:val="005A7B89"/>
    <w:rsid w:val="005A7B99"/>
    <w:rsid w:val="005B0198"/>
    <w:rsid w:val="005B048D"/>
    <w:rsid w:val="005B050A"/>
    <w:rsid w:val="005B05B2"/>
    <w:rsid w:val="005B05CD"/>
    <w:rsid w:val="005B0724"/>
    <w:rsid w:val="005B0731"/>
    <w:rsid w:val="005B08AB"/>
    <w:rsid w:val="005B097B"/>
    <w:rsid w:val="005B0982"/>
    <w:rsid w:val="005B0BB3"/>
    <w:rsid w:val="005B0E56"/>
    <w:rsid w:val="005B1227"/>
    <w:rsid w:val="005B1349"/>
    <w:rsid w:val="005B1679"/>
    <w:rsid w:val="005B16AA"/>
    <w:rsid w:val="005B1AB4"/>
    <w:rsid w:val="005B1ABB"/>
    <w:rsid w:val="005B1D0A"/>
    <w:rsid w:val="005B1ED3"/>
    <w:rsid w:val="005B1EF5"/>
    <w:rsid w:val="005B2284"/>
    <w:rsid w:val="005B22ED"/>
    <w:rsid w:val="005B2608"/>
    <w:rsid w:val="005B277E"/>
    <w:rsid w:val="005B27B1"/>
    <w:rsid w:val="005B2B5C"/>
    <w:rsid w:val="005B2C39"/>
    <w:rsid w:val="005B2C8E"/>
    <w:rsid w:val="005B2CF3"/>
    <w:rsid w:val="005B2D32"/>
    <w:rsid w:val="005B2DCB"/>
    <w:rsid w:val="005B2EA9"/>
    <w:rsid w:val="005B2F0D"/>
    <w:rsid w:val="005B2F5F"/>
    <w:rsid w:val="005B30A1"/>
    <w:rsid w:val="005B32D2"/>
    <w:rsid w:val="005B3320"/>
    <w:rsid w:val="005B33CD"/>
    <w:rsid w:val="005B3BA1"/>
    <w:rsid w:val="005B3DF1"/>
    <w:rsid w:val="005B3E1A"/>
    <w:rsid w:val="005B3F6C"/>
    <w:rsid w:val="005B3FD1"/>
    <w:rsid w:val="005B47E9"/>
    <w:rsid w:val="005B4991"/>
    <w:rsid w:val="005B4AFD"/>
    <w:rsid w:val="005B4C7B"/>
    <w:rsid w:val="005B4C7E"/>
    <w:rsid w:val="005B55AE"/>
    <w:rsid w:val="005B5942"/>
    <w:rsid w:val="005B59F7"/>
    <w:rsid w:val="005B5C3E"/>
    <w:rsid w:val="005B5E2A"/>
    <w:rsid w:val="005B604F"/>
    <w:rsid w:val="005B60A0"/>
    <w:rsid w:val="005B669D"/>
    <w:rsid w:val="005B6822"/>
    <w:rsid w:val="005B6964"/>
    <w:rsid w:val="005B6BA0"/>
    <w:rsid w:val="005B6BA7"/>
    <w:rsid w:val="005B6CE9"/>
    <w:rsid w:val="005B6D3F"/>
    <w:rsid w:val="005B72BB"/>
    <w:rsid w:val="005B7316"/>
    <w:rsid w:val="005B731B"/>
    <w:rsid w:val="005B7450"/>
    <w:rsid w:val="005B76A3"/>
    <w:rsid w:val="005B780C"/>
    <w:rsid w:val="005B784A"/>
    <w:rsid w:val="005B7A35"/>
    <w:rsid w:val="005B7EA1"/>
    <w:rsid w:val="005C0120"/>
    <w:rsid w:val="005C013A"/>
    <w:rsid w:val="005C0391"/>
    <w:rsid w:val="005C0425"/>
    <w:rsid w:val="005C042A"/>
    <w:rsid w:val="005C04BE"/>
    <w:rsid w:val="005C0574"/>
    <w:rsid w:val="005C05CF"/>
    <w:rsid w:val="005C078F"/>
    <w:rsid w:val="005C09A1"/>
    <w:rsid w:val="005C09B0"/>
    <w:rsid w:val="005C0BAF"/>
    <w:rsid w:val="005C0E69"/>
    <w:rsid w:val="005C0EBC"/>
    <w:rsid w:val="005C1039"/>
    <w:rsid w:val="005C122C"/>
    <w:rsid w:val="005C1255"/>
    <w:rsid w:val="005C145C"/>
    <w:rsid w:val="005C14C7"/>
    <w:rsid w:val="005C16B3"/>
    <w:rsid w:val="005C1739"/>
    <w:rsid w:val="005C1C0F"/>
    <w:rsid w:val="005C1F4E"/>
    <w:rsid w:val="005C2053"/>
    <w:rsid w:val="005C22BD"/>
    <w:rsid w:val="005C239A"/>
    <w:rsid w:val="005C2557"/>
    <w:rsid w:val="005C2644"/>
    <w:rsid w:val="005C268E"/>
    <w:rsid w:val="005C2A34"/>
    <w:rsid w:val="005C2C17"/>
    <w:rsid w:val="005C2E0A"/>
    <w:rsid w:val="005C2EA9"/>
    <w:rsid w:val="005C2F34"/>
    <w:rsid w:val="005C323C"/>
    <w:rsid w:val="005C3256"/>
    <w:rsid w:val="005C3512"/>
    <w:rsid w:val="005C396F"/>
    <w:rsid w:val="005C3A9F"/>
    <w:rsid w:val="005C3F2A"/>
    <w:rsid w:val="005C3FD7"/>
    <w:rsid w:val="005C4147"/>
    <w:rsid w:val="005C46D6"/>
    <w:rsid w:val="005C4931"/>
    <w:rsid w:val="005C4A99"/>
    <w:rsid w:val="005C4AC9"/>
    <w:rsid w:val="005C4B67"/>
    <w:rsid w:val="005C4CA2"/>
    <w:rsid w:val="005C50EA"/>
    <w:rsid w:val="005C51BB"/>
    <w:rsid w:val="005C52E4"/>
    <w:rsid w:val="005C5459"/>
    <w:rsid w:val="005C5531"/>
    <w:rsid w:val="005C571C"/>
    <w:rsid w:val="005C5786"/>
    <w:rsid w:val="005C57EC"/>
    <w:rsid w:val="005C5877"/>
    <w:rsid w:val="005C58A7"/>
    <w:rsid w:val="005C5A15"/>
    <w:rsid w:val="005C5BF4"/>
    <w:rsid w:val="005C5BFD"/>
    <w:rsid w:val="005C5EB0"/>
    <w:rsid w:val="005C614B"/>
    <w:rsid w:val="005C61BD"/>
    <w:rsid w:val="005C627E"/>
    <w:rsid w:val="005C6299"/>
    <w:rsid w:val="005C6444"/>
    <w:rsid w:val="005C653A"/>
    <w:rsid w:val="005C6812"/>
    <w:rsid w:val="005C6BE9"/>
    <w:rsid w:val="005C6E76"/>
    <w:rsid w:val="005C6FD0"/>
    <w:rsid w:val="005C70C8"/>
    <w:rsid w:val="005C751B"/>
    <w:rsid w:val="005C7647"/>
    <w:rsid w:val="005C7832"/>
    <w:rsid w:val="005C7C8C"/>
    <w:rsid w:val="005C7F25"/>
    <w:rsid w:val="005C7FAB"/>
    <w:rsid w:val="005D0117"/>
    <w:rsid w:val="005D0137"/>
    <w:rsid w:val="005D019C"/>
    <w:rsid w:val="005D0247"/>
    <w:rsid w:val="005D02A7"/>
    <w:rsid w:val="005D0321"/>
    <w:rsid w:val="005D0412"/>
    <w:rsid w:val="005D09AA"/>
    <w:rsid w:val="005D0A33"/>
    <w:rsid w:val="005D0A5A"/>
    <w:rsid w:val="005D0E14"/>
    <w:rsid w:val="005D1235"/>
    <w:rsid w:val="005D12C8"/>
    <w:rsid w:val="005D12EC"/>
    <w:rsid w:val="005D14EE"/>
    <w:rsid w:val="005D14F0"/>
    <w:rsid w:val="005D1546"/>
    <w:rsid w:val="005D157F"/>
    <w:rsid w:val="005D16A8"/>
    <w:rsid w:val="005D1C85"/>
    <w:rsid w:val="005D1D3F"/>
    <w:rsid w:val="005D1E68"/>
    <w:rsid w:val="005D1FD9"/>
    <w:rsid w:val="005D2255"/>
    <w:rsid w:val="005D22D4"/>
    <w:rsid w:val="005D235D"/>
    <w:rsid w:val="005D2525"/>
    <w:rsid w:val="005D25E2"/>
    <w:rsid w:val="005D26D7"/>
    <w:rsid w:val="005D2756"/>
    <w:rsid w:val="005D2B45"/>
    <w:rsid w:val="005D2BA6"/>
    <w:rsid w:val="005D2BB2"/>
    <w:rsid w:val="005D2FB2"/>
    <w:rsid w:val="005D3182"/>
    <w:rsid w:val="005D33F2"/>
    <w:rsid w:val="005D3484"/>
    <w:rsid w:val="005D34A2"/>
    <w:rsid w:val="005D34A5"/>
    <w:rsid w:val="005D35A9"/>
    <w:rsid w:val="005D36A2"/>
    <w:rsid w:val="005D38C2"/>
    <w:rsid w:val="005D3F27"/>
    <w:rsid w:val="005D431B"/>
    <w:rsid w:val="005D448F"/>
    <w:rsid w:val="005D451A"/>
    <w:rsid w:val="005D48D9"/>
    <w:rsid w:val="005D49D8"/>
    <w:rsid w:val="005D4CAB"/>
    <w:rsid w:val="005D4CFD"/>
    <w:rsid w:val="005D50A9"/>
    <w:rsid w:val="005D5165"/>
    <w:rsid w:val="005D55EA"/>
    <w:rsid w:val="005D562D"/>
    <w:rsid w:val="005D5947"/>
    <w:rsid w:val="005D5AB8"/>
    <w:rsid w:val="005D5B36"/>
    <w:rsid w:val="005D5C23"/>
    <w:rsid w:val="005D5D27"/>
    <w:rsid w:val="005D5F81"/>
    <w:rsid w:val="005D5FF8"/>
    <w:rsid w:val="005D622B"/>
    <w:rsid w:val="005D6274"/>
    <w:rsid w:val="005D6696"/>
    <w:rsid w:val="005D691F"/>
    <w:rsid w:val="005D6A41"/>
    <w:rsid w:val="005D6ADF"/>
    <w:rsid w:val="005D7094"/>
    <w:rsid w:val="005D7099"/>
    <w:rsid w:val="005D7328"/>
    <w:rsid w:val="005D76B0"/>
    <w:rsid w:val="005D7787"/>
    <w:rsid w:val="005D7835"/>
    <w:rsid w:val="005D78AE"/>
    <w:rsid w:val="005D7904"/>
    <w:rsid w:val="005D7AFC"/>
    <w:rsid w:val="005D7B39"/>
    <w:rsid w:val="005D7C0E"/>
    <w:rsid w:val="005D7FA5"/>
    <w:rsid w:val="005E0043"/>
    <w:rsid w:val="005E00BC"/>
    <w:rsid w:val="005E00F9"/>
    <w:rsid w:val="005E03B2"/>
    <w:rsid w:val="005E0688"/>
    <w:rsid w:val="005E07CE"/>
    <w:rsid w:val="005E07CF"/>
    <w:rsid w:val="005E0B7A"/>
    <w:rsid w:val="005E0B8D"/>
    <w:rsid w:val="005E0BF5"/>
    <w:rsid w:val="005E0BFD"/>
    <w:rsid w:val="005E0C87"/>
    <w:rsid w:val="005E0D9D"/>
    <w:rsid w:val="005E0F47"/>
    <w:rsid w:val="005E1070"/>
    <w:rsid w:val="005E10DA"/>
    <w:rsid w:val="005E1269"/>
    <w:rsid w:val="005E12C6"/>
    <w:rsid w:val="005E1655"/>
    <w:rsid w:val="005E1704"/>
    <w:rsid w:val="005E19DC"/>
    <w:rsid w:val="005E1B3A"/>
    <w:rsid w:val="005E1B61"/>
    <w:rsid w:val="005E1E4F"/>
    <w:rsid w:val="005E1EA0"/>
    <w:rsid w:val="005E2169"/>
    <w:rsid w:val="005E2363"/>
    <w:rsid w:val="005E2474"/>
    <w:rsid w:val="005E24C4"/>
    <w:rsid w:val="005E25C3"/>
    <w:rsid w:val="005E292A"/>
    <w:rsid w:val="005E2AE6"/>
    <w:rsid w:val="005E2BC0"/>
    <w:rsid w:val="005E2CED"/>
    <w:rsid w:val="005E2E11"/>
    <w:rsid w:val="005E2F22"/>
    <w:rsid w:val="005E30E5"/>
    <w:rsid w:val="005E340C"/>
    <w:rsid w:val="005E34C4"/>
    <w:rsid w:val="005E3570"/>
    <w:rsid w:val="005E365C"/>
    <w:rsid w:val="005E372C"/>
    <w:rsid w:val="005E3796"/>
    <w:rsid w:val="005E3838"/>
    <w:rsid w:val="005E38EA"/>
    <w:rsid w:val="005E41B5"/>
    <w:rsid w:val="005E4468"/>
    <w:rsid w:val="005E460E"/>
    <w:rsid w:val="005E4624"/>
    <w:rsid w:val="005E495F"/>
    <w:rsid w:val="005E4983"/>
    <w:rsid w:val="005E4AAA"/>
    <w:rsid w:val="005E4E0F"/>
    <w:rsid w:val="005E5020"/>
    <w:rsid w:val="005E52C6"/>
    <w:rsid w:val="005E532A"/>
    <w:rsid w:val="005E5358"/>
    <w:rsid w:val="005E53C6"/>
    <w:rsid w:val="005E56A4"/>
    <w:rsid w:val="005E56E7"/>
    <w:rsid w:val="005E5815"/>
    <w:rsid w:val="005E5CBD"/>
    <w:rsid w:val="005E62FC"/>
    <w:rsid w:val="005E658E"/>
    <w:rsid w:val="005E685F"/>
    <w:rsid w:val="005E69B9"/>
    <w:rsid w:val="005E6A4C"/>
    <w:rsid w:val="005E6D5A"/>
    <w:rsid w:val="005E6DFF"/>
    <w:rsid w:val="005E6EB7"/>
    <w:rsid w:val="005E71DC"/>
    <w:rsid w:val="005E750A"/>
    <w:rsid w:val="005E763D"/>
    <w:rsid w:val="005E7693"/>
    <w:rsid w:val="005E7708"/>
    <w:rsid w:val="005E796A"/>
    <w:rsid w:val="005E79E1"/>
    <w:rsid w:val="005E7C10"/>
    <w:rsid w:val="005E7C4B"/>
    <w:rsid w:val="005E7E00"/>
    <w:rsid w:val="005F0292"/>
    <w:rsid w:val="005F0541"/>
    <w:rsid w:val="005F065E"/>
    <w:rsid w:val="005F084C"/>
    <w:rsid w:val="005F0A8A"/>
    <w:rsid w:val="005F0E4E"/>
    <w:rsid w:val="005F0F87"/>
    <w:rsid w:val="005F0FB6"/>
    <w:rsid w:val="005F100A"/>
    <w:rsid w:val="005F1059"/>
    <w:rsid w:val="005F1167"/>
    <w:rsid w:val="005F11BA"/>
    <w:rsid w:val="005F1298"/>
    <w:rsid w:val="005F13FB"/>
    <w:rsid w:val="005F157C"/>
    <w:rsid w:val="005F158B"/>
    <w:rsid w:val="005F16D3"/>
    <w:rsid w:val="005F1C55"/>
    <w:rsid w:val="005F21BA"/>
    <w:rsid w:val="005F2394"/>
    <w:rsid w:val="005F24CE"/>
    <w:rsid w:val="005F2717"/>
    <w:rsid w:val="005F2835"/>
    <w:rsid w:val="005F2990"/>
    <w:rsid w:val="005F2A33"/>
    <w:rsid w:val="005F2E7D"/>
    <w:rsid w:val="005F30B9"/>
    <w:rsid w:val="005F313D"/>
    <w:rsid w:val="005F31F4"/>
    <w:rsid w:val="005F3270"/>
    <w:rsid w:val="005F3404"/>
    <w:rsid w:val="005F3859"/>
    <w:rsid w:val="005F3927"/>
    <w:rsid w:val="005F39AC"/>
    <w:rsid w:val="005F3A2E"/>
    <w:rsid w:val="005F3AA4"/>
    <w:rsid w:val="005F3AB6"/>
    <w:rsid w:val="005F3ADE"/>
    <w:rsid w:val="005F3B63"/>
    <w:rsid w:val="005F3B6F"/>
    <w:rsid w:val="005F3CF6"/>
    <w:rsid w:val="005F3F68"/>
    <w:rsid w:val="005F40B9"/>
    <w:rsid w:val="005F412A"/>
    <w:rsid w:val="005F42CB"/>
    <w:rsid w:val="005F4328"/>
    <w:rsid w:val="005F46C4"/>
    <w:rsid w:val="005F4A9B"/>
    <w:rsid w:val="005F4DEA"/>
    <w:rsid w:val="005F5305"/>
    <w:rsid w:val="005F57E2"/>
    <w:rsid w:val="005F5876"/>
    <w:rsid w:val="005F5A72"/>
    <w:rsid w:val="005F613E"/>
    <w:rsid w:val="005F618C"/>
    <w:rsid w:val="005F61F3"/>
    <w:rsid w:val="005F652A"/>
    <w:rsid w:val="005F69E4"/>
    <w:rsid w:val="005F6A47"/>
    <w:rsid w:val="005F6AC2"/>
    <w:rsid w:val="005F6C8A"/>
    <w:rsid w:val="005F6D3D"/>
    <w:rsid w:val="005F6E96"/>
    <w:rsid w:val="005F6F1F"/>
    <w:rsid w:val="005F6FC5"/>
    <w:rsid w:val="005F7025"/>
    <w:rsid w:val="005F7038"/>
    <w:rsid w:val="005F70F0"/>
    <w:rsid w:val="005F7385"/>
    <w:rsid w:val="005F79DC"/>
    <w:rsid w:val="005F7CCA"/>
    <w:rsid w:val="005F7CD9"/>
    <w:rsid w:val="005F7D5C"/>
    <w:rsid w:val="005F7FE2"/>
    <w:rsid w:val="00600196"/>
    <w:rsid w:val="00600228"/>
    <w:rsid w:val="006003C4"/>
    <w:rsid w:val="0060056A"/>
    <w:rsid w:val="006005F7"/>
    <w:rsid w:val="00600970"/>
    <w:rsid w:val="006009C4"/>
    <w:rsid w:val="00600E79"/>
    <w:rsid w:val="006010FC"/>
    <w:rsid w:val="006012DA"/>
    <w:rsid w:val="006014AA"/>
    <w:rsid w:val="00601514"/>
    <w:rsid w:val="00601546"/>
    <w:rsid w:val="00601727"/>
    <w:rsid w:val="00601778"/>
    <w:rsid w:val="00601783"/>
    <w:rsid w:val="00601C36"/>
    <w:rsid w:val="00601E62"/>
    <w:rsid w:val="0060225F"/>
    <w:rsid w:val="0060237D"/>
    <w:rsid w:val="0060291C"/>
    <w:rsid w:val="00602C2B"/>
    <w:rsid w:val="00602DA1"/>
    <w:rsid w:val="00602E6B"/>
    <w:rsid w:val="00602F12"/>
    <w:rsid w:val="0060305E"/>
    <w:rsid w:val="00603447"/>
    <w:rsid w:val="006036DE"/>
    <w:rsid w:val="00603A6C"/>
    <w:rsid w:val="00603E96"/>
    <w:rsid w:val="00603FA1"/>
    <w:rsid w:val="0060438B"/>
    <w:rsid w:val="00604431"/>
    <w:rsid w:val="006045B7"/>
    <w:rsid w:val="00604632"/>
    <w:rsid w:val="00604673"/>
    <w:rsid w:val="0060493C"/>
    <w:rsid w:val="00604D56"/>
    <w:rsid w:val="00604DD8"/>
    <w:rsid w:val="00604EB7"/>
    <w:rsid w:val="00604FDE"/>
    <w:rsid w:val="0060510C"/>
    <w:rsid w:val="006054F9"/>
    <w:rsid w:val="006056FA"/>
    <w:rsid w:val="006058F2"/>
    <w:rsid w:val="00605965"/>
    <w:rsid w:val="00605BE9"/>
    <w:rsid w:val="00605D21"/>
    <w:rsid w:val="00606682"/>
    <w:rsid w:val="006066B4"/>
    <w:rsid w:val="0060693B"/>
    <w:rsid w:val="00606951"/>
    <w:rsid w:val="00606A52"/>
    <w:rsid w:val="00606C93"/>
    <w:rsid w:val="00606E59"/>
    <w:rsid w:val="00607327"/>
    <w:rsid w:val="006076FC"/>
    <w:rsid w:val="00607959"/>
    <w:rsid w:val="00610463"/>
    <w:rsid w:val="006106A7"/>
    <w:rsid w:val="00610A08"/>
    <w:rsid w:val="00610ACD"/>
    <w:rsid w:val="00610BBF"/>
    <w:rsid w:val="00611011"/>
    <w:rsid w:val="0061132F"/>
    <w:rsid w:val="006115CF"/>
    <w:rsid w:val="0061194C"/>
    <w:rsid w:val="00611B76"/>
    <w:rsid w:val="00611BD3"/>
    <w:rsid w:val="00611D1A"/>
    <w:rsid w:val="00611DD3"/>
    <w:rsid w:val="00612010"/>
    <w:rsid w:val="006120DB"/>
    <w:rsid w:val="00612954"/>
    <w:rsid w:val="00612D7C"/>
    <w:rsid w:val="00612DC1"/>
    <w:rsid w:val="00612F02"/>
    <w:rsid w:val="00612F98"/>
    <w:rsid w:val="006132E5"/>
    <w:rsid w:val="00613390"/>
    <w:rsid w:val="00613509"/>
    <w:rsid w:val="00613B4A"/>
    <w:rsid w:val="00613F20"/>
    <w:rsid w:val="006140D2"/>
    <w:rsid w:val="006141AA"/>
    <w:rsid w:val="006141C8"/>
    <w:rsid w:val="0061420D"/>
    <w:rsid w:val="006145F9"/>
    <w:rsid w:val="00614721"/>
    <w:rsid w:val="0061482B"/>
    <w:rsid w:val="00614DCE"/>
    <w:rsid w:val="00614E65"/>
    <w:rsid w:val="00614FB9"/>
    <w:rsid w:val="0061510E"/>
    <w:rsid w:val="00615327"/>
    <w:rsid w:val="00615436"/>
    <w:rsid w:val="00615585"/>
    <w:rsid w:val="006157C0"/>
    <w:rsid w:val="006157C5"/>
    <w:rsid w:val="0061587B"/>
    <w:rsid w:val="00615891"/>
    <w:rsid w:val="00615A5A"/>
    <w:rsid w:val="00615A66"/>
    <w:rsid w:val="00615D66"/>
    <w:rsid w:val="00615E1A"/>
    <w:rsid w:val="006161CD"/>
    <w:rsid w:val="00616247"/>
    <w:rsid w:val="0061631D"/>
    <w:rsid w:val="006164D3"/>
    <w:rsid w:val="00616581"/>
    <w:rsid w:val="0061664A"/>
    <w:rsid w:val="00616778"/>
    <w:rsid w:val="00616856"/>
    <w:rsid w:val="00616948"/>
    <w:rsid w:val="0061696D"/>
    <w:rsid w:val="006169E4"/>
    <w:rsid w:val="00616B77"/>
    <w:rsid w:val="0061734F"/>
    <w:rsid w:val="0061743D"/>
    <w:rsid w:val="006178A6"/>
    <w:rsid w:val="0061796F"/>
    <w:rsid w:val="00617A32"/>
    <w:rsid w:val="00617BA3"/>
    <w:rsid w:val="00617E2B"/>
    <w:rsid w:val="00620136"/>
    <w:rsid w:val="006201A3"/>
    <w:rsid w:val="006202C0"/>
    <w:rsid w:val="0062055C"/>
    <w:rsid w:val="006207C6"/>
    <w:rsid w:val="0062089D"/>
    <w:rsid w:val="00620B40"/>
    <w:rsid w:val="00620C49"/>
    <w:rsid w:val="00620D44"/>
    <w:rsid w:val="00620E78"/>
    <w:rsid w:val="00620EC6"/>
    <w:rsid w:val="006216C2"/>
    <w:rsid w:val="00621B3C"/>
    <w:rsid w:val="00621E6F"/>
    <w:rsid w:val="00621F65"/>
    <w:rsid w:val="00621F73"/>
    <w:rsid w:val="00621FE2"/>
    <w:rsid w:val="00622059"/>
    <w:rsid w:val="006220EB"/>
    <w:rsid w:val="006221C5"/>
    <w:rsid w:val="006221C6"/>
    <w:rsid w:val="006221F1"/>
    <w:rsid w:val="006226E2"/>
    <w:rsid w:val="00622731"/>
    <w:rsid w:val="00622A27"/>
    <w:rsid w:val="00622A59"/>
    <w:rsid w:val="0062319A"/>
    <w:rsid w:val="00623620"/>
    <w:rsid w:val="00623AD2"/>
    <w:rsid w:val="0062463A"/>
    <w:rsid w:val="006247EA"/>
    <w:rsid w:val="00624DA2"/>
    <w:rsid w:val="00624DD8"/>
    <w:rsid w:val="0062512A"/>
    <w:rsid w:val="0062525D"/>
    <w:rsid w:val="006254B9"/>
    <w:rsid w:val="00625940"/>
    <w:rsid w:val="00625A5B"/>
    <w:rsid w:val="00625A90"/>
    <w:rsid w:val="00625A93"/>
    <w:rsid w:val="00625AF6"/>
    <w:rsid w:val="00625C2D"/>
    <w:rsid w:val="00625CEA"/>
    <w:rsid w:val="00625D3C"/>
    <w:rsid w:val="00625E82"/>
    <w:rsid w:val="00625F32"/>
    <w:rsid w:val="00626063"/>
    <w:rsid w:val="00626066"/>
    <w:rsid w:val="00626121"/>
    <w:rsid w:val="00626391"/>
    <w:rsid w:val="006263F6"/>
    <w:rsid w:val="00626566"/>
    <w:rsid w:val="006266E0"/>
    <w:rsid w:val="00626878"/>
    <w:rsid w:val="00626B46"/>
    <w:rsid w:val="00626CA0"/>
    <w:rsid w:val="00626E72"/>
    <w:rsid w:val="00626EB0"/>
    <w:rsid w:val="006270DE"/>
    <w:rsid w:val="00627476"/>
    <w:rsid w:val="0062773A"/>
    <w:rsid w:val="00627862"/>
    <w:rsid w:val="0062799F"/>
    <w:rsid w:val="00627A01"/>
    <w:rsid w:val="00627A92"/>
    <w:rsid w:val="00627C93"/>
    <w:rsid w:val="00627EAE"/>
    <w:rsid w:val="00627FA9"/>
    <w:rsid w:val="00630142"/>
    <w:rsid w:val="00630321"/>
    <w:rsid w:val="00630905"/>
    <w:rsid w:val="006309A3"/>
    <w:rsid w:val="00630D45"/>
    <w:rsid w:val="00630DEC"/>
    <w:rsid w:val="0063108E"/>
    <w:rsid w:val="00631156"/>
    <w:rsid w:val="006314DA"/>
    <w:rsid w:val="00631520"/>
    <w:rsid w:val="006318D8"/>
    <w:rsid w:val="00631B24"/>
    <w:rsid w:val="00631C4F"/>
    <w:rsid w:val="00631CDE"/>
    <w:rsid w:val="00631F3A"/>
    <w:rsid w:val="006321E1"/>
    <w:rsid w:val="00632279"/>
    <w:rsid w:val="00632648"/>
    <w:rsid w:val="0063283C"/>
    <w:rsid w:val="00632C71"/>
    <w:rsid w:val="00632CB1"/>
    <w:rsid w:val="00632D46"/>
    <w:rsid w:val="00632DC7"/>
    <w:rsid w:val="00632E11"/>
    <w:rsid w:val="0063310C"/>
    <w:rsid w:val="0063317B"/>
    <w:rsid w:val="00633603"/>
    <w:rsid w:val="00633689"/>
    <w:rsid w:val="006336B1"/>
    <w:rsid w:val="00633859"/>
    <w:rsid w:val="00633910"/>
    <w:rsid w:val="00633B75"/>
    <w:rsid w:val="00633F25"/>
    <w:rsid w:val="00634721"/>
    <w:rsid w:val="006347B2"/>
    <w:rsid w:val="006349A7"/>
    <w:rsid w:val="00634C95"/>
    <w:rsid w:val="00634D18"/>
    <w:rsid w:val="00634D68"/>
    <w:rsid w:val="00634F62"/>
    <w:rsid w:val="0063512E"/>
    <w:rsid w:val="006351AC"/>
    <w:rsid w:val="00635408"/>
    <w:rsid w:val="00635596"/>
    <w:rsid w:val="00635A5E"/>
    <w:rsid w:val="00636169"/>
    <w:rsid w:val="0063616F"/>
    <w:rsid w:val="0063624C"/>
    <w:rsid w:val="006363D6"/>
    <w:rsid w:val="00636519"/>
    <w:rsid w:val="0063651D"/>
    <w:rsid w:val="006367C8"/>
    <w:rsid w:val="006367EC"/>
    <w:rsid w:val="00636B51"/>
    <w:rsid w:val="00636B97"/>
    <w:rsid w:val="00636BF5"/>
    <w:rsid w:val="00636E81"/>
    <w:rsid w:val="00636FD2"/>
    <w:rsid w:val="00637060"/>
    <w:rsid w:val="006372B8"/>
    <w:rsid w:val="00637434"/>
    <w:rsid w:val="00637835"/>
    <w:rsid w:val="00637AA8"/>
    <w:rsid w:val="00637CCB"/>
    <w:rsid w:val="00637F5A"/>
    <w:rsid w:val="00640126"/>
    <w:rsid w:val="0064047A"/>
    <w:rsid w:val="00640525"/>
    <w:rsid w:val="006405E8"/>
    <w:rsid w:val="006406EC"/>
    <w:rsid w:val="006407AF"/>
    <w:rsid w:val="00640B18"/>
    <w:rsid w:val="00640C0B"/>
    <w:rsid w:val="00640DA4"/>
    <w:rsid w:val="00640DD7"/>
    <w:rsid w:val="00640FD0"/>
    <w:rsid w:val="00640FF1"/>
    <w:rsid w:val="0064116A"/>
    <w:rsid w:val="00641430"/>
    <w:rsid w:val="006418E7"/>
    <w:rsid w:val="00641AE7"/>
    <w:rsid w:val="00641B77"/>
    <w:rsid w:val="00641CB8"/>
    <w:rsid w:val="00641D83"/>
    <w:rsid w:val="00641E95"/>
    <w:rsid w:val="00641EDD"/>
    <w:rsid w:val="0064201B"/>
    <w:rsid w:val="006420BD"/>
    <w:rsid w:val="00642224"/>
    <w:rsid w:val="0064239C"/>
    <w:rsid w:val="006423D2"/>
    <w:rsid w:val="00642580"/>
    <w:rsid w:val="006427CF"/>
    <w:rsid w:val="00642953"/>
    <w:rsid w:val="00642957"/>
    <w:rsid w:val="00643074"/>
    <w:rsid w:val="006431A3"/>
    <w:rsid w:val="00643223"/>
    <w:rsid w:val="006432E9"/>
    <w:rsid w:val="0064336F"/>
    <w:rsid w:val="006433F6"/>
    <w:rsid w:val="006439F5"/>
    <w:rsid w:val="00643F1E"/>
    <w:rsid w:val="00644099"/>
    <w:rsid w:val="006441EF"/>
    <w:rsid w:val="0064471B"/>
    <w:rsid w:val="0064478C"/>
    <w:rsid w:val="00644824"/>
    <w:rsid w:val="0064490F"/>
    <w:rsid w:val="00644934"/>
    <w:rsid w:val="00644C80"/>
    <w:rsid w:val="00644DB0"/>
    <w:rsid w:val="00645107"/>
    <w:rsid w:val="006457C9"/>
    <w:rsid w:val="006458C6"/>
    <w:rsid w:val="00645B55"/>
    <w:rsid w:val="00645C86"/>
    <w:rsid w:val="006462E8"/>
    <w:rsid w:val="006463B0"/>
    <w:rsid w:val="00646502"/>
    <w:rsid w:val="006465DF"/>
    <w:rsid w:val="00646604"/>
    <w:rsid w:val="00646886"/>
    <w:rsid w:val="0064691D"/>
    <w:rsid w:val="006469B6"/>
    <w:rsid w:val="006469C0"/>
    <w:rsid w:val="00646D88"/>
    <w:rsid w:val="00646E30"/>
    <w:rsid w:val="00646FD0"/>
    <w:rsid w:val="00647139"/>
    <w:rsid w:val="006471F7"/>
    <w:rsid w:val="00647405"/>
    <w:rsid w:val="00647420"/>
    <w:rsid w:val="00647457"/>
    <w:rsid w:val="00647648"/>
    <w:rsid w:val="00647775"/>
    <w:rsid w:val="00647999"/>
    <w:rsid w:val="00647A37"/>
    <w:rsid w:val="00647F14"/>
    <w:rsid w:val="00647F21"/>
    <w:rsid w:val="00650115"/>
    <w:rsid w:val="006502C6"/>
    <w:rsid w:val="00650617"/>
    <w:rsid w:val="006507AF"/>
    <w:rsid w:val="006508D8"/>
    <w:rsid w:val="0065099A"/>
    <w:rsid w:val="006509AE"/>
    <w:rsid w:val="00650E6C"/>
    <w:rsid w:val="00651035"/>
    <w:rsid w:val="00651096"/>
    <w:rsid w:val="006510B2"/>
    <w:rsid w:val="00651543"/>
    <w:rsid w:val="0065182C"/>
    <w:rsid w:val="00651836"/>
    <w:rsid w:val="00651A75"/>
    <w:rsid w:val="00651D6B"/>
    <w:rsid w:val="00651E5E"/>
    <w:rsid w:val="006523EB"/>
    <w:rsid w:val="0065264B"/>
    <w:rsid w:val="006526E8"/>
    <w:rsid w:val="00652966"/>
    <w:rsid w:val="00652C5C"/>
    <w:rsid w:val="00652C65"/>
    <w:rsid w:val="00652D06"/>
    <w:rsid w:val="00652DAF"/>
    <w:rsid w:val="006531AF"/>
    <w:rsid w:val="0065336C"/>
    <w:rsid w:val="006534D7"/>
    <w:rsid w:val="0065363A"/>
    <w:rsid w:val="00653703"/>
    <w:rsid w:val="006539A8"/>
    <w:rsid w:val="00653B87"/>
    <w:rsid w:val="00653DA3"/>
    <w:rsid w:val="00653EB2"/>
    <w:rsid w:val="00654595"/>
    <w:rsid w:val="00654629"/>
    <w:rsid w:val="00654638"/>
    <w:rsid w:val="00654675"/>
    <w:rsid w:val="006548FE"/>
    <w:rsid w:val="00654A45"/>
    <w:rsid w:val="00654B4D"/>
    <w:rsid w:val="00655440"/>
    <w:rsid w:val="006555C9"/>
    <w:rsid w:val="006559FD"/>
    <w:rsid w:val="00655AD5"/>
    <w:rsid w:val="00655E0D"/>
    <w:rsid w:val="00655E10"/>
    <w:rsid w:val="006563C3"/>
    <w:rsid w:val="00656B3E"/>
    <w:rsid w:val="00656E1E"/>
    <w:rsid w:val="00656E5F"/>
    <w:rsid w:val="00656F8C"/>
    <w:rsid w:val="00657058"/>
    <w:rsid w:val="00657088"/>
    <w:rsid w:val="00657202"/>
    <w:rsid w:val="0065724A"/>
    <w:rsid w:val="00657524"/>
    <w:rsid w:val="00657770"/>
    <w:rsid w:val="00657779"/>
    <w:rsid w:val="00657B37"/>
    <w:rsid w:val="00657C43"/>
    <w:rsid w:val="00657E21"/>
    <w:rsid w:val="00657F8C"/>
    <w:rsid w:val="00660207"/>
    <w:rsid w:val="0066089A"/>
    <w:rsid w:val="0066092D"/>
    <w:rsid w:val="00660993"/>
    <w:rsid w:val="006609A2"/>
    <w:rsid w:val="00660BDB"/>
    <w:rsid w:val="00660C45"/>
    <w:rsid w:val="00660DDC"/>
    <w:rsid w:val="00660FA5"/>
    <w:rsid w:val="00661618"/>
    <w:rsid w:val="00661AB3"/>
    <w:rsid w:val="00661C4D"/>
    <w:rsid w:val="00661E15"/>
    <w:rsid w:val="006620BE"/>
    <w:rsid w:val="0066266D"/>
    <w:rsid w:val="006626AC"/>
    <w:rsid w:val="00662ADD"/>
    <w:rsid w:val="00662B93"/>
    <w:rsid w:val="00662C88"/>
    <w:rsid w:val="00662F43"/>
    <w:rsid w:val="0066309F"/>
    <w:rsid w:val="006630C1"/>
    <w:rsid w:val="006631AC"/>
    <w:rsid w:val="0066371E"/>
    <w:rsid w:val="00663897"/>
    <w:rsid w:val="00663A5C"/>
    <w:rsid w:val="00663A61"/>
    <w:rsid w:val="00663B43"/>
    <w:rsid w:val="00663D4F"/>
    <w:rsid w:val="00663E8D"/>
    <w:rsid w:val="00663EC5"/>
    <w:rsid w:val="006641F4"/>
    <w:rsid w:val="00664698"/>
    <w:rsid w:val="006647F4"/>
    <w:rsid w:val="006649E6"/>
    <w:rsid w:val="00664BAD"/>
    <w:rsid w:val="00664EE3"/>
    <w:rsid w:val="006653E7"/>
    <w:rsid w:val="00665D10"/>
    <w:rsid w:val="00665F24"/>
    <w:rsid w:val="00666209"/>
    <w:rsid w:val="0066628A"/>
    <w:rsid w:val="006662D1"/>
    <w:rsid w:val="00666300"/>
    <w:rsid w:val="00666607"/>
    <w:rsid w:val="00666907"/>
    <w:rsid w:val="00666E62"/>
    <w:rsid w:val="00666EAD"/>
    <w:rsid w:val="0066721F"/>
    <w:rsid w:val="0066724A"/>
    <w:rsid w:val="00667283"/>
    <w:rsid w:val="006672C3"/>
    <w:rsid w:val="0066752D"/>
    <w:rsid w:val="00667644"/>
    <w:rsid w:val="00667DA1"/>
    <w:rsid w:val="00667FBC"/>
    <w:rsid w:val="00670030"/>
    <w:rsid w:val="00670273"/>
    <w:rsid w:val="00670461"/>
    <w:rsid w:val="006707DF"/>
    <w:rsid w:val="0067080C"/>
    <w:rsid w:val="006709B5"/>
    <w:rsid w:val="00670AB0"/>
    <w:rsid w:val="00670E15"/>
    <w:rsid w:val="00670E6A"/>
    <w:rsid w:val="006710CB"/>
    <w:rsid w:val="00671237"/>
    <w:rsid w:val="00671319"/>
    <w:rsid w:val="00671571"/>
    <w:rsid w:val="006717B6"/>
    <w:rsid w:val="00671811"/>
    <w:rsid w:val="006718FF"/>
    <w:rsid w:val="00671A22"/>
    <w:rsid w:val="00671C41"/>
    <w:rsid w:val="00671E25"/>
    <w:rsid w:val="00672029"/>
    <w:rsid w:val="006720B9"/>
    <w:rsid w:val="0067227B"/>
    <w:rsid w:val="0067227D"/>
    <w:rsid w:val="006723CB"/>
    <w:rsid w:val="006724C2"/>
    <w:rsid w:val="00672552"/>
    <w:rsid w:val="00672700"/>
    <w:rsid w:val="0067284C"/>
    <w:rsid w:val="0067293D"/>
    <w:rsid w:val="00672964"/>
    <w:rsid w:val="00672B70"/>
    <w:rsid w:val="00672B99"/>
    <w:rsid w:val="00672BF6"/>
    <w:rsid w:val="00672DF3"/>
    <w:rsid w:val="00672ECB"/>
    <w:rsid w:val="0067307F"/>
    <w:rsid w:val="006736D6"/>
    <w:rsid w:val="00673738"/>
    <w:rsid w:val="00674211"/>
    <w:rsid w:val="00674246"/>
    <w:rsid w:val="0067428D"/>
    <w:rsid w:val="006742CA"/>
    <w:rsid w:val="00674693"/>
    <w:rsid w:val="00674918"/>
    <w:rsid w:val="00674B3A"/>
    <w:rsid w:val="0067505D"/>
    <w:rsid w:val="0067515F"/>
    <w:rsid w:val="006751BD"/>
    <w:rsid w:val="0067535B"/>
    <w:rsid w:val="00675371"/>
    <w:rsid w:val="006755A6"/>
    <w:rsid w:val="00675745"/>
    <w:rsid w:val="00675751"/>
    <w:rsid w:val="00675992"/>
    <w:rsid w:val="006759C2"/>
    <w:rsid w:val="00675A86"/>
    <w:rsid w:val="00675AD3"/>
    <w:rsid w:val="00675CB9"/>
    <w:rsid w:val="00675CBD"/>
    <w:rsid w:val="00675D79"/>
    <w:rsid w:val="00675E34"/>
    <w:rsid w:val="00675E36"/>
    <w:rsid w:val="006760BA"/>
    <w:rsid w:val="006760CD"/>
    <w:rsid w:val="006763D3"/>
    <w:rsid w:val="006765FF"/>
    <w:rsid w:val="00676841"/>
    <w:rsid w:val="006768F9"/>
    <w:rsid w:val="006769E1"/>
    <w:rsid w:val="00676C6C"/>
    <w:rsid w:val="00676C86"/>
    <w:rsid w:val="00676F75"/>
    <w:rsid w:val="0067712A"/>
    <w:rsid w:val="00677131"/>
    <w:rsid w:val="00677222"/>
    <w:rsid w:val="006772C8"/>
    <w:rsid w:val="00677721"/>
    <w:rsid w:val="00677878"/>
    <w:rsid w:val="00677B50"/>
    <w:rsid w:val="00677D62"/>
    <w:rsid w:val="00680405"/>
    <w:rsid w:val="00680555"/>
    <w:rsid w:val="0068058C"/>
    <w:rsid w:val="00680668"/>
    <w:rsid w:val="0068081F"/>
    <w:rsid w:val="00680A8C"/>
    <w:rsid w:val="0068108C"/>
    <w:rsid w:val="0068120C"/>
    <w:rsid w:val="0068130F"/>
    <w:rsid w:val="006818FD"/>
    <w:rsid w:val="00681AA8"/>
    <w:rsid w:val="0068202D"/>
    <w:rsid w:val="00682084"/>
    <w:rsid w:val="00682188"/>
    <w:rsid w:val="00682265"/>
    <w:rsid w:val="00682328"/>
    <w:rsid w:val="00682442"/>
    <w:rsid w:val="006825B8"/>
    <w:rsid w:val="0068267B"/>
    <w:rsid w:val="00682A1B"/>
    <w:rsid w:val="00683088"/>
    <w:rsid w:val="00683395"/>
    <w:rsid w:val="006833A9"/>
    <w:rsid w:val="0068363C"/>
    <w:rsid w:val="006836B1"/>
    <w:rsid w:val="006838E7"/>
    <w:rsid w:val="00684235"/>
    <w:rsid w:val="006842BB"/>
    <w:rsid w:val="006843F2"/>
    <w:rsid w:val="0068446E"/>
    <w:rsid w:val="006844D5"/>
    <w:rsid w:val="00684559"/>
    <w:rsid w:val="00684B6B"/>
    <w:rsid w:val="00684DD6"/>
    <w:rsid w:val="0068500F"/>
    <w:rsid w:val="00685079"/>
    <w:rsid w:val="006853ED"/>
    <w:rsid w:val="006857AA"/>
    <w:rsid w:val="00685D76"/>
    <w:rsid w:val="00685DB4"/>
    <w:rsid w:val="00685ECA"/>
    <w:rsid w:val="00685EDC"/>
    <w:rsid w:val="00685FCF"/>
    <w:rsid w:val="006860EF"/>
    <w:rsid w:val="006862FE"/>
    <w:rsid w:val="006863E7"/>
    <w:rsid w:val="0068678B"/>
    <w:rsid w:val="0068698D"/>
    <w:rsid w:val="00686A65"/>
    <w:rsid w:val="00686BFB"/>
    <w:rsid w:val="00686CA7"/>
    <w:rsid w:val="006875AB"/>
    <w:rsid w:val="00687850"/>
    <w:rsid w:val="00687A17"/>
    <w:rsid w:val="00687A6D"/>
    <w:rsid w:val="006900E7"/>
    <w:rsid w:val="00690374"/>
    <w:rsid w:val="00690495"/>
    <w:rsid w:val="006905F5"/>
    <w:rsid w:val="00690674"/>
    <w:rsid w:val="006908B5"/>
    <w:rsid w:val="006908EA"/>
    <w:rsid w:val="00690B4E"/>
    <w:rsid w:val="00690DA9"/>
    <w:rsid w:val="00690E4F"/>
    <w:rsid w:val="00690EF2"/>
    <w:rsid w:val="006915F5"/>
    <w:rsid w:val="00691916"/>
    <w:rsid w:val="00691A67"/>
    <w:rsid w:val="00691D3B"/>
    <w:rsid w:val="00691D6C"/>
    <w:rsid w:val="00691E26"/>
    <w:rsid w:val="00691EBE"/>
    <w:rsid w:val="006924C1"/>
    <w:rsid w:val="006925C0"/>
    <w:rsid w:val="00692C60"/>
    <w:rsid w:val="00692D4F"/>
    <w:rsid w:val="00692DE6"/>
    <w:rsid w:val="00692E9A"/>
    <w:rsid w:val="00693119"/>
    <w:rsid w:val="00693417"/>
    <w:rsid w:val="00693453"/>
    <w:rsid w:val="00693551"/>
    <w:rsid w:val="0069360A"/>
    <w:rsid w:val="006936C2"/>
    <w:rsid w:val="006937C2"/>
    <w:rsid w:val="006938E5"/>
    <w:rsid w:val="0069396D"/>
    <w:rsid w:val="00693A70"/>
    <w:rsid w:val="00693A79"/>
    <w:rsid w:val="00693B6B"/>
    <w:rsid w:val="00693CC3"/>
    <w:rsid w:val="00694003"/>
    <w:rsid w:val="00694557"/>
    <w:rsid w:val="0069463B"/>
    <w:rsid w:val="006946D4"/>
    <w:rsid w:val="00694CC8"/>
    <w:rsid w:val="00694CCF"/>
    <w:rsid w:val="00695085"/>
    <w:rsid w:val="00695148"/>
    <w:rsid w:val="00695411"/>
    <w:rsid w:val="00695758"/>
    <w:rsid w:val="00695CCA"/>
    <w:rsid w:val="0069646D"/>
    <w:rsid w:val="006964D6"/>
    <w:rsid w:val="00696545"/>
    <w:rsid w:val="006966B9"/>
    <w:rsid w:val="006967AA"/>
    <w:rsid w:val="006971A8"/>
    <w:rsid w:val="00697297"/>
    <w:rsid w:val="006972A6"/>
    <w:rsid w:val="006976AC"/>
    <w:rsid w:val="006976B0"/>
    <w:rsid w:val="00697B86"/>
    <w:rsid w:val="00697BDB"/>
    <w:rsid w:val="00697C24"/>
    <w:rsid w:val="00697CF8"/>
    <w:rsid w:val="006A0009"/>
    <w:rsid w:val="006A0257"/>
    <w:rsid w:val="006A0443"/>
    <w:rsid w:val="006A05AE"/>
    <w:rsid w:val="006A069A"/>
    <w:rsid w:val="006A0A28"/>
    <w:rsid w:val="006A0B13"/>
    <w:rsid w:val="006A0DC3"/>
    <w:rsid w:val="006A0E55"/>
    <w:rsid w:val="006A119E"/>
    <w:rsid w:val="006A1344"/>
    <w:rsid w:val="006A13D1"/>
    <w:rsid w:val="006A15DA"/>
    <w:rsid w:val="006A167F"/>
    <w:rsid w:val="006A1828"/>
    <w:rsid w:val="006A18B7"/>
    <w:rsid w:val="006A190D"/>
    <w:rsid w:val="006A19FD"/>
    <w:rsid w:val="006A1A3B"/>
    <w:rsid w:val="006A1B25"/>
    <w:rsid w:val="006A1E32"/>
    <w:rsid w:val="006A1FDD"/>
    <w:rsid w:val="006A21C7"/>
    <w:rsid w:val="006A2604"/>
    <w:rsid w:val="006A26B0"/>
    <w:rsid w:val="006A2929"/>
    <w:rsid w:val="006A2A55"/>
    <w:rsid w:val="006A31B0"/>
    <w:rsid w:val="006A3247"/>
    <w:rsid w:val="006A3252"/>
    <w:rsid w:val="006A32B9"/>
    <w:rsid w:val="006A3E9E"/>
    <w:rsid w:val="006A405B"/>
    <w:rsid w:val="006A409D"/>
    <w:rsid w:val="006A40EA"/>
    <w:rsid w:val="006A45A2"/>
    <w:rsid w:val="006A4688"/>
    <w:rsid w:val="006A490F"/>
    <w:rsid w:val="006A49EE"/>
    <w:rsid w:val="006A4AC2"/>
    <w:rsid w:val="006A4B11"/>
    <w:rsid w:val="006A4B94"/>
    <w:rsid w:val="006A5058"/>
    <w:rsid w:val="006A533F"/>
    <w:rsid w:val="006A539A"/>
    <w:rsid w:val="006A5469"/>
    <w:rsid w:val="006A552D"/>
    <w:rsid w:val="006A5600"/>
    <w:rsid w:val="006A5692"/>
    <w:rsid w:val="006A585A"/>
    <w:rsid w:val="006A59FF"/>
    <w:rsid w:val="006A5AEF"/>
    <w:rsid w:val="006A5B09"/>
    <w:rsid w:val="006A5C6A"/>
    <w:rsid w:val="006A5DC1"/>
    <w:rsid w:val="006A5E74"/>
    <w:rsid w:val="006A5EF2"/>
    <w:rsid w:val="006A5FE6"/>
    <w:rsid w:val="006A62A3"/>
    <w:rsid w:val="006A668F"/>
    <w:rsid w:val="006A691E"/>
    <w:rsid w:val="006A69CB"/>
    <w:rsid w:val="006A6BE9"/>
    <w:rsid w:val="006A6DD8"/>
    <w:rsid w:val="006A6DF2"/>
    <w:rsid w:val="006A6FF5"/>
    <w:rsid w:val="006A7057"/>
    <w:rsid w:val="006A7091"/>
    <w:rsid w:val="006A7163"/>
    <w:rsid w:val="006A746D"/>
    <w:rsid w:val="006A74B9"/>
    <w:rsid w:val="006A75B0"/>
    <w:rsid w:val="006A78D2"/>
    <w:rsid w:val="006A798C"/>
    <w:rsid w:val="006A7B31"/>
    <w:rsid w:val="006A7FB1"/>
    <w:rsid w:val="006B01FC"/>
    <w:rsid w:val="006B023B"/>
    <w:rsid w:val="006B028F"/>
    <w:rsid w:val="006B0371"/>
    <w:rsid w:val="006B0AFC"/>
    <w:rsid w:val="006B1164"/>
    <w:rsid w:val="006B1383"/>
    <w:rsid w:val="006B14A9"/>
    <w:rsid w:val="006B1564"/>
    <w:rsid w:val="006B158E"/>
    <w:rsid w:val="006B167A"/>
    <w:rsid w:val="006B1839"/>
    <w:rsid w:val="006B1858"/>
    <w:rsid w:val="006B1956"/>
    <w:rsid w:val="006B1B2A"/>
    <w:rsid w:val="006B1F2A"/>
    <w:rsid w:val="006B205B"/>
    <w:rsid w:val="006B217B"/>
    <w:rsid w:val="006B2262"/>
    <w:rsid w:val="006B2270"/>
    <w:rsid w:val="006B2516"/>
    <w:rsid w:val="006B2602"/>
    <w:rsid w:val="006B2A49"/>
    <w:rsid w:val="006B2C26"/>
    <w:rsid w:val="006B2D02"/>
    <w:rsid w:val="006B2E15"/>
    <w:rsid w:val="006B2EA9"/>
    <w:rsid w:val="006B2F31"/>
    <w:rsid w:val="006B3148"/>
    <w:rsid w:val="006B3170"/>
    <w:rsid w:val="006B3247"/>
    <w:rsid w:val="006B337E"/>
    <w:rsid w:val="006B345C"/>
    <w:rsid w:val="006B34C7"/>
    <w:rsid w:val="006B35C4"/>
    <w:rsid w:val="006B3C7E"/>
    <w:rsid w:val="006B3CA2"/>
    <w:rsid w:val="006B3CCB"/>
    <w:rsid w:val="006B3E92"/>
    <w:rsid w:val="006B400B"/>
    <w:rsid w:val="006B4027"/>
    <w:rsid w:val="006B4112"/>
    <w:rsid w:val="006B42CA"/>
    <w:rsid w:val="006B4524"/>
    <w:rsid w:val="006B4855"/>
    <w:rsid w:val="006B4883"/>
    <w:rsid w:val="006B4B35"/>
    <w:rsid w:val="006B4F24"/>
    <w:rsid w:val="006B52F4"/>
    <w:rsid w:val="006B536D"/>
    <w:rsid w:val="006B5391"/>
    <w:rsid w:val="006B5469"/>
    <w:rsid w:val="006B557E"/>
    <w:rsid w:val="006B567D"/>
    <w:rsid w:val="006B6093"/>
    <w:rsid w:val="006B60D1"/>
    <w:rsid w:val="006B6100"/>
    <w:rsid w:val="006B6559"/>
    <w:rsid w:val="006B665A"/>
    <w:rsid w:val="006B6738"/>
    <w:rsid w:val="006B69B0"/>
    <w:rsid w:val="006B6C53"/>
    <w:rsid w:val="006B6D8F"/>
    <w:rsid w:val="006B6EBC"/>
    <w:rsid w:val="006B6ED7"/>
    <w:rsid w:val="006B6F73"/>
    <w:rsid w:val="006B70C2"/>
    <w:rsid w:val="006B7165"/>
    <w:rsid w:val="006B7352"/>
    <w:rsid w:val="006B76F4"/>
    <w:rsid w:val="006B77D5"/>
    <w:rsid w:val="006B785F"/>
    <w:rsid w:val="006B7935"/>
    <w:rsid w:val="006B7942"/>
    <w:rsid w:val="006B7A98"/>
    <w:rsid w:val="006B7B67"/>
    <w:rsid w:val="006B7C27"/>
    <w:rsid w:val="006B7C7C"/>
    <w:rsid w:val="006B7D12"/>
    <w:rsid w:val="006B7E0D"/>
    <w:rsid w:val="006C010C"/>
    <w:rsid w:val="006C0840"/>
    <w:rsid w:val="006C0CC6"/>
    <w:rsid w:val="006C0F28"/>
    <w:rsid w:val="006C1268"/>
    <w:rsid w:val="006C12D5"/>
    <w:rsid w:val="006C13BA"/>
    <w:rsid w:val="006C150E"/>
    <w:rsid w:val="006C17EB"/>
    <w:rsid w:val="006C1828"/>
    <w:rsid w:val="006C1A28"/>
    <w:rsid w:val="006C1AA7"/>
    <w:rsid w:val="006C1DA8"/>
    <w:rsid w:val="006C1E4E"/>
    <w:rsid w:val="006C1F13"/>
    <w:rsid w:val="006C2817"/>
    <w:rsid w:val="006C28CC"/>
    <w:rsid w:val="006C2A10"/>
    <w:rsid w:val="006C2CD3"/>
    <w:rsid w:val="006C2F11"/>
    <w:rsid w:val="006C306C"/>
    <w:rsid w:val="006C307E"/>
    <w:rsid w:val="006C3183"/>
    <w:rsid w:val="006C3221"/>
    <w:rsid w:val="006C33E4"/>
    <w:rsid w:val="006C3527"/>
    <w:rsid w:val="006C35BE"/>
    <w:rsid w:val="006C3696"/>
    <w:rsid w:val="006C37D6"/>
    <w:rsid w:val="006C37E1"/>
    <w:rsid w:val="006C37E6"/>
    <w:rsid w:val="006C3896"/>
    <w:rsid w:val="006C3B17"/>
    <w:rsid w:val="006C3E04"/>
    <w:rsid w:val="006C3EAE"/>
    <w:rsid w:val="006C3FD1"/>
    <w:rsid w:val="006C4011"/>
    <w:rsid w:val="006C4053"/>
    <w:rsid w:val="006C425D"/>
    <w:rsid w:val="006C42DE"/>
    <w:rsid w:val="006C4837"/>
    <w:rsid w:val="006C4B2E"/>
    <w:rsid w:val="006C4D68"/>
    <w:rsid w:val="006C52BF"/>
    <w:rsid w:val="006C5365"/>
    <w:rsid w:val="006C590B"/>
    <w:rsid w:val="006C5BA1"/>
    <w:rsid w:val="006C5EE9"/>
    <w:rsid w:val="006C5F4E"/>
    <w:rsid w:val="006C63C4"/>
    <w:rsid w:val="006C644B"/>
    <w:rsid w:val="006C67C4"/>
    <w:rsid w:val="006C6893"/>
    <w:rsid w:val="006C692A"/>
    <w:rsid w:val="006C6943"/>
    <w:rsid w:val="006C6D44"/>
    <w:rsid w:val="006C6DE9"/>
    <w:rsid w:val="006C72B7"/>
    <w:rsid w:val="006C72CF"/>
    <w:rsid w:val="006C73B9"/>
    <w:rsid w:val="006C77EE"/>
    <w:rsid w:val="006C780A"/>
    <w:rsid w:val="006C7934"/>
    <w:rsid w:val="006C79DE"/>
    <w:rsid w:val="006C7ACB"/>
    <w:rsid w:val="006C7C6B"/>
    <w:rsid w:val="006C7CAE"/>
    <w:rsid w:val="006C7D96"/>
    <w:rsid w:val="006C7DC2"/>
    <w:rsid w:val="006C7DF6"/>
    <w:rsid w:val="006D0294"/>
    <w:rsid w:val="006D08C2"/>
    <w:rsid w:val="006D0AB4"/>
    <w:rsid w:val="006D0C06"/>
    <w:rsid w:val="006D1270"/>
    <w:rsid w:val="006D12A3"/>
    <w:rsid w:val="006D1340"/>
    <w:rsid w:val="006D15D2"/>
    <w:rsid w:val="006D173F"/>
    <w:rsid w:val="006D17C2"/>
    <w:rsid w:val="006D17E7"/>
    <w:rsid w:val="006D1A4D"/>
    <w:rsid w:val="006D1AD1"/>
    <w:rsid w:val="006D220F"/>
    <w:rsid w:val="006D248E"/>
    <w:rsid w:val="006D256F"/>
    <w:rsid w:val="006D2A44"/>
    <w:rsid w:val="006D2DD2"/>
    <w:rsid w:val="006D2E41"/>
    <w:rsid w:val="006D2EBE"/>
    <w:rsid w:val="006D3305"/>
    <w:rsid w:val="006D331F"/>
    <w:rsid w:val="006D35F1"/>
    <w:rsid w:val="006D36A1"/>
    <w:rsid w:val="006D36F5"/>
    <w:rsid w:val="006D3785"/>
    <w:rsid w:val="006D37D1"/>
    <w:rsid w:val="006D37F5"/>
    <w:rsid w:val="006D389A"/>
    <w:rsid w:val="006D3D62"/>
    <w:rsid w:val="006D3E71"/>
    <w:rsid w:val="006D420E"/>
    <w:rsid w:val="006D43B0"/>
    <w:rsid w:val="006D44E7"/>
    <w:rsid w:val="006D44F4"/>
    <w:rsid w:val="006D4686"/>
    <w:rsid w:val="006D4831"/>
    <w:rsid w:val="006D493E"/>
    <w:rsid w:val="006D49B2"/>
    <w:rsid w:val="006D5174"/>
    <w:rsid w:val="006D53BC"/>
    <w:rsid w:val="006D5971"/>
    <w:rsid w:val="006D5BD6"/>
    <w:rsid w:val="006D5C16"/>
    <w:rsid w:val="006D5CC1"/>
    <w:rsid w:val="006D5D1B"/>
    <w:rsid w:val="006D5E66"/>
    <w:rsid w:val="006D62F7"/>
    <w:rsid w:val="006D62FC"/>
    <w:rsid w:val="006D63DE"/>
    <w:rsid w:val="006D6477"/>
    <w:rsid w:val="006D6730"/>
    <w:rsid w:val="006D68ED"/>
    <w:rsid w:val="006D69AD"/>
    <w:rsid w:val="006D6D38"/>
    <w:rsid w:val="006D6DE1"/>
    <w:rsid w:val="006D6FF8"/>
    <w:rsid w:val="006D7171"/>
    <w:rsid w:val="006D71AA"/>
    <w:rsid w:val="006D73AD"/>
    <w:rsid w:val="006D785F"/>
    <w:rsid w:val="006D790B"/>
    <w:rsid w:val="006D7915"/>
    <w:rsid w:val="006D7B7B"/>
    <w:rsid w:val="006D7D99"/>
    <w:rsid w:val="006E00B2"/>
    <w:rsid w:val="006E021A"/>
    <w:rsid w:val="006E0325"/>
    <w:rsid w:val="006E038D"/>
    <w:rsid w:val="006E05D6"/>
    <w:rsid w:val="006E05EB"/>
    <w:rsid w:val="006E096F"/>
    <w:rsid w:val="006E0D34"/>
    <w:rsid w:val="006E0E7A"/>
    <w:rsid w:val="006E1056"/>
    <w:rsid w:val="006E108C"/>
    <w:rsid w:val="006E1095"/>
    <w:rsid w:val="006E10C1"/>
    <w:rsid w:val="006E1108"/>
    <w:rsid w:val="006E14BC"/>
    <w:rsid w:val="006E168D"/>
    <w:rsid w:val="006E17DA"/>
    <w:rsid w:val="006E1C82"/>
    <w:rsid w:val="006E1EC1"/>
    <w:rsid w:val="006E1EFD"/>
    <w:rsid w:val="006E1F26"/>
    <w:rsid w:val="006E1FC4"/>
    <w:rsid w:val="006E225A"/>
    <w:rsid w:val="006E25C9"/>
    <w:rsid w:val="006E25F4"/>
    <w:rsid w:val="006E274B"/>
    <w:rsid w:val="006E2D39"/>
    <w:rsid w:val="006E2E9C"/>
    <w:rsid w:val="006E2FF6"/>
    <w:rsid w:val="006E301C"/>
    <w:rsid w:val="006E316A"/>
    <w:rsid w:val="006E376C"/>
    <w:rsid w:val="006E3888"/>
    <w:rsid w:val="006E3F80"/>
    <w:rsid w:val="006E3FAE"/>
    <w:rsid w:val="006E4057"/>
    <w:rsid w:val="006E40AE"/>
    <w:rsid w:val="006E4204"/>
    <w:rsid w:val="006E4290"/>
    <w:rsid w:val="006E4426"/>
    <w:rsid w:val="006E450C"/>
    <w:rsid w:val="006E45E5"/>
    <w:rsid w:val="006E4D64"/>
    <w:rsid w:val="006E4E53"/>
    <w:rsid w:val="006E5073"/>
    <w:rsid w:val="006E5175"/>
    <w:rsid w:val="006E52A2"/>
    <w:rsid w:val="006E5509"/>
    <w:rsid w:val="006E5515"/>
    <w:rsid w:val="006E5657"/>
    <w:rsid w:val="006E57F2"/>
    <w:rsid w:val="006E59AD"/>
    <w:rsid w:val="006E5AA4"/>
    <w:rsid w:val="006E609E"/>
    <w:rsid w:val="006E61DA"/>
    <w:rsid w:val="006E64D7"/>
    <w:rsid w:val="006E6661"/>
    <w:rsid w:val="006E6677"/>
    <w:rsid w:val="006E66AF"/>
    <w:rsid w:val="006E6A82"/>
    <w:rsid w:val="006E6AC9"/>
    <w:rsid w:val="006E6B2B"/>
    <w:rsid w:val="006E6D78"/>
    <w:rsid w:val="006E6F58"/>
    <w:rsid w:val="006E70ED"/>
    <w:rsid w:val="006E73C4"/>
    <w:rsid w:val="006E7798"/>
    <w:rsid w:val="006E7868"/>
    <w:rsid w:val="006E7A57"/>
    <w:rsid w:val="006E7C8A"/>
    <w:rsid w:val="006E7CF3"/>
    <w:rsid w:val="006E7EB1"/>
    <w:rsid w:val="006F018C"/>
    <w:rsid w:val="006F032E"/>
    <w:rsid w:val="006F03C7"/>
    <w:rsid w:val="006F061E"/>
    <w:rsid w:val="006F0A04"/>
    <w:rsid w:val="006F0CB9"/>
    <w:rsid w:val="006F0EE7"/>
    <w:rsid w:val="006F0F99"/>
    <w:rsid w:val="006F145A"/>
    <w:rsid w:val="006F145F"/>
    <w:rsid w:val="006F147B"/>
    <w:rsid w:val="006F173D"/>
    <w:rsid w:val="006F19A8"/>
    <w:rsid w:val="006F1CE7"/>
    <w:rsid w:val="006F1D78"/>
    <w:rsid w:val="006F21AD"/>
    <w:rsid w:val="006F23FC"/>
    <w:rsid w:val="006F2B02"/>
    <w:rsid w:val="006F2F49"/>
    <w:rsid w:val="006F2FCB"/>
    <w:rsid w:val="006F3320"/>
    <w:rsid w:val="006F34CC"/>
    <w:rsid w:val="006F3573"/>
    <w:rsid w:val="006F3741"/>
    <w:rsid w:val="006F375F"/>
    <w:rsid w:val="006F38E9"/>
    <w:rsid w:val="006F3925"/>
    <w:rsid w:val="006F3B5F"/>
    <w:rsid w:val="006F3D09"/>
    <w:rsid w:val="006F3D54"/>
    <w:rsid w:val="006F3D64"/>
    <w:rsid w:val="006F3EE6"/>
    <w:rsid w:val="006F3F88"/>
    <w:rsid w:val="006F3FBC"/>
    <w:rsid w:val="006F4137"/>
    <w:rsid w:val="006F4527"/>
    <w:rsid w:val="006F496D"/>
    <w:rsid w:val="006F4977"/>
    <w:rsid w:val="006F4CA6"/>
    <w:rsid w:val="006F4E58"/>
    <w:rsid w:val="006F501F"/>
    <w:rsid w:val="006F50A3"/>
    <w:rsid w:val="006F56C8"/>
    <w:rsid w:val="006F5759"/>
    <w:rsid w:val="006F59BE"/>
    <w:rsid w:val="006F610B"/>
    <w:rsid w:val="006F652D"/>
    <w:rsid w:val="006F6AAA"/>
    <w:rsid w:val="006F6B8E"/>
    <w:rsid w:val="006F6BF5"/>
    <w:rsid w:val="006F6CF3"/>
    <w:rsid w:val="006F6DE4"/>
    <w:rsid w:val="006F6EB4"/>
    <w:rsid w:val="006F7007"/>
    <w:rsid w:val="006F73F4"/>
    <w:rsid w:val="006F7581"/>
    <w:rsid w:val="006F7813"/>
    <w:rsid w:val="006F7816"/>
    <w:rsid w:val="006F7943"/>
    <w:rsid w:val="006F7A0D"/>
    <w:rsid w:val="006F7A4E"/>
    <w:rsid w:val="006F7CF1"/>
    <w:rsid w:val="00700132"/>
    <w:rsid w:val="0070032D"/>
    <w:rsid w:val="007003D3"/>
    <w:rsid w:val="00700418"/>
    <w:rsid w:val="007005F2"/>
    <w:rsid w:val="0070063C"/>
    <w:rsid w:val="00700706"/>
    <w:rsid w:val="007008B2"/>
    <w:rsid w:val="007008EA"/>
    <w:rsid w:val="00700C43"/>
    <w:rsid w:val="00700E38"/>
    <w:rsid w:val="007013EB"/>
    <w:rsid w:val="007014B2"/>
    <w:rsid w:val="00701730"/>
    <w:rsid w:val="007017D5"/>
    <w:rsid w:val="007018ED"/>
    <w:rsid w:val="0070204B"/>
    <w:rsid w:val="007021B6"/>
    <w:rsid w:val="0070283E"/>
    <w:rsid w:val="00702E95"/>
    <w:rsid w:val="0070305B"/>
    <w:rsid w:val="00703CF4"/>
    <w:rsid w:val="00703E73"/>
    <w:rsid w:val="00703F70"/>
    <w:rsid w:val="007041A9"/>
    <w:rsid w:val="007042DE"/>
    <w:rsid w:val="007043C8"/>
    <w:rsid w:val="007044C3"/>
    <w:rsid w:val="00704781"/>
    <w:rsid w:val="00704949"/>
    <w:rsid w:val="007049EF"/>
    <w:rsid w:val="007049F3"/>
    <w:rsid w:val="00704AA7"/>
    <w:rsid w:val="00704AEF"/>
    <w:rsid w:val="00704FE4"/>
    <w:rsid w:val="00705022"/>
    <w:rsid w:val="007052F9"/>
    <w:rsid w:val="00705725"/>
    <w:rsid w:val="00705874"/>
    <w:rsid w:val="0070588F"/>
    <w:rsid w:val="00705BDC"/>
    <w:rsid w:val="00705F45"/>
    <w:rsid w:val="007061BE"/>
    <w:rsid w:val="007063C5"/>
    <w:rsid w:val="007065EE"/>
    <w:rsid w:val="0070663D"/>
    <w:rsid w:val="0070694B"/>
    <w:rsid w:val="00706970"/>
    <w:rsid w:val="00706B10"/>
    <w:rsid w:val="00706BFB"/>
    <w:rsid w:val="00706C3D"/>
    <w:rsid w:val="00706D13"/>
    <w:rsid w:val="00706DC8"/>
    <w:rsid w:val="007072E3"/>
    <w:rsid w:val="0070750C"/>
    <w:rsid w:val="00707AEF"/>
    <w:rsid w:val="00707B50"/>
    <w:rsid w:val="00707DA0"/>
    <w:rsid w:val="00707E1E"/>
    <w:rsid w:val="00707F32"/>
    <w:rsid w:val="0071046B"/>
    <w:rsid w:val="007104B8"/>
    <w:rsid w:val="007104E3"/>
    <w:rsid w:val="0071060F"/>
    <w:rsid w:val="007107EC"/>
    <w:rsid w:val="00710DD5"/>
    <w:rsid w:val="00710DF8"/>
    <w:rsid w:val="00711160"/>
    <w:rsid w:val="007112B9"/>
    <w:rsid w:val="007115E1"/>
    <w:rsid w:val="007116A2"/>
    <w:rsid w:val="00711752"/>
    <w:rsid w:val="00711917"/>
    <w:rsid w:val="00711994"/>
    <w:rsid w:val="00711BEA"/>
    <w:rsid w:val="00711F3D"/>
    <w:rsid w:val="00711FEF"/>
    <w:rsid w:val="007120A0"/>
    <w:rsid w:val="007122D0"/>
    <w:rsid w:val="007123E8"/>
    <w:rsid w:val="00712517"/>
    <w:rsid w:val="0071289E"/>
    <w:rsid w:val="00712C33"/>
    <w:rsid w:val="00712DEE"/>
    <w:rsid w:val="00712F35"/>
    <w:rsid w:val="00713069"/>
    <w:rsid w:val="0071307C"/>
    <w:rsid w:val="00713145"/>
    <w:rsid w:val="00713E8A"/>
    <w:rsid w:val="0071456B"/>
    <w:rsid w:val="00714B5C"/>
    <w:rsid w:val="00714C34"/>
    <w:rsid w:val="00714CF0"/>
    <w:rsid w:val="00714D23"/>
    <w:rsid w:val="00714F94"/>
    <w:rsid w:val="00714FE9"/>
    <w:rsid w:val="0071510D"/>
    <w:rsid w:val="0071518B"/>
    <w:rsid w:val="007152C9"/>
    <w:rsid w:val="007153F9"/>
    <w:rsid w:val="0071562A"/>
    <w:rsid w:val="0071578E"/>
    <w:rsid w:val="007157CA"/>
    <w:rsid w:val="007159CA"/>
    <w:rsid w:val="00715AB1"/>
    <w:rsid w:val="00715C19"/>
    <w:rsid w:val="00715D5C"/>
    <w:rsid w:val="00715F8A"/>
    <w:rsid w:val="0071614C"/>
    <w:rsid w:val="00716166"/>
    <w:rsid w:val="0071629E"/>
    <w:rsid w:val="00716491"/>
    <w:rsid w:val="007164F2"/>
    <w:rsid w:val="007166A9"/>
    <w:rsid w:val="007167A0"/>
    <w:rsid w:val="00716BEA"/>
    <w:rsid w:val="00716FA1"/>
    <w:rsid w:val="0071727A"/>
    <w:rsid w:val="00717323"/>
    <w:rsid w:val="007173B1"/>
    <w:rsid w:val="00717739"/>
    <w:rsid w:val="0071775C"/>
    <w:rsid w:val="007177CF"/>
    <w:rsid w:val="00717A62"/>
    <w:rsid w:val="00717AC0"/>
    <w:rsid w:val="00717E0B"/>
    <w:rsid w:val="00717E36"/>
    <w:rsid w:val="00720032"/>
    <w:rsid w:val="0072015E"/>
    <w:rsid w:val="00720386"/>
    <w:rsid w:val="00720413"/>
    <w:rsid w:val="0072045C"/>
    <w:rsid w:val="007208D1"/>
    <w:rsid w:val="007209F5"/>
    <w:rsid w:val="00720BCD"/>
    <w:rsid w:val="00720FA3"/>
    <w:rsid w:val="00721219"/>
    <w:rsid w:val="00721301"/>
    <w:rsid w:val="0072148B"/>
    <w:rsid w:val="00721622"/>
    <w:rsid w:val="007219D2"/>
    <w:rsid w:val="00721A7A"/>
    <w:rsid w:val="00721C19"/>
    <w:rsid w:val="00721D44"/>
    <w:rsid w:val="00721E0D"/>
    <w:rsid w:val="00721E7A"/>
    <w:rsid w:val="007225B1"/>
    <w:rsid w:val="00722705"/>
    <w:rsid w:val="007228A5"/>
    <w:rsid w:val="00722B16"/>
    <w:rsid w:val="00722DBE"/>
    <w:rsid w:val="00722DEB"/>
    <w:rsid w:val="0072310D"/>
    <w:rsid w:val="00723420"/>
    <w:rsid w:val="00723450"/>
    <w:rsid w:val="007236AA"/>
    <w:rsid w:val="00723766"/>
    <w:rsid w:val="00723878"/>
    <w:rsid w:val="007238B3"/>
    <w:rsid w:val="0072396C"/>
    <w:rsid w:val="00723C0D"/>
    <w:rsid w:val="00723FA6"/>
    <w:rsid w:val="0072413B"/>
    <w:rsid w:val="00724153"/>
    <w:rsid w:val="00724322"/>
    <w:rsid w:val="0072460B"/>
    <w:rsid w:val="0072465A"/>
    <w:rsid w:val="007247C5"/>
    <w:rsid w:val="007247D7"/>
    <w:rsid w:val="007248E5"/>
    <w:rsid w:val="00724B9F"/>
    <w:rsid w:val="00724BE6"/>
    <w:rsid w:val="00724BEC"/>
    <w:rsid w:val="00724E71"/>
    <w:rsid w:val="00724FBD"/>
    <w:rsid w:val="007250CC"/>
    <w:rsid w:val="007256D0"/>
    <w:rsid w:val="007257F0"/>
    <w:rsid w:val="007259E2"/>
    <w:rsid w:val="00725BBD"/>
    <w:rsid w:val="007260EB"/>
    <w:rsid w:val="0072614D"/>
    <w:rsid w:val="0072623D"/>
    <w:rsid w:val="007262C2"/>
    <w:rsid w:val="00726703"/>
    <w:rsid w:val="0072674E"/>
    <w:rsid w:val="0072683D"/>
    <w:rsid w:val="007269B2"/>
    <w:rsid w:val="007269B3"/>
    <w:rsid w:val="00726B08"/>
    <w:rsid w:val="00727140"/>
    <w:rsid w:val="00727247"/>
    <w:rsid w:val="0072731C"/>
    <w:rsid w:val="0072736B"/>
    <w:rsid w:val="0072750B"/>
    <w:rsid w:val="0072760A"/>
    <w:rsid w:val="007276C0"/>
    <w:rsid w:val="007277F7"/>
    <w:rsid w:val="00727A87"/>
    <w:rsid w:val="00727CAF"/>
    <w:rsid w:val="00727DDE"/>
    <w:rsid w:val="007300C2"/>
    <w:rsid w:val="007304F1"/>
    <w:rsid w:val="007305DF"/>
    <w:rsid w:val="00730BE0"/>
    <w:rsid w:val="00730D56"/>
    <w:rsid w:val="00730D93"/>
    <w:rsid w:val="00730D97"/>
    <w:rsid w:val="007316A6"/>
    <w:rsid w:val="00731745"/>
    <w:rsid w:val="00731871"/>
    <w:rsid w:val="00731C40"/>
    <w:rsid w:val="00731C64"/>
    <w:rsid w:val="00731C7E"/>
    <w:rsid w:val="00732283"/>
    <w:rsid w:val="0073230B"/>
    <w:rsid w:val="0073260C"/>
    <w:rsid w:val="007327AF"/>
    <w:rsid w:val="00732D17"/>
    <w:rsid w:val="0073304C"/>
    <w:rsid w:val="00733457"/>
    <w:rsid w:val="007335AC"/>
    <w:rsid w:val="007335DA"/>
    <w:rsid w:val="00733766"/>
    <w:rsid w:val="0073392B"/>
    <w:rsid w:val="00733941"/>
    <w:rsid w:val="00733BB7"/>
    <w:rsid w:val="00733E68"/>
    <w:rsid w:val="00733F8E"/>
    <w:rsid w:val="00734074"/>
    <w:rsid w:val="00734253"/>
    <w:rsid w:val="007342FF"/>
    <w:rsid w:val="0073434C"/>
    <w:rsid w:val="00734782"/>
    <w:rsid w:val="007347DE"/>
    <w:rsid w:val="0073480B"/>
    <w:rsid w:val="007349F6"/>
    <w:rsid w:val="00734BB3"/>
    <w:rsid w:val="00734D42"/>
    <w:rsid w:val="00734EC2"/>
    <w:rsid w:val="007352B5"/>
    <w:rsid w:val="00735448"/>
    <w:rsid w:val="007354BE"/>
    <w:rsid w:val="0073556F"/>
    <w:rsid w:val="0073559C"/>
    <w:rsid w:val="00735892"/>
    <w:rsid w:val="00735E62"/>
    <w:rsid w:val="0073631F"/>
    <w:rsid w:val="007363F9"/>
    <w:rsid w:val="00736405"/>
    <w:rsid w:val="00736652"/>
    <w:rsid w:val="00736684"/>
    <w:rsid w:val="0073680E"/>
    <w:rsid w:val="00736A42"/>
    <w:rsid w:val="00736B49"/>
    <w:rsid w:val="00736C82"/>
    <w:rsid w:val="00736D67"/>
    <w:rsid w:val="00736EAD"/>
    <w:rsid w:val="00736F74"/>
    <w:rsid w:val="00736F9B"/>
    <w:rsid w:val="00737173"/>
    <w:rsid w:val="007374B0"/>
    <w:rsid w:val="007374F2"/>
    <w:rsid w:val="007375E8"/>
    <w:rsid w:val="0073763E"/>
    <w:rsid w:val="007378E3"/>
    <w:rsid w:val="00737D49"/>
    <w:rsid w:val="00737E16"/>
    <w:rsid w:val="00737FC8"/>
    <w:rsid w:val="00740745"/>
    <w:rsid w:val="0074081F"/>
    <w:rsid w:val="00740C91"/>
    <w:rsid w:val="00740DB9"/>
    <w:rsid w:val="00741203"/>
    <w:rsid w:val="0074134E"/>
    <w:rsid w:val="00741409"/>
    <w:rsid w:val="007417EF"/>
    <w:rsid w:val="00742194"/>
    <w:rsid w:val="00742236"/>
    <w:rsid w:val="00742290"/>
    <w:rsid w:val="0074274C"/>
    <w:rsid w:val="00742B65"/>
    <w:rsid w:val="00742CCA"/>
    <w:rsid w:val="00742D8A"/>
    <w:rsid w:val="00743018"/>
    <w:rsid w:val="0074315C"/>
    <w:rsid w:val="007432AC"/>
    <w:rsid w:val="0074352F"/>
    <w:rsid w:val="00743AE7"/>
    <w:rsid w:val="00743AF7"/>
    <w:rsid w:val="00743D26"/>
    <w:rsid w:val="0074409E"/>
    <w:rsid w:val="0074423A"/>
    <w:rsid w:val="00744541"/>
    <w:rsid w:val="007445B1"/>
    <w:rsid w:val="007445C4"/>
    <w:rsid w:val="00744B24"/>
    <w:rsid w:val="00744FE4"/>
    <w:rsid w:val="00745085"/>
    <w:rsid w:val="00745228"/>
    <w:rsid w:val="00745234"/>
    <w:rsid w:val="00745257"/>
    <w:rsid w:val="00745306"/>
    <w:rsid w:val="00745373"/>
    <w:rsid w:val="00745770"/>
    <w:rsid w:val="00745A45"/>
    <w:rsid w:val="00745C17"/>
    <w:rsid w:val="00745F8D"/>
    <w:rsid w:val="00746275"/>
    <w:rsid w:val="007462ED"/>
    <w:rsid w:val="0074654E"/>
    <w:rsid w:val="0074674C"/>
    <w:rsid w:val="00747893"/>
    <w:rsid w:val="007478AD"/>
    <w:rsid w:val="00747AAC"/>
    <w:rsid w:val="00747B19"/>
    <w:rsid w:val="00747CF6"/>
    <w:rsid w:val="00747F4E"/>
    <w:rsid w:val="00747FA3"/>
    <w:rsid w:val="00750304"/>
    <w:rsid w:val="007504C8"/>
    <w:rsid w:val="00750622"/>
    <w:rsid w:val="007506AD"/>
    <w:rsid w:val="00750787"/>
    <w:rsid w:val="00750808"/>
    <w:rsid w:val="00750A66"/>
    <w:rsid w:val="00750DAE"/>
    <w:rsid w:val="00751074"/>
    <w:rsid w:val="007511AA"/>
    <w:rsid w:val="0075140F"/>
    <w:rsid w:val="007515A2"/>
    <w:rsid w:val="00751823"/>
    <w:rsid w:val="007518AF"/>
    <w:rsid w:val="00751DB7"/>
    <w:rsid w:val="00752008"/>
    <w:rsid w:val="0075248F"/>
    <w:rsid w:val="007524DC"/>
    <w:rsid w:val="00752506"/>
    <w:rsid w:val="00752547"/>
    <w:rsid w:val="007525A0"/>
    <w:rsid w:val="0075277E"/>
    <w:rsid w:val="00752903"/>
    <w:rsid w:val="00752B28"/>
    <w:rsid w:val="00752B84"/>
    <w:rsid w:val="00752C63"/>
    <w:rsid w:val="00752F3D"/>
    <w:rsid w:val="00753235"/>
    <w:rsid w:val="00753410"/>
    <w:rsid w:val="00753991"/>
    <w:rsid w:val="00753A68"/>
    <w:rsid w:val="00753C6D"/>
    <w:rsid w:val="00753E3B"/>
    <w:rsid w:val="00753E66"/>
    <w:rsid w:val="00753FB7"/>
    <w:rsid w:val="00753FE0"/>
    <w:rsid w:val="00754130"/>
    <w:rsid w:val="0075446A"/>
    <w:rsid w:val="007548AD"/>
    <w:rsid w:val="00754B75"/>
    <w:rsid w:val="00754FF5"/>
    <w:rsid w:val="007551F7"/>
    <w:rsid w:val="0075537C"/>
    <w:rsid w:val="00755403"/>
    <w:rsid w:val="00755612"/>
    <w:rsid w:val="00755715"/>
    <w:rsid w:val="00755732"/>
    <w:rsid w:val="00755890"/>
    <w:rsid w:val="00755898"/>
    <w:rsid w:val="00755D16"/>
    <w:rsid w:val="00755EF9"/>
    <w:rsid w:val="00756154"/>
    <w:rsid w:val="007561AE"/>
    <w:rsid w:val="0075623A"/>
    <w:rsid w:val="00756465"/>
    <w:rsid w:val="007564FE"/>
    <w:rsid w:val="007565B1"/>
    <w:rsid w:val="00756685"/>
    <w:rsid w:val="00756863"/>
    <w:rsid w:val="007569C3"/>
    <w:rsid w:val="00756BA0"/>
    <w:rsid w:val="00756C1E"/>
    <w:rsid w:val="00756DE9"/>
    <w:rsid w:val="00756EF6"/>
    <w:rsid w:val="0075727F"/>
    <w:rsid w:val="007572CF"/>
    <w:rsid w:val="007574CF"/>
    <w:rsid w:val="007575B9"/>
    <w:rsid w:val="00757946"/>
    <w:rsid w:val="00757A3A"/>
    <w:rsid w:val="00757BE8"/>
    <w:rsid w:val="0076033C"/>
    <w:rsid w:val="00760391"/>
    <w:rsid w:val="007605A1"/>
    <w:rsid w:val="00760A4D"/>
    <w:rsid w:val="00760BF4"/>
    <w:rsid w:val="00760E45"/>
    <w:rsid w:val="00760F9C"/>
    <w:rsid w:val="00760FDC"/>
    <w:rsid w:val="00761133"/>
    <w:rsid w:val="0076126D"/>
    <w:rsid w:val="00761290"/>
    <w:rsid w:val="007613FE"/>
    <w:rsid w:val="007619D3"/>
    <w:rsid w:val="00761A67"/>
    <w:rsid w:val="00761A97"/>
    <w:rsid w:val="00761BC2"/>
    <w:rsid w:val="00761C58"/>
    <w:rsid w:val="007621B2"/>
    <w:rsid w:val="0076238E"/>
    <w:rsid w:val="007626B7"/>
    <w:rsid w:val="00762732"/>
    <w:rsid w:val="00762734"/>
    <w:rsid w:val="00762866"/>
    <w:rsid w:val="007629EF"/>
    <w:rsid w:val="00762CE1"/>
    <w:rsid w:val="00762DAD"/>
    <w:rsid w:val="00762E26"/>
    <w:rsid w:val="00762F26"/>
    <w:rsid w:val="00762FA9"/>
    <w:rsid w:val="00763027"/>
    <w:rsid w:val="00763639"/>
    <w:rsid w:val="007637CD"/>
    <w:rsid w:val="0076396D"/>
    <w:rsid w:val="00763D68"/>
    <w:rsid w:val="00763E4A"/>
    <w:rsid w:val="00763E6D"/>
    <w:rsid w:val="00763F6D"/>
    <w:rsid w:val="007641B7"/>
    <w:rsid w:val="007642BF"/>
    <w:rsid w:val="007643DA"/>
    <w:rsid w:val="00764432"/>
    <w:rsid w:val="007647E4"/>
    <w:rsid w:val="00764B62"/>
    <w:rsid w:val="00764B69"/>
    <w:rsid w:val="00764BB4"/>
    <w:rsid w:val="00764C8A"/>
    <w:rsid w:val="00765215"/>
    <w:rsid w:val="007653F1"/>
    <w:rsid w:val="007654CA"/>
    <w:rsid w:val="0076564F"/>
    <w:rsid w:val="0076589B"/>
    <w:rsid w:val="00765A52"/>
    <w:rsid w:val="00765AB1"/>
    <w:rsid w:val="00765B85"/>
    <w:rsid w:val="00765EA7"/>
    <w:rsid w:val="00765F5D"/>
    <w:rsid w:val="0076634C"/>
    <w:rsid w:val="0076649A"/>
    <w:rsid w:val="00766DBA"/>
    <w:rsid w:val="00766DC0"/>
    <w:rsid w:val="00766DE6"/>
    <w:rsid w:val="00766F6A"/>
    <w:rsid w:val="00766F75"/>
    <w:rsid w:val="00766FAE"/>
    <w:rsid w:val="00766FE4"/>
    <w:rsid w:val="00767857"/>
    <w:rsid w:val="007678BD"/>
    <w:rsid w:val="007679C5"/>
    <w:rsid w:val="00767A83"/>
    <w:rsid w:val="00767D01"/>
    <w:rsid w:val="00767D13"/>
    <w:rsid w:val="00767E2C"/>
    <w:rsid w:val="00770086"/>
    <w:rsid w:val="00770300"/>
    <w:rsid w:val="007706A1"/>
    <w:rsid w:val="00770AA6"/>
    <w:rsid w:val="00770BC1"/>
    <w:rsid w:val="00770BE0"/>
    <w:rsid w:val="00770C0B"/>
    <w:rsid w:val="00771038"/>
    <w:rsid w:val="00771043"/>
    <w:rsid w:val="00771181"/>
    <w:rsid w:val="007711CE"/>
    <w:rsid w:val="007712AF"/>
    <w:rsid w:val="007713A3"/>
    <w:rsid w:val="00771762"/>
    <w:rsid w:val="00771809"/>
    <w:rsid w:val="00771B94"/>
    <w:rsid w:val="00771E2D"/>
    <w:rsid w:val="0077200A"/>
    <w:rsid w:val="007721A1"/>
    <w:rsid w:val="007721B7"/>
    <w:rsid w:val="00772246"/>
    <w:rsid w:val="00772604"/>
    <w:rsid w:val="0077274E"/>
    <w:rsid w:val="00772936"/>
    <w:rsid w:val="00772AF8"/>
    <w:rsid w:val="00772DC3"/>
    <w:rsid w:val="007731EA"/>
    <w:rsid w:val="0077335B"/>
    <w:rsid w:val="007733DC"/>
    <w:rsid w:val="007737A8"/>
    <w:rsid w:val="00773A29"/>
    <w:rsid w:val="00773B83"/>
    <w:rsid w:val="00773E53"/>
    <w:rsid w:val="00774061"/>
    <w:rsid w:val="0077425F"/>
    <w:rsid w:val="007742B3"/>
    <w:rsid w:val="00774422"/>
    <w:rsid w:val="00774721"/>
    <w:rsid w:val="007748F0"/>
    <w:rsid w:val="00775105"/>
    <w:rsid w:val="0077511C"/>
    <w:rsid w:val="007751BA"/>
    <w:rsid w:val="00775276"/>
    <w:rsid w:val="007755AD"/>
    <w:rsid w:val="007755EC"/>
    <w:rsid w:val="00775D26"/>
    <w:rsid w:val="00776122"/>
    <w:rsid w:val="007764BD"/>
    <w:rsid w:val="007768B1"/>
    <w:rsid w:val="00776CDA"/>
    <w:rsid w:val="00777377"/>
    <w:rsid w:val="0077743D"/>
    <w:rsid w:val="00777D9A"/>
    <w:rsid w:val="00777DBE"/>
    <w:rsid w:val="00777E30"/>
    <w:rsid w:val="00777EA0"/>
    <w:rsid w:val="00777F51"/>
    <w:rsid w:val="0078001C"/>
    <w:rsid w:val="007800CB"/>
    <w:rsid w:val="00780177"/>
    <w:rsid w:val="00780291"/>
    <w:rsid w:val="007802BD"/>
    <w:rsid w:val="00780745"/>
    <w:rsid w:val="007807AF"/>
    <w:rsid w:val="00780ABF"/>
    <w:rsid w:val="00780BB6"/>
    <w:rsid w:val="00780DA9"/>
    <w:rsid w:val="0078110A"/>
    <w:rsid w:val="007814C9"/>
    <w:rsid w:val="00781836"/>
    <w:rsid w:val="007819C2"/>
    <w:rsid w:val="00781AD0"/>
    <w:rsid w:val="00781C8D"/>
    <w:rsid w:val="00781CDE"/>
    <w:rsid w:val="00781D59"/>
    <w:rsid w:val="0078217A"/>
    <w:rsid w:val="0078222E"/>
    <w:rsid w:val="00782562"/>
    <w:rsid w:val="0078282C"/>
    <w:rsid w:val="00782AB9"/>
    <w:rsid w:val="00782D27"/>
    <w:rsid w:val="00782F84"/>
    <w:rsid w:val="00783131"/>
    <w:rsid w:val="0078332D"/>
    <w:rsid w:val="0078335E"/>
    <w:rsid w:val="00783360"/>
    <w:rsid w:val="00783478"/>
    <w:rsid w:val="00783491"/>
    <w:rsid w:val="007834B1"/>
    <w:rsid w:val="0078355D"/>
    <w:rsid w:val="00783740"/>
    <w:rsid w:val="00783847"/>
    <w:rsid w:val="007838AF"/>
    <w:rsid w:val="007838C5"/>
    <w:rsid w:val="00783A75"/>
    <w:rsid w:val="00783E9E"/>
    <w:rsid w:val="0078436F"/>
    <w:rsid w:val="0078439B"/>
    <w:rsid w:val="0078445F"/>
    <w:rsid w:val="00784686"/>
    <w:rsid w:val="0078480D"/>
    <w:rsid w:val="007848DD"/>
    <w:rsid w:val="0078490F"/>
    <w:rsid w:val="00784BFF"/>
    <w:rsid w:val="00784C7D"/>
    <w:rsid w:val="00784CC9"/>
    <w:rsid w:val="00784F1C"/>
    <w:rsid w:val="0078514E"/>
    <w:rsid w:val="00785582"/>
    <w:rsid w:val="0078564D"/>
    <w:rsid w:val="007857C6"/>
    <w:rsid w:val="0078598B"/>
    <w:rsid w:val="00785A71"/>
    <w:rsid w:val="00785E43"/>
    <w:rsid w:val="00785E52"/>
    <w:rsid w:val="00786320"/>
    <w:rsid w:val="0078640C"/>
    <w:rsid w:val="007868B4"/>
    <w:rsid w:val="00786A87"/>
    <w:rsid w:val="00786EF3"/>
    <w:rsid w:val="00786F93"/>
    <w:rsid w:val="00787085"/>
    <w:rsid w:val="007872AE"/>
    <w:rsid w:val="007875E1"/>
    <w:rsid w:val="00787763"/>
    <w:rsid w:val="00787C3D"/>
    <w:rsid w:val="00790099"/>
    <w:rsid w:val="007900FD"/>
    <w:rsid w:val="0079045D"/>
    <w:rsid w:val="0079046B"/>
    <w:rsid w:val="00790506"/>
    <w:rsid w:val="007905C7"/>
    <w:rsid w:val="007905F8"/>
    <w:rsid w:val="007906F7"/>
    <w:rsid w:val="0079073F"/>
    <w:rsid w:val="007907BF"/>
    <w:rsid w:val="007908E3"/>
    <w:rsid w:val="00790F33"/>
    <w:rsid w:val="00790F6A"/>
    <w:rsid w:val="00791009"/>
    <w:rsid w:val="007913FD"/>
    <w:rsid w:val="007918B4"/>
    <w:rsid w:val="00791AD9"/>
    <w:rsid w:val="00791AF6"/>
    <w:rsid w:val="00791C0F"/>
    <w:rsid w:val="00791DF5"/>
    <w:rsid w:val="00791EB5"/>
    <w:rsid w:val="00791EC4"/>
    <w:rsid w:val="0079248A"/>
    <w:rsid w:val="0079248D"/>
    <w:rsid w:val="0079267D"/>
    <w:rsid w:val="007926B6"/>
    <w:rsid w:val="00792987"/>
    <w:rsid w:val="00792CE9"/>
    <w:rsid w:val="00792F41"/>
    <w:rsid w:val="00792F6E"/>
    <w:rsid w:val="00792F7D"/>
    <w:rsid w:val="007930CD"/>
    <w:rsid w:val="007932F8"/>
    <w:rsid w:val="0079354F"/>
    <w:rsid w:val="00793BD9"/>
    <w:rsid w:val="00794199"/>
    <w:rsid w:val="007944DE"/>
    <w:rsid w:val="00794A86"/>
    <w:rsid w:val="00794BC5"/>
    <w:rsid w:val="00794C9B"/>
    <w:rsid w:val="00794D66"/>
    <w:rsid w:val="007950AD"/>
    <w:rsid w:val="007956EB"/>
    <w:rsid w:val="0079582A"/>
    <w:rsid w:val="007959A0"/>
    <w:rsid w:val="00795A1D"/>
    <w:rsid w:val="00795ACA"/>
    <w:rsid w:val="00795C71"/>
    <w:rsid w:val="00795DF2"/>
    <w:rsid w:val="00796387"/>
    <w:rsid w:val="00796450"/>
    <w:rsid w:val="007967A2"/>
    <w:rsid w:val="00796816"/>
    <w:rsid w:val="007969A2"/>
    <w:rsid w:val="00796CB5"/>
    <w:rsid w:val="00796EAB"/>
    <w:rsid w:val="00796ED2"/>
    <w:rsid w:val="00796F00"/>
    <w:rsid w:val="00796F64"/>
    <w:rsid w:val="00797284"/>
    <w:rsid w:val="007974BF"/>
    <w:rsid w:val="007975A5"/>
    <w:rsid w:val="007975D4"/>
    <w:rsid w:val="00797603"/>
    <w:rsid w:val="00797F12"/>
    <w:rsid w:val="007A0059"/>
    <w:rsid w:val="007A0243"/>
    <w:rsid w:val="007A041F"/>
    <w:rsid w:val="007A05B4"/>
    <w:rsid w:val="007A0612"/>
    <w:rsid w:val="007A0648"/>
    <w:rsid w:val="007A0787"/>
    <w:rsid w:val="007A096F"/>
    <w:rsid w:val="007A0AD8"/>
    <w:rsid w:val="007A0BDF"/>
    <w:rsid w:val="007A0DD3"/>
    <w:rsid w:val="007A14FD"/>
    <w:rsid w:val="007A165D"/>
    <w:rsid w:val="007A16A9"/>
    <w:rsid w:val="007A172A"/>
    <w:rsid w:val="007A176B"/>
    <w:rsid w:val="007A1E0C"/>
    <w:rsid w:val="007A227C"/>
    <w:rsid w:val="007A22FB"/>
    <w:rsid w:val="007A24E7"/>
    <w:rsid w:val="007A25C5"/>
    <w:rsid w:val="007A25F9"/>
    <w:rsid w:val="007A27E9"/>
    <w:rsid w:val="007A281E"/>
    <w:rsid w:val="007A2870"/>
    <w:rsid w:val="007A2A43"/>
    <w:rsid w:val="007A2B33"/>
    <w:rsid w:val="007A2C28"/>
    <w:rsid w:val="007A2E6F"/>
    <w:rsid w:val="007A3637"/>
    <w:rsid w:val="007A3B60"/>
    <w:rsid w:val="007A40C0"/>
    <w:rsid w:val="007A4227"/>
    <w:rsid w:val="007A4677"/>
    <w:rsid w:val="007A4AB0"/>
    <w:rsid w:val="007A4D2B"/>
    <w:rsid w:val="007A5154"/>
    <w:rsid w:val="007A5414"/>
    <w:rsid w:val="007A5531"/>
    <w:rsid w:val="007A579C"/>
    <w:rsid w:val="007A5832"/>
    <w:rsid w:val="007A5A3B"/>
    <w:rsid w:val="007A5A9D"/>
    <w:rsid w:val="007A5B60"/>
    <w:rsid w:val="007A5ED4"/>
    <w:rsid w:val="007A5FF7"/>
    <w:rsid w:val="007A61E5"/>
    <w:rsid w:val="007A62C5"/>
    <w:rsid w:val="007A634F"/>
    <w:rsid w:val="007A63F2"/>
    <w:rsid w:val="007A64C2"/>
    <w:rsid w:val="007A6621"/>
    <w:rsid w:val="007A689F"/>
    <w:rsid w:val="007A6940"/>
    <w:rsid w:val="007A6A6B"/>
    <w:rsid w:val="007A6AFA"/>
    <w:rsid w:val="007A6FB4"/>
    <w:rsid w:val="007A7130"/>
    <w:rsid w:val="007A717F"/>
    <w:rsid w:val="007A718A"/>
    <w:rsid w:val="007A726A"/>
    <w:rsid w:val="007A72A3"/>
    <w:rsid w:val="007A7583"/>
    <w:rsid w:val="007A77AC"/>
    <w:rsid w:val="007A782B"/>
    <w:rsid w:val="007A7833"/>
    <w:rsid w:val="007A7B85"/>
    <w:rsid w:val="007A7E0F"/>
    <w:rsid w:val="007A7EF2"/>
    <w:rsid w:val="007B00FE"/>
    <w:rsid w:val="007B0437"/>
    <w:rsid w:val="007B093F"/>
    <w:rsid w:val="007B0AFC"/>
    <w:rsid w:val="007B0BB3"/>
    <w:rsid w:val="007B0D03"/>
    <w:rsid w:val="007B1219"/>
    <w:rsid w:val="007B1303"/>
    <w:rsid w:val="007B14D1"/>
    <w:rsid w:val="007B1539"/>
    <w:rsid w:val="007B15E4"/>
    <w:rsid w:val="007B1749"/>
    <w:rsid w:val="007B1879"/>
    <w:rsid w:val="007B18DC"/>
    <w:rsid w:val="007B1B20"/>
    <w:rsid w:val="007B1BC3"/>
    <w:rsid w:val="007B1BD5"/>
    <w:rsid w:val="007B1C73"/>
    <w:rsid w:val="007B1C89"/>
    <w:rsid w:val="007B1DB9"/>
    <w:rsid w:val="007B1DBB"/>
    <w:rsid w:val="007B1E06"/>
    <w:rsid w:val="007B1FDD"/>
    <w:rsid w:val="007B23F6"/>
    <w:rsid w:val="007B25E5"/>
    <w:rsid w:val="007B2812"/>
    <w:rsid w:val="007B2990"/>
    <w:rsid w:val="007B2A28"/>
    <w:rsid w:val="007B2AC5"/>
    <w:rsid w:val="007B2D16"/>
    <w:rsid w:val="007B2D72"/>
    <w:rsid w:val="007B3075"/>
    <w:rsid w:val="007B30D3"/>
    <w:rsid w:val="007B32CD"/>
    <w:rsid w:val="007B3AB7"/>
    <w:rsid w:val="007B3B1E"/>
    <w:rsid w:val="007B3D64"/>
    <w:rsid w:val="007B3E30"/>
    <w:rsid w:val="007B3EC2"/>
    <w:rsid w:val="007B406C"/>
    <w:rsid w:val="007B417B"/>
    <w:rsid w:val="007B4298"/>
    <w:rsid w:val="007B44B2"/>
    <w:rsid w:val="007B45EC"/>
    <w:rsid w:val="007B4683"/>
    <w:rsid w:val="007B4B64"/>
    <w:rsid w:val="007B4D83"/>
    <w:rsid w:val="007B4E36"/>
    <w:rsid w:val="007B4EEB"/>
    <w:rsid w:val="007B5053"/>
    <w:rsid w:val="007B533A"/>
    <w:rsid w:val="007B5579"/>
    <w:rsid w:val="007B5888"/>
    <w:rsid w:val="007B5A7D"/>
    <w:rsid w:val="007B5D03"/>
    <w:rsid w:val="007B626F"/>
    <w:rsid w:val="007B63F1"/>
    <w:rsid w:val="007B6602"/>
    <w:rsid w:val="007B66F5"/>
    <w:rsid w:val="007B6993"/>
    <w:rsid w:val="007B6A36"/>
    <w:rsid w:val="007B6A80"/>
    <w:rsid w:val="007B6B3C"/>
    <w:rsid w:val="007B6DAC"/>
    <w:rsid w:val="007B6E3A"/>
    <w:rsid w:val="007B70EA"/>
    <w:rsid w:val="007B711D"/>
    <w:rsid w:val="007B718E"/>
    <w:rsid w:val="007B7204"/>
    <w:rsid w:val="007B73F7"/>
    <w:rsid w:val="007B76DC"/>
    <w:rsid w:val="007B76E9"/>
    <w:rsid w:val="007B77B6"/>
    <w:rsid w:val="007B77FC"/>
    <w:rsid w:val="007B7860"/>
    <w:rsid w:val="007B7931"/>
    <w:rsid w:val="007B7E2C"/>
    <w:rsid w:val="007B7F66"/>
    <w:rsid w:val="007B7F6B"/>
    <w:rsid w:val="007C03EE"/>
    <w:rsid w:val="007C080E"/>
    <w:rsid w:val="007C0C75"/>
    <w:rsid w:val="007C150B"/>
    <w:rsid w:val="007C155D"/>
    <w:rsid w:val="007C1599"/>
    <w:rsid w:val="007C184F"/>
    <w:rsid w:val="007C1C12"/>
    <w:rsid w:val="007C1EF8"/>
    <w:rsid w:val="007C1FBE"/>
    <w:rsid w:val="007C1FD6"/>
    <w:rsid w:val="007C205F"/>
    <w:rsid w:val="007C206C"/>
    <w:rsid w:val="007C20F1"/>
    <w:rsid w:val="007C20FD"/>
    <w:rsid w:val="007C241A"/>
    <w:rsid w:val="007C2DE6"/>
    <w:rsid w:val="007C320A"/>
    <w:rsid w:val="007C32B4"/>
    <w:rsid w:val="007C371C"/>
    <w:rsid w:val="007C3A52"/>
    <w:rsid w:val="007C3DB4"/>
    <w:rsid w:val="007C408B"/>
    <w:rsid w:val="007C457A"/>
    <w:rsid w:val="007C4A28"/>
    <w:rsid w:val="007C4A46"/>
    <w:rsid w:val="007C4A81"/>
    <w:rsid w:val="007C4A85"/>
    <w:rsid w:val="007C4DBA"/>
    <w:rsid w:val="007C5002"/>
    <w:rsid w:val="007C5151"/>
    <w:rsid w:val="007C51F8"/>
    <w:rsid w:val="007C549B"/>
    <w:rsid w:val="007C5567"/>
    <w:rsid w:val="007C569D"/>
    <w:rsid w:val="007C56F6"/>
    <w:rsid w:val="007C5856"/>
    <w:rsid w:val="007C5C60"/>
    <w:rsid w:val="007C60D8"/>
    <w:rsid w:val="007C616E"/>
    <w:rsid w:val="007C642A"/>
    <w:rsid w:val="007C66C1"/>
    <w:rsid w:val="007C66FD"/>
    <w:rsid w:val="007C6755"/>
    <w:rsid w:val="007C6757"/>
    <w:rsid w:val="007C67B6"/>
    <w:rsid w:val="007C67ED"/>
    <w:rsid w:val="007C6B2D"/>
    <w:rsid w:val="007C6F6A"/>
    <w:rsid w:val="007C6FDC"/>
    <w:rsid w:val="007C7021"/>
    <w:rsid w:val="007C7384"/>
    <w:rsid w:val="007C7738"/>
    <w:rsid w:val="007C7F49"/>
    <w:rsid w:val="007D0019"/>
    <w:rsid w:val="007D0052"/>
    <w:rsid w:val="007D0525"/>
    <w:rsid w:val="007D0669"/>
    <w:rsid w:val="007D084E"/>
    <w:rsid w:val="007D0B0A"/>
    <w:rsid w:val="007D0B86"/>
    <w:rsid w:val="007D0F8C"/>
    <w:rsid w:val="007D10DC"/>
    <w:rsid w:val="007D10E7"/>
    <w:rsid w:val="007D13E6"/>
    <w:rsid w:val="007D1794"/>
    <w:rsid w:val="007D1A9D"/>
    <w:rsid w:val="007D1B83"/>
    <w:rsid w:val="007D1D25"/>
    <w:rsid w:val="007D1FA5"/>
    <w:rsid w:val="007D2019"/>
    <w:rsid w:val="007D2041"/>
    <w:rsid w:val="007D23E6"/>
    <w:rsid w:val="007D2577"/>
    <w:rsid w:val="007D2E3B"/>
    <w:rsid w:val="007D3090"/>
    <w:rsid w:val="007D31ED"/>
    <w:rsid w:val="007D347A"/>
    <w:rsid w:val="007D34A1"/>
    <w:rsid w:val="007D3526"/>
    <w:rsid w:val="007D36D7"/>
    <w:rsid w:val="007D3891"/>
    <w:rsid w:val="007D38F1"/>
    <w:rsid w:val="007D3B05"/>
    <w:rsid w:val="007D3BB8"/>
    <w:rsid w:val="007D3BF3"/>
    <w:rsid w:val="007D3E1C"/>
    <w:rsid w:val="007D41CD"/>
    <w:rsid w:val="007D42BE"/>
    <w:rsid w:val="007D42DC"/>
    <w:rsid w:val="007D43B9"/>
    <w:rsid w:val="007D4521"/>
    <w:rsid w:val="007D47B0"/>
    <w:rsid w:val="007D48BC"/>
    <w:rsid w:val="007D48EA"/>
    <w:rsid w:val="007D4AF0"/>
    <w:rsid w:val="007D4C47"/>
    <w:rsid w:val="007D4D56"/>
    <w:rsid w:val="007D4E11"/>
    <w:rsid w:val="007D4E3F"/>
    <w:rsid w:val="007D5057"/>
    <w:rsid w:val="007D509F"/>
    <w:rsid w:val="007D5105"/>
    <w:rsid w:val="007D5171"/>
    <w:rsid w:val="007D5834"/>
    <w:rsid w:val="007D58FD"/>
    <w:rsid w:val="007D59B1"/>
    <w:rsid w:val="007D5AA1"/>
    <w:rsid w:val="007D5DAB"/>
    <w:rsid w:val="007D60FD"/>
    <w:rsid w:val="007D63B7"/>
    <w:rsid w:val="007D63FE"/>
    <w:rsid w:val="007D66DA"/>
    <w:rsid w:val="007D67D3"/>
    <w:rsid w:val="007D69E8"/>
    <w:rsid w:val="007D69FF"/>
    <w:rsid w:val="007D6B65"/>
    <w:rsid w:val="007D6EEC"/>
    <w:rsid w:val="007D720B"/>
    <w:rsid w:val="007D7304"/>
    <w:rsid w:val="007D7330"/>
    <w:rsid w:val="007D73D1"/>
    <w:rsid w:val="007D7485"/>
    <w:rsid w:val="007D7636"/>
    <w:rsid w:val="007D76F1"/>
    <w:rsid w:val="007D7916"/>
    <w:rsid w:val="007D7B31"/>
    <w:rsid w:val="007D7C3B"/>
    <w:rsid w:val="007D7D03"/>
    <w:rsid w:val="007E0450"/>
    <w:rsid w:val="007E055E"/>
    <w:rsid w:val="007E0C04"/>
    <w:rsid w:val="007E0DDD"/>
    <w:rsid w:val="007E10D0"/>
    <w:rsid w:val="007E175E"/>
    <w:rsid w:val="007E1920"/>
    <w:rsid w:val="007E1933"/>
    <w:rsid w:val="007E193E"/>
    <w:rsid w:val="007E199F"/>
    <w:rsid w:val="007E1BCB"/>
    <w:rsid w:val="007E1EDE"/>
    <w:rsid w:val="007E205D"/>
    <w:rsid w:val="007E22D7"/>
    <w:rsid w:val="007E238D"/>
    <w:rsid w:val="007E2454"/>
    <w:rsid w:val="007E252A"/>
    <w:rsid w:val="007E27E4"/>
    <w:rsid w:val="007E2903"/>
    <w:rsid w:val="007E29BF"/>
    <w:rsid w:val="007E2E1C"/>
    <w:rsid w:val="007E3066"/>
    <w:rsid w:val="007E328E"/>
    <w:rsid w:val="007E3291"/>
    <w:rsid w:val="007E34DF"/>
    <w:rsid w:val="007E36B6"/>
    <w:rsid w:val="007E3738"/>
    <w:rsid w:val="007E377C"/>
    <w:rsid w:val="007E3938"/>
    <w:rsid w:val="007E4092"/>
    <w:rsid w:val="007E43AF"/>
    <w:rsid w:val="007E43D1"/>
    <w:rsid w:val="007E441E"/>
    <w:rsid w:val="007E449F"/>
    <w:rsid w:val="007E4846"/>
    <w:rsid w:val="007E48A8"/>
    <w:rsid w:val="007E4B01"/>
    <w:rsid w:val="007E4C41"/>
    <w:rsid w:val="007E4ED9"/>
    <w:rsid w:val="007E4FFD"/>
    <w:rsid w:val="007E5046"/>
    <w:rsid w:val="007E558A"/>
    <w:rsid w:val="007E569D"/>
    <w:rsid w:val="007E5BA2"/>
    <w:rsid w:val="007E5BFD"/>
    <w:rsid w:val="007E5D15"/>
    <w:rsid w:val="007E5D8C"/>
    <w:rsid w:val="007E5F71"/>
    <w:rsid w:val="007E61F8"/>
    <w:rsid w:val="007E65EB"/>
    <w:rsid w:val="007E65F9"/>
    <w:rsid w:val="007E68CE"/>
    <w:rsid w:val="007E6B1E"/>
    <w:rsid w:val="007E6BA6"/>
    <w:rsid w:val="007E6E06"/>
    <w:rsid w:val="007E6EC8"/>
    <w:rsid w:val="007E6FCF"/>
    <w:rsid w:val="007E708A"/>
    <w:rsid w:val="007E7173"/>
    <w:rsid w:val="007E727F"/>
    <w:rsid w:val="007E755E"/>
    <w:rsid w:val="007E75CF"/>
    <w:rsid w:val="007E7799"/>
    <w:rsid w:val="007E78B3"/>
    <w:rsid w:val="007E7C77"/>
    <w:rsid w:val="007F028B"/>
    <w:rsid w:val="007F048F"/>
    <w:rsid w:val="007F056D"/>
    <w:rsid w:val="007F0619"/>
    <w:rsid w:val="007F0686"/>
    <w:rsid w:val="007F07A5"/>
    <w:rsid w:val="007F0AD5"/>
    <w:rsid w:val="007F0ADF"/>
    <w:rsid w:val="007F0BD5"/>
    <w:rsid w:val="007F0CEE"/>
    <w:rsid w:val="007F13D4"/>
    <w:rsid w:val="007F17E6"/>
    <w:rsid w:val="007F1971"/>
    <w:rsid w:val="007F1E45"/>
    <w:rsid w:val="007F1EFE"/>
    <w:rsid w:val="007F231F"/>
    <w:rsid w:val="007F23A5"/>
    <w:rsid w:val="007F2668"/>
    <w:rsid w:val="007F2D40"/>
    <w:rsid w:val="007F3248"/>
    <w:rsid w:val="007F325E"/>
    <w:rsid w:val="007F32D8"/>
    <w:rsid w:val="007F361D"/>
    <w:rsid w:val="007F3860"/>
    <w:rsid w:val="007F3E3F"/>
    <w:rsid w:val="007F3F72"/>
    <w:rsid w:val="007F41A7"/>
    <w:rsid w:val="007F438C"/>
    <w:rsid w:val="007F4450"/>
    <w:rsid w:val="007F466B"/>
    <w:rsid w:val="007F4679"/>
    <w:rsid w:val="007F47CD"/>
    <w:rsid w:val="007F488B"/>
    <w:rsid w:val="007F48E6"/>
    <w:rsid w:val="007F4BAD"/>
    <w:rsid w:val="007F4C5F"/>
    <w:rsid w:val="007F4CFE"/>
    <w:rsid w:val="007F4D82"/>
    <w:rsid w:val="007F5395"/>
    <w:rsid w:val="007F55CD"/>
    <w:rsid w:val="007F59B1"/>
    <w:rsid w:val="007F5C19"/>
    <w:rsid w:val="007F60BB"/>
    <w:rsid w:val="007F6198"/>
    <w:rsid w:val="007F6382"/>
    <w:rsid w:val="007F697D"/>
    <w:rsid w:val="007F6A00"/>
    <w:rsid w:val="007F6C97"/>
    <w:rsid w:val="007F6D0D"/>
    <w:rsid w:val="007F6D4B"/>
    <w:rsid w:val="007F6FF2"/>
    <w:rsid w:val="007F72EC"/>
    <w:rsid w:val="007F75E6"/>
    <w:rsid w:val="007F7696"/>
    <w:rsid w:val="007F7B89"/>
    <w:rsid w:val="007F7C95"/>
    <w:rsid w:val="007F7F2A"/>
    <w:rsid w:val="008000A4"/>
    <w:rsid w:val="0080047D"/>
    <w:rsid w:val="00800A07"/>
    <w:rsid w:val="00800CF4"/>
    <w:rsid w:val="0080121A"/>
    <w:rsid w:val="0080186D"/>
    <w:rsid w:val="00801DB5"/>
    <w:rsid w:val="008021C0"/>
    <w:rsid w:val="00802301"/>
    <w:rsid w:val="0080232F"/>
    <w:rsid w:val="008024CF"/>
    <w:rsid w:val="0080253D"/>
    <w:rsid w:val="00802612"/>
    <w:rsid w:val="00802C77"/>
    <w:rsid w:val="00802D32"/>
    <w:rsid w:val="00802EED"/>
    <w:rsid w:val="00803085"/>
    <w:rsid w:val="0080318D"/>
    <w:rsid w:val="0080357D"/>
    <w:rsid w:val="0080398D"/>
    <w:rsid w:val="00803BB6"/>
    <w:rsid w:val="00803CAE"/>
    <w:rsid w:val="00803D12"/>
    <w:rsid w:val="00803D72"/>
    <w:rsid w:val="00803D76"/>
    <w:rsid w:val="00803F6A"/>
    <w:rsid w:val="0080402F"/>
    <w:rsid w:val="0080412C"/>
    <w:rsid w:val="00804260"/>
    <w:rsid w:val="008042A5"/>
    <w:rsid w:val="008045EE"/>
    <w:rsid w:val="00804703"/>
    <w:rsid w:val="008047B1"/>
    <w:rsid w:val="00804C92"/>
    <w:rsid w:val="00804D92"/>
    <w:rsid w:val="00804FA8"/>
    <w:rsid w:val="008050CE"/>
    <w:rsid w:val="00805298"/>
    <w:rsid w:val="008053B5"/>
    <w:rsid w:val="008054D2"/>
    <w:rsid w:val="00805C7D"/>
    <w:rsid w:val="00805F8E"/>
    <w:rsid w:val="008060F8"/>
    <w:rsid w:val="008061EC"/>
    <w:rsid w:val="008069D3"/>
    <w:rsid w:val="00806A01"/>
    <w:rsid w:val="00806AB7"/>
    <w:rsid w:val="00806ADE"/>
    <w:rsid w:val="00806EB7"/>
    <w:rsid w:val="00806FF1"/>
    <w:rsid w:val="00807180"/>
    <w:rsid w:val="00807421"/>
    <w:rsid w:val="008074AC"/>
    <w:rsid w:val="008075FC"/>
    <w:rsid w:val="008078A8"/>
    <w:rsid w:val="008079DF"/>
    <w:rsid w:val="00807A10"/>
    <w:rsid w:val="00807CE3"/>
    <w:rsid w:val="00807EF9"/>
    <w:rsid w:val="00810091"/>
    <w:rsid w:val="00810190"/>
    <w:rsid w:val="008101A4"/>
    <w:rsid w:val="008103F8"/>
    <w:rsid w:val="0081066D"/>
    <w:rsid w:val="0081068A"/>
    <w:rsid w:val="0081070E"/>
    <w:rsid w:val="0081084F"/>
    <w:rsid w:val="008109DE"/>
    <w:rsid w:val="00810A5E"/>
    <w:rsid w:val="00810AB9"/>
    <w:rsid w:val="00810E23"/>
    <w:rsid w:val="00810E6B"/>
    <w:rsid w:val="00810EA8"/>
    <w:rsid w:val="00811493"/>
    <w:rsid w:val="008116AA"/>
    <w:rsid w:val="00811706"/>
    <w:rsid w:val="0081183B"/>
    <w:rsid w:val="00811943"/>
    <w:rsid w:val="008119E1"/>
    <w:rsid w:val="00811C37"/>
    <w:rsid w:val="00811C42"/>
    <w:rsid w:val="00811C8A"/>
    <w:rsid w:val="00812018"/>
    <w:rsid w:val="008124BF"/>
    <w:rsid w:val="0081287D"/>
    <w:rsid w:val="00812948"/>
    <w:rsid w:val="00812B33"/>
    <w:rsid w:val="00812F1F"/>
    <w:rsid w:val="00813040"/>
    <w:rsid w:val="0081327E"/>
    <w:rsid w:val="0081333D"/>
    <w:rsid w:val="008138D0"/>
    <w:rsid w:val="00813BF8"/>
    <w:rsid w:val="00813F3A"/>
    <w:rsid w:val="008140D0"/>
    <w:rsid w:val="008140D8"/>
    <w:rsid w:val="008140E2"/>
    <w:rsid w:val="00814181"/>
    <w:rsid w:val="00814206"/>
    <w:rsid w:val="008146B1"/>
    <w:rsid w:val="0081474F"/>
    <w:rsid w:val="00814CF7"/>
    <w:rsid w:val="00814EAA"/>
    <w:rsid w:val="00814F49"/>
    <w:rsid w:val="00815191"/>
    <w:rsid w:val="00815475"/>
    <w:rsid w:val="00815552"/>
    <w:rsid w:val="008156F9"/>
    <w:rsid w:val="00815A26"/>
    <w:rsid w:val="00815B4E"/>
    <w:rsid w:val="00815CC6"/>
    <w:rsid w:val="008163B5"/>
    <w:rsid w:val="008165CF"/>
    <w:rsid w:val="00816706"/>
    <w:rsid w:val="0081688E"/>
    <w:rsid w:val="00816D0A"/>
    <w:rsid w:val="00816D39"/>
    <w:rsid w:val="00816EF8"/>
    <w:rsid w:val="00816EFE"/>
    <w:rsid w:val="00817036"/>
    <w:rsid w:val="0081711B"/>
    <w:rsid w:val="008171CE"/>
    <w:rsid w:val="00817228"/>
    <w:rsid w:val="008172C1"/>
    <w:rsid w:val="00817379"/>
    <w:rsid w:val="00817495"/>
    <w:rsid w:val="008176DD"/>
    <w:rsid w:val="00817E64"/>
    <w:rsid w:val="00817E88"/>
    <w:rsid w:val="0082015B"/>
    <w:rsid w:val="0082017D"/>
    <w:rsid w:val="008202D5"/>
    <w:rsid w:val="00820371"/>
    <w:rsid w:val="00820385"/>
    <w:rsid w:val="0082044F"/>
    <w:rsid w:val="0082068F"/>
    <w:rsid w:val="008207F1"/>
    <w:rsid w:val="008208D5"/>
    <w:rsid w:val="00820906"/>
    <w:rsid w:val="00820D01"/>
    <w:rsid w:val="00820D1E"/>
    <w:rsid w:val="00820EDA"/>
    <w:rsid w:val="00820F65"/>
    <w:rsid w:val="00821132"/>
    <w:rsid w:val="00821423"/>
    <w:rsid w:val="008214DC"/>
    <w:rsid w:val="00821580"/>
    <w:rsid w:val="008216D8"/>
    <w:rsid w:val="00821851"/>
    <w:rsid w:val="008218B2"/>
    <w:rsid w:val="0082192B"/>
    <w:rsid w:val="00821AB6"/>
    <w:rsid w:val="00821B69"/>
    <w:rsid w:val="00821FD7"/>
    <w:rsid w:val="00822146"/>
    <w:rsid w:val="008225CB"/>
    <w:rsid w:val="0082278A"/>
    <w:rsid w:val="0082287B"/>
    <w:rsid w:val="008228CD"/>
    <w:rsid w:val="00822927"/>
    <w:rsid w:val="00822DAE"/>
    <w:rsid w:val="0082341F"/>
    <w:rsid w:val="008234B4"/>
    <w:rsid w:val="008235F5"/>
    <w:rsid w:val="008237B3"/>
    <w:rsid w:val="00823944"/>
    <w:rsid w:val="00823A3F"/>
    <w:rsid w:val="00823B17"/>
    <w:rsid w:val="00823C71"/>
    <w:rsid w:val="00823CE3"/>
    <w:rsid w:val="00823FCA"/>
    <w:rsid w:val="0082400D"/>
    <w:rsid w:val="008240C8"/>
    <w:rsid w:val="0082415F"/>
    <w:rsid w:val="0082431F"/>
    <w:rsid w:val="0082436F"/>
    <w:rsid w:val="00824663"/>
    <w:rsid w:val="00824867"/>
    <w:rsid w:val="008248AF"/>
    <w:rsid w:val="00824A71"/>
    <w:rsid w:val="0082533E"/>
    <w:rsid w:val="008254AB"/>
    <w:rsid w:val="008256A5"/>
    <w:rsid w:val="00825726"/>
    <w:rsid w:val="008258C1"/>
    <w:rsid w:val="00825B6B"/>
    <w:rsid w:val="00825BB1"/>
    <w:rsid w:val="00825D67"/>
    <w:rsid w:val="00825D9E"/>
    <w:rsid w:val="0082624E"/>
    <w:rsid w:val="0082650C"/>
    <w:rsid w:val="00826533"/>
    <w:rsid w:val="00826587"/>
    <w:rsid w:val="0082661A"/>
    <w:rsid w:val="00826867"/>
    <w:rsid w:val="00826D24"/>
    <w:rsid w:val="00826E37"/>
    <w:rsid w:val="00827652"/>
    <w:rsid w:val="00827D10"/>
    <w:rsid w:val="008302CC"/>
    <w:rsid w:val="00830717"/>
    <w:rsid w:val="00830A60"/>
    <w:rsid w:val="00830A8C"/>
    <w:rsid w:val="00830B9E"/>
    <w:rsid w:val="00830BAA"/>
    <w:rsid w:val="00830CAC"/>
    <w:rsid w:val="00830EAD"/>
    <w:rsid w:val="0083163B"/>
    <w:rsid w:val="0083176D"/>
    <w:rsid w:val="00831854"/>
    <w:rsid w:val="008318A5"/>
    <w:rsid w:val="008318D2"/>
    <w:rsid w:val="00831CBE"/>
    <w:rsid w:val="008321F5"/>
    <w:rsid w:val="008325F9"/>
    <w:rsid w:val="0083279F"/>
    <w:rsid w:val="0083294F"/>
    <w:rsid w:val="00832A51"/>
    <w:rsid w:val="00832C29"/>
    <w:rsid w:val="00832CC1"/>
    <w:rsid w:val="00832D0D"/>
    <w:rsid w:val="00832E4F"/>
    <w:rsid w:val="00832F91"/>
    <w:rsid w:val="00832F9B"/>
    <w:rsid w:val="0083300E"/>
    <w:rsid w:val="008330EC"/>
    <w:rsid w:val="0083315E"/>
    <w:rsid w:val="008331FA"/>
    <w:rsid w:val="0083325C"/>
    <w:rsid w:val="00833655"/>
    <w:rsid w:val="008337A9"/>
    <w:rsid w:val="008337B9"/>
    <w:rsid w:val="00833962"/>
    <w:rsid w:val="008339E5"/>
    <w:rsid w:val="00833D7C"/>
    <w:rsid w:val="00833E8C"/>
    <w:rsid w:val="00833F48"/>
    <w:rsid w:val="008340D6"/>
    <w:rsid w:val="0083417A"/>
    <w:rsid w:val="00834689"/>
    <w:rsid w:val="00834754"/>
    <w:rsid w:val="00834A0B"/>
    <w:rsid w:val="00834B7E"/>
    <w:rsid w:val="00834FF2"/>
    <w:rsid w:val="008351BC"/>
    <w:rsid w:val="008352B2"/>
    <w:rsid w:val="008354AB"/>
    <w:rsid w:val="0083565B"/>
    <w:rsid w:val="00835764"/>
    <w:rsid w:val="008358D1"/>
    <w:rsid w:val="00835B66"/>
    <w:rsid w:val="00836015"/>
    <w:rsid w:val="008361AD"/>
    <w:rsid w:val="0083641F"/>
    <w:rsid w:val="008365AF"/>
    <w:rsid w:val="008368DF"/>
    <w:rsid w:val="00836BA3"/>
    <w:rsid w:val="008370E9"/>
    <w:rsid w:val="00837171"/>
    <w:rsid w:val="00837395"/>
    <w:rsid w:val="008374D9"/>
    <w:rsid w:val="008377C9"/>
    <w:rsid w:val="008378B5"/>
    <w:rsid w:val="00837957"/>
    <w:rsid w:val="00837CDE"/>
    <w:rsid w:val="00837DAA"/>
    <w:rsid w:val="00837FB5"/>
    <w:rsid w:val="0084003D"/>
    <w:rsid w:val="0084010C"/>
    <w:rsid w:val="00840267"/>
    <w:rsid w:val="008403AD"/>
    <w:rsid w:val="008407A6"/>
    <w:rsid w:val="008409CF"/>
    <w:rsid w:val="00840D65"/>
    <w:rsid w:val="00840E15"/>
    <w:rsid w:val="00840EBB"/>
    <w:rsid w:val="00841037"/>
    <w:rsid w:val="008413C2"/>
    <w:rsid w:val="008415B9"/>
    <w:rsid w:val="0084165D"/>
    <w:rsid w:val="00841B31"/>
    <w:rsid w:val="00841C1E"/>
    <w:rsid w:val="00841EF9"/>
    <w:rsid w:val="00841F88"/>
    <w:rsid w:val="008420C0"/>
    <w:rsid w:val="0084211B"/>
    <w:rsid w:val="00842257"/>
    <w:rsid w:val="0084230B"/>
    <w:rsid w:val="008423BA"/>
    <w:rsid w:val="0084258F"/>
    <w:rsid w:val="00842B93"/>
    <w:rsid w:val="00842C9F"/>
    <w:rsid w:val="00842D69"/>
    <w:rsid w:val="0084301E"/>
    <w:rsid w:val="008431F1"/>
    <w:rsid w:val="00843984"/>
    <w:rsid w:val="00843C01"/>
    <w:rsid w:val="00843DD5"/>
    <w:rsid w:val="00843E2B"/>
    <w:rsid w:val="00843E88"/>
    <w:rsid w:val="00844163"/>
    <w:rsid w:val="0084419F"/>
    <w:rsid w:val="008442FE"/>
    <w:rsid w:val="008445F8"/>
    <w:rsid w:val="00844B66"/>
    <w:rsid w:val="00844C0F"/>
    <w:rsid w:val="00845033"/>
    <w:rsid w:val="0084526A"/>
    <w:rsid w:val="00845437"/>
    <w:rsid w:val="00845725"/>
    <w:rsid w:val="008457AA"/>
    <w:rsid w:val="00845902"/>
    <w:rsid w:val="00845992"/>
    <w:rsid w:val="00845B2D"/>
    <w:rsid w:val="00845C0F"/>
    <w:rsid w:val="00845C5C"/>
    <w:rsid w:val="008463C2"/>
    <w:rsid w:val="00846415"/>
    <w:rsid w:val="008464E5"/>
    <w:rsid w:val="0084650C"/>
    <w:rsid w:val="00846A99"/>
    <w:rsid w:val="00846BE1"/>
    <w:rsid w:val="00846BFF"/>
    <w:rsid w:val="00846EC0"/>
    <w:rsid w:val="008473E8"/>
    <w:rsid w:val="00847DC0"/>
    <w:rsid w:val="00847EF6"/>
    <w:rsid w:val="00847F19"/>
    <w:rsid w:val="0085009B"/>
    <w:rsid w:val="008507DC"/>
    <w:rsid w:val="00850803"/>
    <w:rsid w:val="008509E8"/>
    <w:rsid w:val="00850BCE"/>
    <w:rsid w:val="00850C15"/>
    <w:rsid w:val="00850F27"/>
    <w:rsid w:val="00851045"/>
    <w:rsid w:val="008515D1"/>
    <w:rsid w:val="00851770"/>
    <w:rsid w:val="008517A4"/>
    <w:rsid w:val="008519B5"/>
    <w:rsid w:val="00851A56"/>
    <w:rsid w:val="00851B05"/>
    <w:rsid w:val="00851DC9"/>
    <w:rsid w:val="0085211A"/>
    <w:rsid w:val="0085214C"/>
    <w:rsid w:val="0085231D"/>
    <w:rsid w:val="0085237A"/>
    <w:rsid w:val="00852526"/>
    <w:rsid w:val="00852B28"/>
    <w:rsid w:val="00852C23"/>
    <w:rsid w:val="00852E16"/>
    <w:rsid w:val="00852E4B"/>
    <w:rsid w:val="00853449"/>
    <w:rsid w:val="008534F2"/>
    <w:rsid w:val="008535F7"/>
    <w:rsid w:val="00853644"/>
    <w:rsid w:val="008538BE"/>
    <w:rsid w:val="008538F6"/>
    <w:rsid w:val="008539D3"/>
    <w:rsid w:val="00854015"/>
    <w:rsid w:val="0085425C"/>
    <w:rsid w:val="00854356"/>
    <w:rsid w:val="008543CC"/>
    <w:rsid w:val="008543DA"/>
    <w:rsid w:val="008546AA"/>
    <w:rsid w:val="008546AB"/>
    <w:rsid w:val="00854A7F"/>
    <w:rsid w:val="00854C77"/>
    <w:rsid w:val="00854D96"/>
    <w:rsid w:val="00854EA2"/>
    <w:rsid w:val="00854EEE"/>
    <w:rsid w:val="00855009"/>
    <w:rsid w:val="008550F3"/>
    <w:rsid w:val="008553E8"/>
    <w:rsid w:val="00855880"/>
    <w:rsid w:val="00855DA6"/>
    <w:rsid w:val="00855E05"/>
    <w:rsid w:val="00855E3D"/>
    <w:rsid w:val="00855F94"/>
    <w:rsid w:val="00856016"/>
    <w:rsid w:val="0085611F"/>
    <w:rsid w:val="00856212"/>
    <w:rsid w:val="008562BD"/>
    <w:rsid w:val="008562E5"/>
    <w:rsid w:val="008566A9"/>
    <w:rsid w:val="00856733"/>
    <w:rsid w:val="008567AE"/>
    <w:rsid w:val="008568D8"/>
    <w:rsid w:val="00856901"/>
    <w:rsid w:val="0085696C"/>
    <w:rsid w:val="0085699D"/>
    <w:rsid w:val="00856A4E"/>
    <w:rsid w:val="00857091"/>
    <w:rsid w:val="00857161"/>
    <w:rsid w:val="008572CF"/>
    <w:rsid w:val="00857803"/>
    <w:rsid w:val="00857CBD"/>
    <w:rsid w:val="00857D9B"/>
    <w:rsid w:val="00860197"/>
    <w:rsid w:val="00860518"/>
    <w:rsid w:val="00860561"/>
    <w:rsid w:val="008609FF"/>
    <w:rsid w:val="00860B74"/>
    <w:rsid w:val="00860E96"/>
    <w:rsid w:val="00860FF6"/>
    <w:rsid w:val="008610DF"/>
    <w:rsid w:val="0086127F"/>
    <w:rsid w:val="0086145F"/>
    <w:rsid w:val="008614E2"/>
    <w:rsid w:val="0086153D"/>
    <w:rsid w:val="00861D27"/>
    <w:rsid w:val="00861DC0"/>
    <w:rsid w:val="00861E25"/>
    <w:rsid w:val="00861E40"/>
    <w:rsid w:val="00861ED7"/>
    <w:rsid w:val="00861FDA"/>
    <w:rsid w:val="00862630"/>
    <w:rsid w:val="008626C1"/>
    <w:rsid w:val="008626DB"/>
    <w:rsid w:val="00862824"/>
    <w:rsid w:val="008630B4"/>
    <w:rsid w:val="008631E9"/>
    <w:rsid w:val="0086322E"/>
    <w:rsid w:val="008632A5"/>
    <w:rsid w:val="0086342C"/>
    <w:rsid w:val="00863487"/>
    <w:rsid w:val="008634A9"/>
    <w:rsid w:val="008635B4"/>
    <w:rsid w:val="00863662"/>
    <w:rsid w:val="008636B4"/>
    <w:rsid w:val="00863B24"/>
    <w:rsid w:val="00863C72"/>
    <w:rsid w:val="00863DBB"/>
    <w:rsid w:val="00863F96"/>
    <w:rsid w:val="00864003"/>
    <w:rsid w:val="0086411A"/>
    <w:rsid w:val="008641E4"/>
    <w:rsid w:val="00864635"/>
    <w:rsid w:val="008648C7"/>
    <w:rsid w:val="00864DDB"/>
    <w:rsid w:val="00864DDF"/>
    <w:rsid w:val="00865064"/>
    <w:rsid w:val="00865151"/>
    <w:rsid w:val="00865487"/>
    <w:rsid w:val="008656C0"/>
    <w:rsid w:val="00865708"/>
    <w:rsid w:val="00865873"/>
    <w:rsid w:val="00865B3D"/>
    <w:rsid w:val="00865B77"/>
    <w:rsid w:val="00865E4F"/>
    <w:rsid w:val="008660F1"/>
    <w:rsid w:val="008665ED"/>
    <w:rsid w:val="008669E0"/>
    <w:rsid w:val="008669FF"/>
    <w:rsid w:val="00866AB6"/>
    <w:rsid w:val="00866BD6"/>
    <w:rsid w:val="00866F3B"/>
    <w:rsid w:val="0086784A"/>
    <w:rsid w:val="008679A0"/>
    <w:rsid w:val="00867B2D"/>
    <w:rsid w:val="00867BA4"/>
    <w:rsid w:val="00867BDE"/>
    <w:rsid w:val="00867F34"/>
    <w:rsid w:val="008700CB"/>
    <w:rsid w:val="00870163"/>
    <w:rsid w:val="008704E0"/>
    <w:rsid w:val="008705AD"/>
    <w:rsid w:val="00870750"/>
    <w:rsid w:val="008707EB"/>
    <w:rsid w:val="00870841"/>
    <w:rsid w:val="00870B9E"/>
    <w:rsid w:val="00870C19"/>
    <w:rsid w:val="00870D1E"/>
    <w:rsid w:val="00870F62"/>
    <w:rsid w:val="0087102E"/>
    <w:rsid w:val="008711B2"/>
    <w:rsid w:val="0087128E"/>
    <w:rsid w:val="00871412"/>
    <w:rsid w:val="0087144A"/>
    <w:rsid w:val="00871490"/>
    <w:rsid w:val="00871520"/>
    <w:rsid w:val="00871598"/>
    <w:rsid w:val="00871E51"/>
    <w:rsid w:val="00871ECA"/>
    <w:rsid w:val="00871EE6"/>
    <w:rsid w:val="00871EF8"/>
    <w:rsid w:val="00871F3A"/>
    <w:rsid w:val="00871F4F"/>
    <w:rsid w:val="00871FC4"/>
    <w:rsid w:val="00872042"/>
    <w:rsid w:val="008726E5"/>
    <w:rsid w:val="00872786"/>
    <w:rsid w:val="00872820"/>
    <w:rsid w:val="0087287B"/>
    <w:rsid w:val="008729D1"/>
    <w:rsid w:val="00872A40"/>
    <w:rsid w:val="00872A71"/>
    <w:rsid w:val="00872CC2"/>
    <w:rsid w:val="00872CCD"/>
    <w:rsid w:val="00872FFF"/>
    <w:rsid w:val="0087304E"/>
    <w:rsid w:val="0087312B"/>
    <w:rsid w:val="008731FF"/>
    <w:rsid w:val="0087343D"/>
    <w:rsid w:val="00873458"/>
    <w:rsid w:val="00873781"/>
    <w:rsid w:val="00873973"/>
    <w:rsid w:val="00873DCA"/>
    <w:rsid w:val="00874396"/>
    <w:rsid w:val="0087446A"/>
    <w:rsid w:val="00874574"/>
    <w:rsid w:val="008747CE"/>
    <w:rsid w:val="008748C3"/>
    <w:rsid w:val="00874C10"/>
    <w:rsid w:val="00874C45"/>
    <w:rsid w:val="00874DB0"/>
    <w:rsid w:val="008750EA"/>
    <w:rsid w:val="008751C2"/>
    <w:rsid w:val="008756DC"/>
    <w:rsid w:val="00875720"/>
    <w:rsid w:val="00875838"/>
    <w:rsid w:val="0087592F"/>
    <w:rsid w:val="00875D70"/>
    <w:rsid w:val="00875F53"/>
    <w:rsid w:val="00876208"/>
    <w:rsid w:val="0087625A"/>
    <w:rsid w:val="0087626C"/>
    <w:rsid w:val="0087657F"/>
    <w:rsid w:val="0087690F"/>
    <w:rsid w:val="00876D2B"/>
    <w:rsid w:val="00876FFC"/>
    <w:rsid w:val="008770A8"/>
    <w:rsid w:val="008770C3"/>
    <w:rsid w:val="0087725C"/>
    <w:rsid w:val="008772F2"/>
    <w:rsid w:val="008777B4"/>
    <w:rsid w:val="008777DE"/>
    <w:rsid w:val="008779E4"/>
    <w:rsid w:val="00877B25"/>
    <w:rsid w:val="00877CAC"/>
    <w:rsid w:val="00877D8E"/>
    <w:rsid w:val="00877D94"/>
    <w:rsid w:val="0088000B"/>
    <w:rsid w:val="00880052"/>
    <w:rsid w:val="00880331"/>
    <w:rsid w:val="008807C7"/>
    <w:rsid w:val="008807F6"/>
    <w:rsid w:val="008808F5"/>
    <w:rsid w:val="00880A99"/>
    <w:rsid w:val="00880BA8"/>
    <w:rsid w:val="00880D89"/>
    <w:rsid w:val="00880DAA"/>
    <w:rsid w:val="00880F70"/>
    <w:rsid w:val="0088101C"/>
    <w:rsid w:val="00881119"/>
    <w:rsid w:val="00881286"/>
    <w:rsid w:val="00881414"/>
    <w:rsid w:val="0088146E"/>
    <w:rsid w:val="00881786"/>
    <w:rsid w:val="0088183A"/>
    <w:rsid w:val="00881E89"/>
    <w:rsid w:val="00882177"/>
    <w:rsid w:val="00882A1F"/>
    <w:rsid w:val="00882AB0"/>
    <w:rsid w:val="00882BE1"/>
    <w:rsid w:val="00882CE0"/>
    <w:rsid w:val="00882DD1"/>
    <w:rsid w:val="00882F0C"/>
    <w:rsid w:val="008835A6"/>
    <w:rsid w:val="00883A42"/>
    <w:rsid w:val="00883B79"/>
    <w:rsid w:val="00883D46"/>
    <w:rsid w:val="00883D80"/>
    <w:rsid w:val="0088405C"/>
    <w:rsid w:val="008840C4"/>
    <w:rsid w:val="0088427D"/>
    <w:rsid w:val="008845B3"/>
    <w:rsid w:val="00884632"/>
    <w:rsid w:val="008848A2"/>
    <w:rsid w:val="00884CAD"/>
    <w:rsid w:val="00884D0B"/>
    <w:rsid w:val="00884D29"/>
    <w:rsid w:val="00884E2F"/>
    <w:rsid w:val="00885266"/>
    <w:rsid w:val="00885453"/>
    <w:rsid w:val="008854ED"/>
    <w:rsid w:val="0088558E"/>
    <w:rsid w:val="008855AC"/>
    <w:rsid w:val="00885793"/>
    <w:rsid w:val="00885C8B"/>
    <w:rsid w:val="00885DF9"/>
    <w:rsid w:val="00885EE1"/>
    <w:rsid w:val="00885F0B"/>
    <w:rsid w:val="00886013"/>
    <w:rsid w:val="008863DF"/>
    <w:rsid w:val="00886520"/>
    <w:rsid w:val="00886780"/>
    <w:rsid w:val="008869E8"/>
    <w:rsid w:val="00886F35"/>
    <w:rsid w:val="00887021"/>
    <w:rsid w:val="0088719A"/>
    <w:rsid w:val="00887464"/>
    <w:rsid w:val="008874E9"/>
    <w:rsid w:val="00887574"/>
    <w:rsid w:val="008877DD"/>
    <w:rsid w:val="00887815"/>
    <w:rsid w:val="00887B37"/>
    <w:rsid w:val="0089003B"/>
    <w:rsid w:val="008900F5"/>
    <w:rsid w:val="00890299"/>
    <w:rsid w:val="00890463"/>
    <w:rsid w:val="0089057E"/>
    <w:rsid w:val="0089060C"/>
    <w:rsid w:val="00890A5C"/>
    <w:rsid w:val="00890AED"/>
    <w:rsid w:val="00890AF3"/>
    <w:rsid w:val="00890D0C"/>
    <w:rsid w:val="008911F3"/>
    <w:rsid w:val="00891365"/>
    <w:rsid w:val="008916C9"/>
    <w:rsid w:val="00891809"/>
    <w:rsid w:val="008921B9"/>
    <w:rsid w:val="008922B6"/>
    <w:rsid w:val="008922DD"/>
    <w:rsid w:val="0089246B"/>
    <w:rsid w:val="008924AF"/>
    <w:rsid w:val="0089278C"/>
    <w:rsid w:val="008927E1"/>
    <w:rsid w:val="00892A38"/>
    <w:rsid w:val="00892BD7"/>
    <w:rsid w:val="00893100"/>
    <w:rsid w:val="008933E6"/>
    <w:rsid w:val="00893430"/>
    <w:rsid w:val="00893560"/>
    <w:rsid w:val="00893780"/>
    <w:rsid w:val="008937D7"/>
    <w:rsid w:val="00893A37"/>
    <w:rsid w:val="00893C40"/>
    <w:rsid w:val="0089418F"/>
    <w:rsid w:val="008942EA"/>
    <w:rsid w:val="008946BE"/>
    <w:rsid w:val="008946F9"/>
    <w:rsid w:val="00894D1E"/>
    <w:rsid w:val="00894D6E"/>
    <w:rsid w:val="00894DAF"/>
    <w:rsid w:val="00894E21"/>
    <w:rsid w:val="00894E8B"/>
    <w:rsid w:val="008951DA"/>
    <w:rsid w:val="00895277"/>
    <w:rsid w:val="008952C8"/>
    <w:rsid w:val="00895738"/>
    <w:rsid w:val="008957E5"/>
    <w:rsid w:val="008958BB"/>
    <w:rsid w:val="008959AB"/>
    <w:rsid w:val="00895AA2"/>
    <w:rsid w:val="00895C3F"/>
    <w:rsid w:val="00895C8A"/>
    <w:rsid w:val="00895D33"/>
    <w:rsid w:val="00895D9E"/>
    <w:rsid w:val="00895E09"/>
    <w:rsid w:val="00896212"/>
    <w:rsid w:val="0089696B"/>
    <w:rsid w:val="00896B75"/>
    <w:rsid w:val="00896BE8"/>
    <w:rsid w:val="0089721F"/>
    <w:rsid w:val="00897409"/>
    <w:rsid w:val="00897A07"/>
    <w:rsid w:val="00897FB0"/>
    <w:rsid w:val="008A0718"/>
    <w:rsid w:val="008A0B0D"/>
    <w:rsid w:val="008A0B21"/>
    <w:rsid w:val="008A0C0B"/>
    <w:rsid w:val="008A0D27"/>
    <w:rsid w:val="008A0E7D"/>
    <w:rsid w:val="008A0F00"/>
    <w:rsid w:val="008A1345"/>
    <w:rsid w:val="008A13CE"/>
    <w:rsid w:val="008A14D0"/>
    <w:rsid w:val="008A14F8"/>
    <w:rsid w:val="008A1599"/>
    <w:rsid w:val="008A171E"/>
    <w:rsid w:val="008A1ADA"/>
    <w:rsid w:val="008A21D6"/>
    <w:rsid w:val="008A2589"/>
    <w:rsid w:val="008A2657"/>
    <w:rsid w:val="008A2C66"/>
    <w:rsid w:val="008A30CA"/>
    <w:rsid w:val="008A336E"/>
    <w:rsid w:val="008A3663"/>
    <w:rsid w:val="008A38B3"/>
    <w:rsid w:val="008A4097"/>
    <w:rsid w:val="008A46F7"/>
    <w:rsid w:val="008A479D"/>
    <w:rsid w:val="008A4839"/>
    <w:rsid w:val="008A498F"/>
    <w:rsid w:val="008A4A75"/>
    <w:rsid w:val="008A4C32"/>
    <w:rsid w:val="008A4C58"/>
    <w:rsid w:val="008A4D21"/>
    <w:rsid w:val="008A4EAF"/>
    <w:rsid w:val="008A53CD"/>
    <w:rsid w:val="008A5402"/>
    <w:rsid w:val="008A5631"/>
    <w:rsid w:val="008A568E"/>
    <w:rsid w:val="008A56FE"/>
    <w:rsid w:val="008A599C"/>
    <w:rsid w:val="008A59CF"/>
    <w:rsid w:val="008A59D5"/>
    <w:rsid w:val="008A5B8F"/>
    <w:rsid w:val="008A5D8B"/>
    <w:rsid w:val="008A604A"/>
    <w:rsid w:val="008A6066"/>
    <w:rsid w:val="008A625F"/>
    <w:rsid w:val="008A63A7"/>
    <w:rsid w:val="008A666F"/>
    <w:rsid w:val="008A6894"/>
    <w:rsid w:val="008A6923"/>
    <w:rsid w:val="008A69CC"/>
    <w:rsid w:val="008A723E"/>
    <w:rsid w:val="008A7491"/>
    <w:rsid w:val="008A75E9"/>
    <w:rsid w:val="008A7757"/>
    <w:rsid w:val="008A7BCA"/>
    <w:rsid w:val="008A7D43"/>
    <w:rsid w:val="008A7EE7"/>
    <w:rsid w:val="008A7FBC"/>
    <w:rsid w:val="008B0003"/>
    <w:rsid w:val="008B0059"/>
    <w:rsid w:val="008B00B0"/>
    <w:rsid w:val="008B00D1"/>
    <w:rsid w:val="008B0240"/>
    <w:rsid w:val="008B04E3"/>
    <w:rsid w:val="008B073C"/>
    <w:rsid w:val="008B1024"/>
    <w:rsid w:val="008B1086"/>
    <w:rsid w:val="008B13EA"/>
    <w:rsid w:val="008B1578"/>
    <w:rsid w:val="008B1629"/>
    <w:rsid w:val="008B17E6"/>
    <w:rsid w:val="008B180F"/>
    <w:rsid w:val="008B1B63"/>
    <w:rsid w:val="008B1B79"/>
    <w:rsid w:val="008B1C3B"/>
    <w:rsid w:val="008B20A2"/>
    <w:rsid w:val="008B235C"/>
    <w:rsid w:val="008B2392"/>
    <w:rsid w:val="008B253B"/>
    <w:rsid w:val="008B27D7"/>
    <w:rsid w:val="008B2B81"/>
    <w:rsid w:val="008B2E1A"/>
    <w:rsid w:val="008B2EC3"/>
    <w:rsid w:val="008B30A6"/>
    <w:rsid w:val="008B3395"/>
    <w:rsid w:val="008B34E2"/>
    <w:rsid w:val="008B367E"/>
    <w:rsid w:val="008B39A2"/>
    <w:rsid w:val="008B39A4"/>
    <w:rsid w:val="008B39A5"/>
    <w:rsid w:val="008B3AD7"/>
    <w:rsid w:val="008B3CB9"/>
    <w:rsid w:val="008B3D14"/>
    <w:rsid w:val="008B3E53"/>
    <w:rsid w:val="008B3F1E"/>
    <w:rsid w:val="008B437E"/>
    <w:rsid w:val="008B4389"/>
    <w:rsid w:val="008B46B7"/>
    <w:rsid w:val="008B4CED"/>
    <w:rsid w:val="008B4E01"/>
    <w:rsid w:val="008B52F3"/>
    <w:rsid w:val="008B53F6"/>
    <w:rsid w:val="008B5443"/>
    <w:rsid w:val="008B5643"/>
    <w:rsid w:val="008B564A"/>
    <w:rsid w:val="008B56FC"/>
    <w:rsid w:val="008B5C55"/>
    <w:rsid w:val="008B5D45"/>
    <w:rsid w:val="008B5F25"/>
    <w:rsid w:val="008B60F5"/>
    <w:rsid w:val="008B620D"/>
    <w:rsid w:val="008B6546"/>
    <w:rsid w:val="008B65DC"/>
    <w:rsid w:val="008B668F"/>
    <w:rsid w:val="008B68C3"/>
    <w:rsid w:val="008B695D"/>
    <w:rsid w:val="008B72CB"/>
    <w:rsid w:val="008B77DF"/>
    <w:rsid w:val="008B77F3"/>
    <w:rsid w:val="008B7B25"/>
    <w:rsid w:val="008B7D6A"/>
    <w:rsid w:val="008B7F4F"/>
    <w:rsid w:val="008C00E7"/>
    <w:rsid w:val="008C0268"/>
    <w:rsid w:val="008C02A4"/>
    <w:rsid w:val="008C0699"/>
    <w:rsid w:val="008C06F6"/>
    <w:rsid w:val="008C0828"/>
    <w:rsid w:val="008C0933"/>
    <w:rsid w:val="008C0D43"/>
    <w:rsid w:val="008C0E53"/>
    <w:rsid w:val="008C0FB4"/>
    <w:rsid w:val="008C1111"/>
    <w:rsid w:val="008C164B"/>
    <w:rsid w:val="008C1972"/>
    <w:rsid w:val="008C1C26"/>
    <w:rsid w:val="008C23AF"/>
    <w:rsid w:val="008C2433"/>
    <w:rsid w:val="008C24CD"/>
    <w:rsid w:val="008C26C1"/>
    <w:rsid w:val="008C305B"/>
    <w:rsid w:val="008C308A"/>
    <w:rsid w:val="008C3375"/>
    <w:rsid w:val="008C34A3"/>
    <w:rsid w:val="008C3676"/>
    <w:rsid w:val="008C376D"/>
    <w:rsid w:val="008C3AC0"/>
    <w:rsid w:val="008C3C00"/>
    <w:rsid w:val="008C3D98"/>
    <w:rsid w:val="008C404F"/>
    <w:rsid w:val="008C4589"/>
    <w:rsid w:val="008C478C"/>
    <w:rsid w:val="008C4888"/>
    <w:rsid w:val="008C4BD7"/>
    <w:rsid w:val="008C4BE7"/>
    <w:rsid w:val="008C4C49"/>
    <w:rsid w:val="008C4F71"/>
    <w:rsid w:val="008C55AF"/>
    <w:rsid w:val="008C5852"/>
    <w:rsid w:val="008C5860"/>
    <w:rsid w:val="008C5A3F"/>
    <w:rsid w:val="008C5C78"/>
    <w:rsid w:val="008C5CAD"/>
    <w:rsid w:val="008C5E64"/>
    <w:rsid w:val="008C6052"/>
    <w:rsid w:val="008C6255"/>
    <w:rsid w:val="008C63E6"/>
    <w:rsid w:val="008C63F9"/>
    <w:rsid w:val="008C6717"/>
    <w:rsid w:val="008C67AD"/>
    <w:rsid w:val="008C67BD"/>
    <w:rsid w:val="008C6CE7"/>
    <w:rsid w:val="008C6FE1"/>
    <w:rsid w:val="008C74E2"/>
    <w:rsid w:val="008C75FF"/>
    <w:rsid w:val="008C77D8"/>
    <w:rsid w:val="008C78EF"/>
    <w:rsid w:val="008C7915"/>
    <w:rsid w:val="008C79B6"/>
    <w:rsid w:val="008C79F6"/>
    <w:rsid w:val="008C7E85"/>
    <w:rsid w:val="008D001B"/>
    <w:rsid w:val="008D002B"/>
    <w:rsid w:val="008D00EC"/>
    <w:rsid w:val="008D0223"/>
    <w:rsid w:val="008D0812"/>
    <w:rsid w:val="008D0C30"/>
    <w:rsid w:val="008D0CF5"/>
    <w:rsid w:val="008D0F8C"/>
    <w:rsid w:val="008D10DB"/>
    <w:rsid w:val="008D169B"/>
    <w:rsid w:val="008D183C"/>
    <w:rsid w:val="008D192A"/>
    <w:rsid w:val="008D1A97"/>
    <w:rsid w:val="008D1ADE"/>
    <w:rsid w:val="008D2042"/>
    <w:rsid w:val="008D21E2"/>
    <w:rsid w:val="008D2343"/>
    <w:rsid w:val="008D2731"/>
    <w:rsid w:val="008D2924"/>
    <w:rsid w:val="008D2A34"/>
    <w:rsid w:val="008D2D4E"/>
    <w:rsid w:val="008D2E17"/>
    <w:rsid w:val="008D320A"/>
    <w:rsid w:val="008D40F5"/>
    <w:rsid w:val="008D40FD"/>
    <w:rsid w:val="008D452A"/>
    <w:rsid w:val="008D4A68"/>
    <w:rsid w:val="008D4E20"/>
    <w:rsid w:val="008D4E44"/>
    <w:rsid w:val="008D51BC"/>
    <w:rsid w:val="008D52B8"/>
    <w:rsid w:val="008D5346"/>
    <w:rsid w:val="008D5387"/>
    <w:rsid w:val="008D57E5"/>
    <w:rsid w:val="008D5CE2"/>
    <w:rsid w:val="008D6182"/>
    <w:rsid w:val="008D633B"/>
    <w:rsid w:val="008D67E3"/>
    <w:rsid w:val="008D69BF"/>
    <w:rsid w:val="008D6AAF"/>
    <w:rsid w:val="008D6D25"/>
    <w:rsid w:val="008D703E"/>
    <w:rsid w:val="008D73F4"/>
    <w:rsid w:val="008D7A02"/>
    <w:rsid w:val="008D7EAD"/>
    <w:rsid w:val="008E041B"/>
    <w:rsid w:val="008E063F"/>
    <w:rsid w:val="008E068A"/>
    <w:rsid w:val="008E076E"/>
    <w:rsid w:val="008E07E0"/>
    <w:rsid w:val="008E0B4E"/>
    <w:rsid w:val="008E0EB9"/>
    <w:rsid w:val="008E0ECE"/>
    <w:rsid w:val="008E1262"/>
    <w:rsid w:val="008E176B"/>
    <w:rsid w:val="008E1895"/>
    <w:rsid w:val="008E1ACA"/>
    <w:rsid w:val="008E1B82"/>
    <w:rsid w:val="008E1CF5"/>
    <w:rsid w:val="008E1EC0"/>
    <w:rsid w:val="008E23D6"/>
    <w:rsid w:val="008E26AB"/>
    <w:rsid w:val="008E2B22"/>
    <w:rsid w:val="008E2D12"/>
    <w:rsid w:val="008E2F28"/>
    <w:rsid w:val="008E3167"/>
    <w:rsid w:val="008E33B7"/>
    <w:rsid w:val="008E39B1"/>
    <w:rsid w:val="008E3A3A"/>
    <w:rsid w:val="008E3C88"/>
    <w:rsid w:val="008E3FD3"/>
    <w:rsid w:val="008E4A87"/>
    <w:rsid w:val="008E4AAB"/>
    <w:rsid w:val="008E4B16"/>
    <w:rsid w:val="008E4F39"/>
    <w:rsid w:val="008E4F3B"/>
    <w:rsid w:val="008E4FC3"/>
    <w:rsid w:val="008E50A6"/>
    <w:rsid w:val="008E50C1"/>
    <w:rsid w:val="008E53D9"/>
    <w:rsid w:val="008E5449"/>
    <w:rsid w:val="008E5600"/>
    <w:rsid w:val="008E5B2A"/>
    <w:rsid w:val="008E5C1E"/>
    <w:rsid w:val="008E5E5E"/>
    <w:rsid w:val="008E6085"/>
    <w:rsid w:val="008E6094"/>
    <w:rsid w:val="008E6326"/>
    <w:rsid w:val="008E64C8"/>
    <w:rsid w:val="008E64CE"/>
    <w:rsid w:val="008E6BCE"/>
    <w:rsid w:val="008E6CAF"/>
    <w:rsid w:val="008E6FF4"/>
    <w:rsid w:val="008E71C6"/>
    <w:rsid w:val="008E76DF"/>
    <w:rsid w:val="008E7727"/>
    <w:rsid w:val="008E776B"/>
    <w:rsid w:val="008E799F"/>
    <w:rsid w:val="008E7B58"/>
    <w:rsid w:val="008E7B77"/>
    <w:rsid w:val="008F008B"/>
    <w:rsid w:val="008F028A"/>
    <w:rsid w:val="008F0878"/>
    <w:rsid w:val="008F0927"/>
    <w:rsid w:val="008F0BDD"/>
    <w:rsid w:val="008F0C16"/>
    <w:rsid w:val="008F1008"/>
    <w:rsid w:val="008F12C7"/>
    <w:rsid w:val="008F13AF"/>
    <w:rsid w:val="008F17E6"/>
    <w:rsid w:val="008F184E"/>
    <w:rsid w:val="008F19D3"/>
    <w:rsid w:val="008F1A74"/>
    <w:rsid w:val="008F1B2E"/>
    <w:rsid w:val="008F1E46"/>
    <w:rsid w:val="008F1EB2"/>
    <w:rsid w:val="008F1FA9"/>
    <w:rsid w:val="008F2935"/>
    <w:rsid w:val="008F297B"/>
    <w:rsid w:val="008F29A6"/>
    <w:rsid w:val="008F2A5D"/>
    <w:rsid w:val="008F2B2E"/>
    <w:rsid w:val="008F2D9E"/>
    <w:rsid w:val="008F305C"/>
    <w:rsid w:val="008F326C"/>
    <w:rsid w:val="008F369A"/>
    <w:rsid w:val="008F4054"/>
    <w:rsid w:val="008F409A"/>
    <w:rsid w:val="008F40ED"/>
    <w:rsid w:val="008F41B0"/>
    <w:rsid w:val="008F425C"/>
    <w:rsid w:val="008F4466"/>
    <w:rsid w:val="008F488F"/>
    <w:rsid w:val="008F4A67"/>
    <w:rsid w:val="008F4EE8"/>
    <w:rsid w:val="008F4F7E"/>
    <w:rsid w:val="008F52E4"/>
    <w:rsid w:val="008F5576"/>
    <w:rsid w:val="008F575B"/>
    <w:rsid w:val="008F580E"/>
    <w:rsid w:val="008F58E4"/>
    <w:rsid w:val="008F5C82"/>
    <w:rsid w:val="008F5F7A"/>
    <w:rsid w:val="008F612B"/>
    <w:rsid w:val="008F62BD"/>
    <w:rsid w:val="008F6495"/>
    <w:rsid w:val="008F6541"/>
    <w:rsid w:val="008F6648"/>
    <w:rsid w:val="008F66E1"/>
    <w:rsid w:val="008F6A3E"/>
    <w:rsid w:val="008F6C3E"/>
    <w:rsid w:val="008F73E4"/>
    <w:rsid w:val="008F749C"/>
    <w:rsid w:val="008F7614"/>
    <w:rsid w:val="008F76C5"/>
    <w:rsid w:val="008F77B0"/>
    <w:rsid w:val="008F7887"/>
    <w:rsid w:val="008F7C1B"/>
    <w:rsid w:val="008F7C51"/>
    <w:rsid w:val="008F7D20"/>
    <w:rsid w:val="008F7E09"/>
    <w:rsid w:val="008F7FBF"/>
    <w:rsid w:val="008F7FC3"/>
    <w:rsid w:val="009000AD"/>
    <w:rsid w:val="00900B70"/>
    <w:rsid w:val="00900D02"/>
    <w:rsid w:val="0090135E"/>
    <w:rsid w:val="0090147D"/>
    <w:rsid w:val="0090162E"/>
    <w:rsid w:val="00901D32"/>
    <w:rsid w:val="00901D54"/>
    <w:rsid w:val="0090238B"/>
    <w:rsid w:val="009024A8"/>
    <w:rsid w:val="00902712"/>
    <w:rsid w:val="00902939"/>
    <w:rsid w:val="009029A2"/>
    <w:rsid w:val="00902FD4"/>
    <w:rsid w:val="0090349E"/>
    <w:rsid w:val="0090355F"/>
    <w:rsid w:val="0090393E"/>
    <w:rsid w:val="009039CC"/>
    <w:rsid w:val="00903BEC"/>
    <w:rsid w:val="00904086"/>
    <w:rsid w:val="00904290"/>
    <w:rsid w:val="009043CB"/>
    <w:rsid w:val="00904554"/>
    <w:rsid w:val="00904601"/>
    <w:rsid w:val="00904991"/>
    <w:rsid w:val="00904A4C"/>
    <w:rsid w:val="00904A58"/>
    <w:rsid w:val="00904AF1"/>
    <w:rsid w:val="00904CFC"/>
    <w:rsid w:val="00904F40"/>
    <w:rsid w:val="00904FA6"/>
    <w:rsid w:val="009050C0"/>
    <w:rsid w:val="009052B5"/>
    <w:rsid w:val="00905570"/>
    <w:rsid w:val="009056FE"/>
    <w:rsid w:val="00905774"/>
    <w:rsid w:val="00905778"/>
    <w:rsid w:val="00905878"/>
    <w:rsid w:val="009058AD"/>
    <w:rsid w:val="00905A92"/>
    <w:rsid w:val="00905ABE"/>
    <w:rsid w:val="00905D42"/>
    <w:rsid w:val="009060AB"/>
    <w:rsid w:val="009060B8"/>
    <w:rsid w:val="009063B5"/>
    <w:rsid w:val="009063D6"/>
    <w:rsid w:val="009063F2"/>
    <w:rsid w:val="00906446"/>
    <w:rsid w:val="00906457"/>
    <w:rsid w:val="009064B2"/>
    <w:rsid w:val="00906B03"/>
    <w:rsid w:val="00906DC2"/>
    <w:rsid w:val="00906F61"/>
    <w:rsid w:val="00907100"/>
    <w:rsid w:val="00907175"/>
    <w:rsid w:val="009076F2"/>
    <w:rsid w:val="00907718"/>
    <w:rsid w:val="009078FB"/>
    <w:rsid w:val="009079B6"/>
    <w:rsid w:val="009079DD"/>
    <w:rsid w:val="00907A82"/>
    <w:rsid w:val="00907B5E"/>
    <w:rsid w:val="00907F54"/>
    <w:rsid w:val="00910152"/>
    <w:rsid w:val="0091039B"/>
    <w:rsid w:val="00910914"/>
    <w:rsid w:val="00910A18"/>
    <w:rsid w:val="00910B41"/>
    <w:rsid w:val="00910BD8"/>
    <w:rsid w:val="00910D44"/>
    <w:rsid w:val="009111A2"/>
    <w:rsid w:val="00911588"/>
    <w:rsid w:val="009115E8"/>
    <w:rsid w:val="00911645"/>
    <w:rsid w:val="00911833"/>
    <w:rsid w:val="00911C56"/>
    <w:rsid w:val="00911E28"/>
    <w:rsid w:val="00912020"/>
    <w:rsid w:val="0091216C"/>
    <w:rsid w:val="009121CC"/>
    <w:rsid w:val="0091220C"/>
    <w:rsid w:val="009124B9"/>
    <w:rsid w:val="00912723"/>
    <w:rsid w:val="009127FE"/>
    <w:rsid w:val="0091282E"/>
    <w:rsid w:val="009129C5"/>
    <w:rsid w:val="009129E7"/>
    <w:rsid w:val="00912A28"/>
    <w:rsid w:val="00912AD2"/>
    <w:rsid w:val="00912BAB"/>
    <w:rsid w:val="00912DC3"/>
    <w:rsid w:val="00912DE1"/>
    <w:rsid w:val="00912F6E"/>
    <w:rsid w:val="00912FE4"/>
    <w:rsid w:val="00912FF5"/>
    <w:rsid w:val="0091359B"/>
    <w:rsid w:val="009137EC"/>
    <w:rsid w:val="0091382E"/>
    <w:rsid w:val="0091386C"/>
    <w:rsid w:val="00913AB9"/>
    <w:rsid w:val="00913C1E"/>
    <w:rsid w:val="0091405E"/>
    <w:rsid w:val="009142E5"/>
    <w:rsid w:val="009144D6"/>
    <w:rsid w:val="009145E2"/>
    <w:rsid w:val="0091469F"/>
    <w:rsid w:val="00914831"/>
    <w:rsid w:val="009148AA"/>
    <w:rsid w:val="00914958"/>
    <w:rsid w:val="00914B3D"/>
    <w:rsid w:val="00914EBE"/>
    <w:rsid w:val="0091515C"/>
    <w:rsid w:val="009151F0"/>
    <w:rsid w:val="00915279"/>
    <w:rsid w:val="00915391"/>
    <w:rsid w:val="00915697"/>
    <w:rsid w:val="00915827"/>
    <w:rsid w:val="00915F0A"/>
    <w:rsid w:val="0091606C"/>
    <w:rsid w:val="00916151"/>
    <w:rsid w:val="009169A9"/>
    <w:rsid w:val="00916D2F"/>
    <w:rsid w:val="00916E3C"/>
    <w:rsid w:val="00916F25"/>
    <w:rsid w:val="00916FC6"/>
    <w:rsid w:val="009172E2"/>
    <w:rsid w:val="00917637"/>
    <w:rsid w:val="009176AE"/>
    <w:rsid w:val="009177E4"/>
    <w:rsid w:val="00917A33"/>
    <w:rsid w:val="00917BFF"/>
    <w:rsid w:val="00917CF8"/>
    <w:rsid w:val="00917EBC"/>
    <w:rsid w:val="009200F7"/>
    <w:rsid w:val="00920302"/>
    <w:rsid w:val="009203FF"/>
    <w:rsid w:val="00920AF8"/>
    <w:rsid w:val="00920B85"/>
    <w:rsid w:val="00920F73"/>
    <w:rsid w:val="009210BB"/>
    <w:rsid w:val="009210FA"/>
    <w:rsid w:val="0092116F"/>
    <w:rsid w:val="00921569"/>
    <w:rsid w:val="00921810"/>
    <w:rsid w:val="00921F13"/>
    <w:rsid w:val="00922123"/>
    <w:rsid w:val="00922136"/>
    <w:rsid w:val="0092236A"/>
    <w:rsid w:val="0092253F"/>
    <w:rsid w:val="00922632"/>
    <w:rsid w:val="009228C9"/>
    <w:rsid w:val="009228E8"/>
    <w:rsid w:val="009229A2"/>
    <w:rsid w:val="00922CB0"/>
    <w:rsid w:val="00922ED3"/>
    <w:rsid w:val="009231A5"/>
    <w:rsid w:val="0092347C"/>
    <w:rsid w:val="00923547"/>
    <w:rsid w:val="0092356E"/>
    <w:rsid w:val="009238B5"/>
    <w:rsid w:val="00923A63"/>
    <w:rsid w:val="00923B14"/>
    <w:rsid w:val="00923BBA"/>
    <w:rsid w:val="00923C0A"/>
    <w:rsid w:val="00923E20"/>
    <w:rsid w:val="00923EDC"/>
    <w:rsid w:val="00924230"/>
    <w:rsid w:val="00924918"/>
    <w:rsid w:val="00924B2D"/>
    <w:rsid w:val="00924C87"/>
    <w:rsid w:val="00924F01"/>
    <w:rsid w:val="00924FCF"/>
    <w:rsid w:val="009253EE"/>
    <w:rsid w:val="009254DA"/>
    <w:rsid w:val="0092557D"/>
    <w:rsid w:val="00925803"/>
    <w:rsid w:val="0092587D"/>
    <w:rsid w:val="009258DD"/>
    <w:rsid w:val="00925CAE"/>
    <w:rsid w:val="00925CD0"/>
    <w:rsid w:val="00925E23"/>
    <w:rsid w:val="00925FC7"/>
    <w:rsid w:val="009266B5"/>
    <w:rsid w:val="00926772"/>
    <w:rsid w:val="009267D1"/>
    <w:rsid w:val="009268AF"/>
    <w:rsid w:val="00926913"/>
    <w:rsid w:val="00926A43"/>
    <w:rsid w:val="00926AE4"/>
    <w:rsid w:val="00926CE6"/>
    <w:rsid w:val="0092709E"/>
    <w:rsid w:val="009275C7"/>
    <w:rsid w:val="009279C2"/>
    <w:rsid w:val="00927CC2"/>
    <w:rsid w:val="00927CD3"/>
    <w:rsid w:val="00927D91"/>
    <w:rsid w:val="00927F4E"/>
    <w:rsid w:val="00927FC6"/>
    <w:rsid w:val="00927FE6"/>
    <w:rsid w:val="009301FA"/>
    <w:rsid w:val="0093021C"/>
    <w:rsid w:val="00930412"/>
    <w:rsid w:val="009304F4"/>
    <w:rsid w:val="00930728"/>
    <w:rsid w:val="0093074E"/>
    <w:rsid w:val="00930A5A"/>
    <w:rsid w:val="00930C4D"/>
    <w:rsid w:val="009310DD"/>
    <w:rsid w:val="009310FB"/>
    <w:rsid w:val="009315B2"/>
    <w:rsid w:val="00931657"/>
    <w:rsid w:val="009316AB"/>
    <w:rsid w:val="0093177A"/>
    <w:rsid w:val="009317C2"/>
    <w:rsid w:val="00931869"/>
    <w:rsid w:val="0093186F"/>
    <w:rsid w:val="009319C0"/>
    <w:rsid w:val="00931A74"/>
    <w:rsid w:val="00931B7C"/>
    <w:rsid w:val="009323DC"/>
    <w:rsid w:val="00932582"/>
    <w:rsid w:val="009325FB"/>
    <w:rsid w:val="0093266F"/>
    <w:rsid w:val="00932683"/>
    <w:rsid w:val="00932907"/>
    <w:rsid w:val="009329B9"/>
    <w:rsid w:val="00932F55"/>
    <w:rsid w:val="0093322B"/>
    <w:rsid w:val="009336A0"/>
    <w:rsid w:val="009336C0"/>
    <w:rsid w:val="00933827"/>
    <w:rsid w:val="00933946"/>
    <w:rsid w:val="00933B22"/>
    <w:rsid w:val="00933B2D"/>
    <w:rsid w:val="00933C5C"/>
    <w:rsid w:val="009343BD"/>
    <w:rsid w:val="00934462"/>
    <w:rsid w:val="00934526"/>
    <w:rsid w:val="0093467F"/>
    <w:rsid w:val="00934805"/>
    <w:rsid w:val="009348C7"/>
    <w:rsid w:val="00934B8E"/>
    <w:rsid w:val="00934D32"/>
    <w:rsid w:val="0093507C"/>
    <w:rsid w:val="0093516E"/>
    <w:rsid w:val="00935196"/>
    <w:rsid w:val="009352BD"/>
    <w:rsid w:val="00935365"/>
    <w:rsid w:val="00935742"/>
    <w:rsid w:val="009357DA"/>
    <w:rsid w:val="00935B90"/>
    <w:rsid w:val="00935C0B"/>
    <w:rsid w:val="00935CAE"/>
    <w:rsid w:val="00935FEA"/>
    <w:rsid w:val="009360CD"/>
    <w:rsid w:val="009361A8"/>
    <w:rsid w:val="009361AE"/>
    <w:rsid w:val="009362B5"/>
    <w:rsid w:val="00936400"/>
    <w:rsid w:val="0093661C"/>
    <w:rsid w:val="0093661E"/>
    <w:rsid w:val="00936654"/>
    <w:rsid w:val="0093678E"/>
    <w:rsid w:val="009367E7"/>
    <w:rsid w:val="00936812"/>
    <w:rsid w:val="00936A69"/>
    <w:rsid w:val="00936B1D"/>
    <w:rsid w:val="00936C86"/>
    <w:rsid w:val="009370A3"/>
    <w:rsid w:val="0093740F"/>
    <w:rsid w:val="009377E4"/>
    <w:rsid w:val="0093799E"/>
    <w:rsid w:val="00937F63"/>
    <w:rsid w:val="00937FC1"/>
    <w:rsid w:val="00937FCC"/>
    <w:rsid w:val="00937FE7"/>
    <w:rsid w:val="009402C6"/>
    <w:rsid w:val="0094039B"/>
    <w:rsid w:val="0094043E"/>
    <w:rsid w:val="00940626"/>
    <w:rsid w:val="00940A51"/>
    <w:rsid w:val="009410F0"/>
    <w:rsid w:val="0094127C"/>
    <w:rsid w:val="009412E9"/>
    <w:rsid w:val="0094145A"/>
    <w:rsid w:val="00941DF8"/>
    <w:rsid w:val="00941EC5"/>
    <w:rsid w:val="00941F07"/>
    <w:rsid w:val="00942169"/>
    <w:rsid w:val="00942209"/>
    <w:rsid w:val="0094235E"/>
    <w:rsid w:val="009423FC"/>
    <w:rsid w:val="009426F9"/>
    <w:rsid w:val="0094298F"/>
    <w:rsid w:val="00942A10"/>
    <w:rsid w:val="00942A7F"/>
    <w:rsid w:val="00942B3A"/>
    <w:rsid w:val="00942E1F"/>
    <w:rsid w:val="00942F81"/>
    <w:rsid w:val="009434F1"/>
    <w:rsid w:val="00943771"/>
    <w:rsid w:val="009437F8"/>
    <w:rsid w:val="00943DA7"/>
    <w:rsid w:val="00943F0B"/>
    <w:rsid w:val="00944100"/>
    <w:rsid w:val="0094420E"/>
    <w:rsid w:val="0094427F"/>
    <w:rsid w:val="009442A6"/>
    <w:rsid w:val="009445A2"/>
    <w:rsid w:val="009445B4"/>
    <w:rsid w:val="00944780"/>
    <w:rsid w:val="00944835"/>
    <w:rsid w:val="009448F2"/>
    <w:rsid w:val="00944E38"/>
    <w:rsid w:val="00945065"/>
    <w:rsid w:val="009450F8"/>
    <w:rsid w:val="00945170"/>
    <w:rsid w:val="009457ED"/>
    <w:rsid w:val="00945804"/>
    <w:rsid w:val="00945DC5"/>
    <w:rsid w:val="009460CE"/>
    <w:rsid w:val="00946231"/>
    <w:rsid w:val="009464BF"/>
    <w:rsid w:val="0094687E"/>
    <w:rsid w:val="00946E98"/>
    <w:rsid w:val="00947279"/>
    <w:rsid w:val="00947579"/>
    <w:rsid w:val="00947BFD"/>
    <w:rsid w:val="00947FB7"/>
    <w:rsid w:val="009500A1"/>
    <w:rsid w:val="0095028F"/>
    <w:rsid w:val="0095037C"/>
    <w:rsid w:val="00950573"/>
    <w:rsid w:val="0095067D"/>
    <w:rsid w:val="00950697"/>
    <w:rsid w:val="00950859"/>
    <w:rsid w:val="00950AFA"/>
    <w:rsid w:val="00950BB2"/>
    <w:rsid w:val="00950D64"/>
    <w:rsid w:val="00950D98"/>
    <w:rsid w:val="00950DB0"/>
    <w:rsid w:val="00950DEC"/>
    <w:rsid w:val="00951218"/>
    <w:rsid w:val="0095127C"/>
    <w:rsid w:val="009513B6"/>
    <w:rsid w:val="00951438"/>
    <w:rsid w:val="00951708"/>
    <w:rsid w:val="00951786"/>
    <w:rsid w:val="0095197C"/>
    <w:rsid w:val="00951C53"/>
    <w:rsid w:val="00951D37"/>
    <w:rsid w:val="00952145"/>
    <w:rsid w:val="0095215B"/>
    <w:rsid w:val="00952204"/>
    <w:rsid w:val="00952B82"/>
    <w:rsid w:val="00952D4B"/>
    <w:rsid w:val="009530CD"/>
    <w:rsid w:val="00953203"/>
    <w:rsid w:val="0095345C"/>
    <w:rsid w:val="0095356A"/>
    <w:rsid w:val="0095369A"/>
    <w:rsid w:val="0095375E"/>
    <w:rsid w:val="00953787"/>
    <w:rsid w:val="0095388B"/>
    <w:rsid w:val="00953D0A"/>
    <w:rsid w:val="00954128"/>
    <w:rsid w:val="00954164"/>
    <w:rsid w:val="00954307"/>
    <w:rsid w:val="00955091"/>
    <w:rsid w:val="009550D9"/>
    <w:rsid w:val="00955356"/>
    <w:rsid w:val="0095537F"/>
    <w:rsid w:val="00955584"/>
    <w:rsid w:val="009556AF"/>
    <w:rsid w:val="009557E3"/>
    <w:rsid w:val="00955973"/>
    <w:rsid w:val="00955A45"/>
    <w:rsid w:val="00955BEA"/>
    <w:rsid w:val="00955C63"/>
    <w:rsid w:val="00955EBD"/>
    <w:rsid w:val="00956185"/>
    <w:rsid w:val="0095654F"/>
    <w:rsid w:val="009566C7"/>
    <w:rsid w:val="00956904"/>
    <w:rsid w:val="00956B30"/>
    <w:rsid w:val="00956D54"/>
    <w:rsid w:val="00957136"/>
    <w:rsid w:val="009571CF"/>
    <w:rsid w:val="009571DD"/>
    <w:rsid w:val="00957307"/>
    <w:rsid w:val="00957404"/>
    <w:rsid w:val="00957551"/>
    <w:rsid w:val="009575BA"/>
    <w:rsid w:val="009578C1"/>
    <w:rsid w:val="00957B28"/>
    <w:rsid w:val="00957CA4"/>
    <w:rsid w:val="00957D32"/>
    <w:rsid w:val="00957E62"/>
    <w:rsid w:val="00957E67"/>
    <w:rsid w:val="0096003B"/>
    <w:rsid w:val="00960485"/>
    <w:rsid w:val="009604D0"/>
    <w:rsid w:val="00960604"/>
    <w:rsid w:val="009608B2"/>
    <w:rsid w:val="00960A09"/>
    <w:rsid w:val="00960A13"/>
    <w:rsid w:val="00960C23"/>
    <w:rsid w:val="0096125D"/>
    <w:rsid w:val="009612C2"/>
    <w:rsid w:val="0096151A"/>
    <w:rsid w:val="009616E0"/>
    <w:rsid w:val="00961952"/>
    <w:rsid w:val="00961B72"/>
    <w:rsid w:val="00961D42"/>
    <w:rsid w:val="00961D6F"/>
    <w:rsid w:val="00961D8E"/>
    <w:rsid w:val="00962046"/>
    <w:rsid w:val="0096240C"/>
    <w:rsid w:val="00962F06"/>
    <w:rsid w:val="00963E1A"/>
    <w:rsid w:val="00963ED1"/>
    <w:rsid w:val="00963F56"/>
    <w:rsid w:val="00964010"/>
    <w:rsid w:val="00964061"/>
    <w:rsid w:val="0096406E"/>
    <w:rsid w:val="0096414E"/>
    <w:rsid w:val="00964B05"/>
    <w:rsid w:val="00964BCD"/>
    <w:rsid w:val="00964CE5"/>
    <w:rsid w:val="00964D1E"/>
    <w:rsid w:val="00964D36"/>
    <w:rsid w:val="00964F07"/>
    <w:rsid w:val="0096503C"/>
    <w:rsid w:val="0096528A"/>
    <w:rsid w:val="009653D5"/>
    <w:rsid w:val="0096541C"/>
    <w:rsid w:val="00965466"/>
    <w:rsid w:val="009657D3"/>
    <w:rsid w:val="009657DA"/>
    <w:rsid w:val="00965958"/>
    <w:rsid w:val="00965B19"/>
    <w:rsid w:val="00965C29"/>
    <w:rsid w:val="00965D70"/>
    <w:rsid w:val="00965E35"/>
    <w:rsid w:val="00965F2A"/>
    <w:rsid w:val="00965FD6"/>
    <w:rsid w:val="00966041"/>
    <w:rsid w:val="0096607D"/>
    <w:rsid w:val="00966233"/>
    <w:rsid w:val="00966690"/>
    <w:rsid w:val="00966694"/>
    <w:rsid w:val="00966BD6"/>
    <w:rsid w:val="00966DD1"/>
    <w:rsid w:val="00966F79"/>
    <w:rsid w:val="009671E2"/>
    <w:rsid w:val="0096756E"/>
    <w:rsid w:val="00967748"/>
    <w:rsid w:val="00967782"/>
    <w:rsid w:val="00967893"/>
    <w:rsid w:val="00967A88"/>
    <w:rsid w:val="00967B77"/>
    <w:rsid w:val="009700BF"/>
    <w:rsid w:val="009701FD"/>
    <w:rsid w:val="00970222"/>
    <w:rsid w:val="0097039C"/>
    <w:rsid w:val="00970423"/>
    <w:rsid w:val="00970892"/>
    <w:rsid w:val="00970986"/>
    <w:rsid w:val="00970A19"/>
    <w:rsid w:val="00970B56"/>
    <w:rsid w:val="00970B95"/>
    <w:rsid w:val="0097102C"/>
    <w:rsid w:val="00971071"/>
    <w:rsid w:val="00971083"/>
    <w:rsid w:val="009710FA"/>
    <w:rsid w:val="00971226"/>
    <w:rsid w:val="00971388"/>
    <w:rsid w:val="0097138A"/>
    <w:rsid w:val="0097144B"/>
    <w:rsid w:val="009719F3"/>
    <w:rsid w:val="00971AFB"/>
    <w:rsid w:val="00971B20"/>
    <w:rsid w:val="00971BBB"/>
    <w:rsid w:val="00971EF1"/>
    <w:rsid w:val="00972086"/>
    <w:rsid w:val="009720EC"/>
    <w:rsid w:val="00972116"/>
    <w:rsid w:val="009721B8"/>
    <w:rsid w:val="009721F6"/>
    <w:rsid w:val="00972444"/>
    <w:rsid w:val="00972778"/>
    <w:rsid w:val="009728B9"/>
    <w:rsid w:val="0097296C"/>
    <w:rsid w:val="00972C25"/>
    <w:rsid w:val="00972C3B"/>
    <w:rsid w:val="00972CE7"/>
    <w:rsid w:val="00972DF5"/>
    <w:rsid w:val="00972F64"/>
    <w:rsid w:val="00973093"/>
    <w:rsid w:val="009732C8"/>
    <w:rsid w:val="00973419"/>
    <w:rsid w:val="00973614"/>
    <w:rsid w:val="0097365E"/>
    <w:rsid w:val="009736BE"/>
    <w:rsid w:val="009739EE"/>
    <w:rsid w:val="00973A01"/>
    <w:rsid w:val="00973A4A"/>
    <w:rsid w:val="00973AA4"/>
    <w:rsid w:val="00973B92"/>
    <w:rsid w:val="00973F1F"/>
    <w:rsid w:val="00974455"/>
    <w:rsid w:val="00974627"/>
    <w:rsid w:val="00974A06"/>
    <w:rsid w:val="00974D39"/>
    <w:rsid w:val="00974D84"/>
    <w:rsid w:val="00975265"/>
    <w:rsid w:val="0097526A"/>
    <w:rsid w:val="00975509"/>
    <w:rsid w:val="009756B4"/>
    <w:rsid w:val="00975789"/>
    <w:rsid w:val="00975931"/>
    <w:rsid w:val="00975C6A"/>
    <w:rsid w:val="00975CBA"/>
    <w:rsid w:val="00976103"/>
    <w:rsid w:val="009761DB"/>
    <w:rsid w:val="009762A5"/>
    <w:rsid w:val="009764AE"/>
    <w:rsid w:val="009765FB"/>
    <w:rsid w:val="00976662"/>
    <w:rsid w:val="009766A8"/>
    <w:rsid w:val="00976D64"/>
    <w:rsid w:val="00976E25"/>
    <w:rsid w:val="00976F3E"/>
    <w:rsid w:val="00976F7B"/>
    <w:rsid w:val="0097707D"/>
    <w:rsid w:val="0097708C"/>
    <w:rsid w:val="00977115"/>
    <w:rsid w:val="0097740C"/>
    <w:rsid w:val="00977990"/>
    <w:rsid w:val="00977C55"/>
    <w:rsid w:val="00977FD1"/>
    <w:rsid w:val="009800DF"/>
    <w:rsid w:val="009805AE"/>
    <w:rsid w:val="009805EF"/>
    <w:rsid w:val="00980957"/>
    <w:rsid w:val="0098095D"/>
    <w:rsid w:val="00980B68"/>
    <w:rsid w:val="00980B97"/>
    <w:rsid w:val="00980BFD"/>
    <w:rsid w:val="00980C23"/>
    <w:rsid w:val="00980E28"/>
    <w:rsid w:val="00980F1C"/>
    <w:rsid w:val="00981223"/>
    <w:rsid w:val="00981232"/>
    <w:rsid w:val="00981652"/>
    <w:rsid w:val="0098166E"/>
    <w:rsid w:val="009816C1"/>
    <w:rsid w:val="009818C6"/>
    <w:rsid w:val="00981F4B"/>
    <w:rsid w:val="00982A64"/>
    <w:rsid w:val="00982B04"/>
    <w:rsid w:val="00982C6B"/>
    <w:rsid w:val="00982E19"/>
    <w:rsid w:val="00982EA5"/>
    <w:rsid w:val="00982F2F"/>
    <w:rsid w:val="00982F5E"/>
    <w:rsid w:val="00983080"/>
    <w:rsid w:val="009834E0"/>
    <w:rsid w:val="0098384C"/>
    <w:rsid w:val="00983A38"/>
    <w:rsid w:val="00983A45"/>
    <w:rsid w:val="00983D0A"/>
    <w:rsid w:val="00983D9E"/>
    <w:rsid w:val="00983E1F"/>
    <w:rsid w:val="009841EC"/>
    <w:rsid w:val="009844EA"/>
    <w:rsid w:val="00984B4C"/>
    <w:rsid w:val="00984F8F"/>
    <w:rsid w:val="00984F90"/>
    <w:rsid w:val="0098501B"/>
    <w:rsid w:val="0098518D"/>
    <w:rsid w:val="0098552F"/>
    <w:rsid w:val="0098561A"/>
    <w:rsid w:val="00985697"/>
    <w:rsid w:val="00985CD7"/>
    <w:rsid w:val="00986304"/>
    <w:rsid w:val="00986349"/>
    <w:rsid w:val="00986A23"/>
    <w:rsid w:val="00986B30"/>
    <w:rsid w:val="00986B5A"/>
    <w:rsid w:val="00986C06"/>
    <w:rsid w:val="00987187"/>
    <w:rsid w:val="0098723D"/>
    <w:rsid w:val="009872A6"/>
    <w:rsid w:val="00987328"/>
    <w:rsid w:val="009877C7"/>
    <w:rsid w:val="00987819"/>
    <w:rsid w:val="00987ABE"/>
    <w:rsid w:val="00987AC4"/>
    <w:rsid w:val="00987BBE"/>
    <w:rsid w:val="00987CD1"/>
    <w:rsid w:val="00987D53"/>
    <w:rsid w:val="0099024F"/>
    <w:rsid w:val="009907A7"/>
    <w:rsid w:val="00990834"/>
    <w:rsid w:val="00990B4D"/>
    <w:rsid w:val="00990C85"/>
    <w:rsid w:val="009910C3"/>
    <w:rsid w:val="00991371"/>
    <w:rsid w:val="0099138E"/>
    <w:rsid w:val="009914A7"/>
    <w:rsid w:val="00991655"/>
    <w:rsid w:val="00991A43"/>
    <w:rsid w:val="00991F59"/>
    <w:rsid w:val="00991FAA"/>
    <w:rsid w:val="00992201"/>
    <w:rsid w:val="009925B2"/>
    <w:rsid w:val="00992829"/>
    <w:rsid w:val="0099288F"/>
    <w:rsid w:val="00992BC9"/>
    <w:rsid w:val="00992BCD"/>
    <w:rsid w:val="00992CF3"/>
    <w:rsid w:val="00992D6E"/>
    <w:rsid w:val="00992F8D"/>
    <w:rsid w:val="009932BF"/>
    <w:rsid w:val="00993398"/>
    <w:rsid w:val="009935DF"/>
    <w:rsid w:val="009936C5"/>
    <w:rsid w:val="0099379E"/>
    <w:rsid w:val="00993A92"/>
    <w:rsid w:val="00993ACA"/>
    <w:rsid w:val="00993C34"/>
    <w:rsid w:val="00993C85"/>
    <w:rsid w:val="00993E30"/>
    <w:rsid w:val="00993FDE"/>
    <w:rsid w:val="00994225"/>
    <w:rsid w:val="009942D2"/>
    <w:rsid w:val="009945B6"/>
    <w:rsid w:val="00994BCA"/>
    <w:rsid w:val="00994C7A"/>
    <w:rsid w:val="00994C98"/>
    <w:rsid w:val="00994EEC"/>
    <w:rsid w:val="00994F11"/>
    <w:rsid w:val="00995169"/>
    <w:rsid w:val="00995330"/>
    <w:rsid w:val="0099536B"/>
    <w:rsid w:val="00995585"/>
    <w:rsid w:val="00995A20"/>
    <w:rsid w:val="00995E98"/>
    <w:rsid w:val="00995F2E"/>
    <w:rsid w:val="00995FC9"/>
    <w:rsid w:val="00995FE7"/>
    <w:rsid w:val="0099613D"/>
    <w:rsid w:val="00996176"/>
    <w:rsid w:val="009962FF"/>
    <w:rsid w:val="00996456"/>
    <w:rsid w:val="009964F5"/>
    <w:rsid w:val="0099670D"/>
    <w:rsid w:val="009967B9"/>
    <w:rsid w:val="00996800"/>
    <w:rsid w:val="00996917"/>
    <w:rsid w:val="00996965"/>
    <w:rsid w:val="009969FC"/>
    <w:rsid w:val="00996CD6"/>
    <w:rsid w:val="00997129"/>
    <w:rsid w:val="0099732C"/>
    <w:rsid w:val="0099743A"/>
    <w:rsid w:val="009975F5"/>
    <w:rsid w:val="00997614"/>
    <w:rsid w:val="009976E5"/>
    <w:rsid w:val="00997770"/>
    <w:rsid w:val="009978BE"/>
    <w:rsid w:val="00997917"/>
    <w:rsid w:val="00997D17"/>
    <w:rsid w:val="00997D3C"/>
    <w:rsid w:val="00997F6F"/>
    <w:rsid w:val="009A0056"/>
    <w:rsid w:val="009A00AD"/>
    <w:rsid w:val="009A0374"/>
    <w:rsid w:val="009A058F"/>
    <w:rsid w:val="009A0660"/>
    <w:rsid w:val="009A0854"/>
    <w:rsid w:val="009A08BF"/>
    <w:rsid w:val="009A08C7"/>
    <w:rsid w:val="009A0A7D"/>
    <w:rsid w:val="009A0E37"/>
    <w:rsid w:val="009A0E80"/>
    <w:rsid w:val="009A0EAE"/>
    <w:rsid w:val="009A0FB4"/>
    <w:rsid w:val="009A1128"/>
    <w:rsid w:val="009A15EC"/>
    <w:rsid w:val="009A1902"/>
    <w:rsid w:val="009A1949"/>
    <w:rsid w:val="009A1BB5"/>
    <w:rsid w:val="009A1DF3"/>
    <w:rsid w:val="009A231F"/>
    <w:rsid w:val="009A2701"/>
    <w:rsid w:val="009A27B7"/>
    <w:rsid w:val="009A28FB"/>
    <w:rsid w:val="009A2917"/>
    <w:rsid w:val="009A29A2"/>
    <w:rsid w:val="009A3000"/>
    <w:rsid w:val="009A3054"/>
    <w:rsid w:val="009A30DD"/>
    <w:rsid w:val="009A3245"/>
    <w:rsid w:val="009A39A5"/>
    <w:rsid w:val="009A4075"/>
    <w:rsid w:val="009A413E"/>
    <w:rsid w:val="009A43C8"/>
    <w:rsid w:val="009A4560"/>
    <w:rsid w:val="009A4603"/>
    <w:rsid w:val="009A4673"/>
    <w:rsid w:val="009A4765"/>
    <w:rsid w:val="009A482F"/>
    <w:rsid w:val="009A4887"/>
    <w:rsid w:val="009A4B35"/>
    <w:rsid w:val="009A4B9D"/>
    <w:rsid w:val="009A4CCB"/>
    <w:rsid w:val="009A58CB"/>
    <w:rsid w:val="009A5CE3"/>
    <w:rsid w:val="009A5F5B"/>
    <w:rsid w:val="009A60DA"/>
    <w:rsid w:val="009A62D4"/>
    <w:rsid w:val="009A6509"/>
    <w:rsid w:val="009A69E3"/>
    <w:rsid w:val="009A6A1B"/>
    <w:rsid w:val="009A6C72"/>
    <w:rsid w:val="009A6D4B"/>
    <w:rsid w:val="009A6EDA"/>
    <w:rsid w:val="009A6F37"/>
    <w:rsid w:val="009A6FBE"/>
    <w:rsid w:val="009A71AA"/>
    <w:rsid w:val="009A72C2"/>
    <w:rsid w:val="009A77EE"/>
    <w:rsid w:val="009A780D"/>
    <w:rsid w:val="009A78AA"/>
    <w:rsid w:val="009A7902"/>
    <w:rsid w:val="009A7A9B"/>
    <w:rsid w:val="009A7CCC"/>
    <w:rsid w:val="009A7DF4"/>
    <w:rsid w:val="009B0454"/>
    <w:rsid w:val="009B0651"/>
    <w:rsid w:val="009B0899"/>
    <w:rsid w:val="009B0929"/>
    <w:rsid w:val="009B0AE7"/>
    <w:rsid w:val="009B1210"/>
    <w:rsid w:val="009B18E8"/>
    <w:rsid w:val="009B1A5E"/>
    <w:rsid w:val="009B1B5C"/>
    <w:rsid w:val="009B1E81"/>
    <w:rsid w:val="009B1F15"/>
    <w:rsid w:val="009B26E9"/>
    <w:rsid w:val="009B27E6"/>
    <w:rsid w:val="009B2A71"/>
    <w:rsid w:val="009B2B39"/>
    <w:rsid w:val="009B2CFC"/>
    <w:rsid w:val="009B2E3A"/>
    <w:rsid w:val="009B2EEA"/>
    <w:rsid w:val="009B33D8"/>
    <w:rsid w:val="009B35E8"/>
    <w:rsid w:val="009B3657"/>
    <w:rsid w:val="009B386B"/>
    <w:rsid w:val="009B3B14"/>
    <w:rsid w:val="009B3C4A"/>
    <w:rsid w:val="009B3CFA"/>
    <w:rsid w:val="009B3FAD"/>
    <w:rsid w:val="009B414A"/>
    <w:rsid w:val="009B4388"/>
    <w:rsid w:val="009B4516"/>
    <w:rsid w:val="009B4766"/>
    <w:rsid w:val="009B47AE"/>
    <w:rsid w:val="009B47E5"/>
    <w:rsid w:val="009B4953"/>
    <w:rsid w:val="009B4961"/>
    <w:rsid w:val="009B4CA4"/>
    <w:rsid w:val="009B4EBF"/>
    <w:rsid w:val="009B508B"/>
    <w:rsid w:val="009B5151"/>
    <w:rsid w:val="009B52A6"/>
    <w:rsid w:val="009B5320"/>
    <w:rsid w:val="009B545D"/>
    <w:rsid w:val="009B56DA"/>
    <w:rsid w:val="009B5867"/>
    <w:rsid w:val="009B5940"/>
    <w:rsid w:val="009B5C39"/>
    <w:rsid w:val="009B5C71"/>
    <w:rsid w:val="009B622C"/>
    <w:rsid w:val="009B624D"/>
    <w:rsid w:val="009B63FE"/>
    <w:rsid w:val="009B643A"/>
    <w:rsid w:val="009B648B"/>
    <w:rsid w:val="009B66F3"/>
    <w:rsid w:val="009B6882"/>
    <w:rsid w:val="009B6B49"/>
    <w:rsid w:val="009B6EA4"/>
    <w:rsid w:val="009B70A0"/>
    <w:rsid w:val="009B70C3"/>
    <w:rsid w:val="009B714E"/>
    <w:rsid w:val="009B7212"/>
    <w:rsid w:val="009B728F"/>
    <w:rsid w:val="009B72B5"/>
    <w:rsid w:val="009B7466"/>
    <w:rsid w:val="009B77EA"/>
    <w:rsid w:val="009B786F"/>
    <w:rsid w:val="009B78F5"/>
    <w:rsid w:val="009B7A43"/>
    <w:rsid w:val="009B7A5D"/>
    <w:rsid w:val="009B7B4C"/>
    <w:rsid w:val="009C0265"/>
    <w:rsid w:val="009C03A2"/>
    <w:rsid w:val="009C04DC"/>
    <w:rsid w:val="009C05AF"/>
    <w:rsid w:val="009C0987"/>
    <w:rsid w:val="009C0BEE"/>
    <w:rsid w:val="009C0C4B"/>
    <w:rsid w:val="009C0D54"/>
    <w:rsid w:val="009C0F90"/>
    <w:rsid w:val="009C1317"/>
    <w:rsid w:val="009C144F"/>
    <w:rsid w:val="009C146A"/>
    <w:rsid w:val="009C1499"/>
    <w:rsid w:val="009C1525"/>
    <w:rsid w:val="009C1577"/>
    <w:rsid w:val="009C16ED"/>
    <w:rsid w:val="009C16FE"/>
    <w:rsid w:val="009C1827"/>
    <w:rsid w:val="009C1988"/>
    <w:rsid w:val="009C1A2A"/>
    <w:rsid w:val="009C1A42"/>
    <w:rsid w:val="009C2095"/>
    <w:rsid w:val="009C219B"/>
    <w:rsid w:val="009C238C"/>
    <w:rsid w:val="009C23B7"/>
    <w:rsid w:val="009C2659"/>
    <w:rsid w:val="009C2A3B"/>
    <w:rsid w:val="009C2CCA"/>
    <w:rsid w:val="009C2D42"/>
    <w:rsid w:val="009C2F94"/>
    <w:rsid w:val="009C3203"/>
    <w:rsid w:val="009C3226"/>
    <w:rsid w:val="009C3395"/>
    <w:rsid w:val="009C36D6"/>
    <w:rsid w:val="009C38D8"/>
    <w:rsid w:val="009C3AA4"/>
    <w:rsid w:val="009C3B22"/>
    <w:rsid w:val="009C3D75"/>
    <w:rsid w:val="009C3E5C"/>
    <w:rsid w:val="009C3EAE"/>
    <w:rsid w:val="009C4174"/>
    <w:rsid w:val="009C447D"/>
    <w:rsid w:val="009C4655"/>
    <w:rsid w:val="009C466B"/>
    <w:rsid w:val="009C48BD"/>
    <w:rsid w:val="009C4B9C"/>
    <w:rsid w:val="009C4D0B"/>
    <w:rsid w:val="009C4DED"/>
    <w:rsid w:val="009C5207"/>
    <w:rsid w:val="009C5443"/>
    <w:rsid w:val="009C5797"/>
    <w:rsid w:val="009C5799"/>
    <w:rsid w:val="009C5896"/>
    <w:rsid w:val="009C58D4"/>
    <w:rsid w:val="009C5923"/>
    <w:rsid w:val="009C5A17"/>
    <w:rsid w:val="009C5AC6"/>
    <w:rsid w:val="009C5ACD"/>
    <w:rsid w:val="009C5B5D"/>
    <w:rsid w:val="009C5BB2"/>
    <w:rsid w:val="009C5CBC"/>
    <w:rsid w:val="009C5D55"/>
    <w:rsid w:val="009C5DF9"/>
    <w:rsid w:val="009C5E38"/>
    <w:rsid w:val="009C5EF5"/>
    <w:rsid w:val="009C634C"/>
    <w:rsid w:val="009C647C"/>
    <w:rsid w:val="009C64AF"/>
    <w:rsid w:val="009C64F3"/>
    <w:rsid w:val="009C6AD6"/>
    <w:rsid w:val="009C6F3E"/>
    <w:rsid w:val="009C7235"/>
    <w:rsid w:val="009C7467"/>
    <w:rsid w:val="009C75F3"/>
    <w:rsid w:val="009C760F"/>
    <w:rsid w:val="009C7643"/>
    <w:rsid w:val="009C7C15"/>
    <w:rsid w:val="009C7E65"/>
    <w:rsid w:val="009C7EFD"/>
    <w:rsid w:val="009D0328"/>
    <w:rsid w:val="009D0828"/>
    <w:rsid w:val="009D0CF9"/>
    <w:rsid w:val="009D0D11"/>
    <w:rsid w:val="009D0D2F"/>
    <w:rsid w:val="009D1337"/>
    <w:rsid w:val="009D16EB"/>
    <w:rsid w:val="009D1912"/>
    <w:rsid w:val="009D197E"/>
    <w:rsid w:val="009D1B99"/>
    <w:rsid w:val="009D1D9F"/>
    <w:rsid w:val="009D1DA5"/>
    <w:rsid w:val="009D1E50"/>
    <w:rsid w:val="009D1E65"/>
    <w:rsid w:val="009D1F46"/>
    <w:rsid w:val="009D2138"/>
    <w:rsid w:val="009D21B1"/>
    <w:rsid w:val="009D2361"/>
    <w:rsid w:val="009D2496"/>
    <w:rsid w:val="009D255A"/>
    <w:rsid w:val="009D283F"/>
    <w:rsid w:val="009D2A4D"/>
    <w:rsid w:val="009D2C1A"/>
    <w:rsid w:val="009D2CD8"/>
    <w:rsid w:val="009D2CDF"/>
    <w:rsid w:val="009D2D79"/>
    <w:rsid w:val="009D2E15"/>
    <w:rsid w:val="009D2FCD"/>
    <w:rsid w:val="009D318B"/>
    <w:rsid w:val="009D338C"/>
    <w:rsid w:val="009D33DB"/>
    <w:rsid w:val="009D3428"/>
    <w:rsid w:val="009D35BB"/>
    <w:rsid w:val="009D372D"/>
    <w:rsid w:val="009D3762"/>
    <w:rsid w:val="009D3970"/>
    <w:rsid w:val="009D39FD"/>
    <w:rsid w:val="009D3A4C"/>
    <w:rsid w:val="009D3B5B"/>
    <w:rsid w:val="009D3BF2"/>
    <w:rsid w:val="009D3C6B"/>
    <w:rsid w:val="009D3DF8"/>
    <w:rsid w:val="009D3F6A"/>
    <w:rsid w:val="009D43BE"/>
    <w:rsid w:val="009D43CF"/>
    <w:rsid w:val="009D4453"/>
    <w:rsid w:val="009D450A"/>
    <w:rsid w:val="009D451B"/>
    <w:rsid w:val="009D469A"/>
    <w:rsid w:val="009D4754"/>
    <w:rsid w:val="009D49A4"/>
    <w:rsid w:val="009D4B0B"/>
    <w:rsid w:val="009D4B16"/>
    <w:rsid w:val="009D4BB9"/>
    <w:rsid w:val="009D4D8A"/>
    <w:rsid w:val="009D4EF1"/>
    <w:rsid w:val="009D5007"/>
    <w:rsid w:val="009D5352"/>
    <w:rsid w:val="009D59C0"/>
    <w:rsid w:val="009D5EA2"/>
    <w:rsid w:val="009D5F5A"/>
    <w:rsid w:val="009D5F98"/>
    <w:rsid w:val="009D643F"/>
    <w:rsid w:val="009D64D2"/>
    <w:rsid w:val="009D663F"/>
    <w:rsid w:val="009D665F"/>
    <w:rsid w:val="009D6B17"/>
    <w:rsid w:val="009D6C1A"/>
    <w:rsid w:val="009D6DF2"/>
    <w:rsid w:val="009D7320"/>
    <w:rsid w:val="009D77B0"/>
    <w:rsid w:val="009E04ED"/>
    <w:rsid w:val="009E08A4"/>
    <w:rsid w:val="009E0A06"/>
    <w:rsid w:val="009E0B2A"/>
    <w:rsid w:val="009E0DD9"/>
    <w:rsid w:val="009E10B2"/>
    <w:rsid w:val="009E12E3"/>
    <w:rsid w:val="009E14BE"/>
    <w:rsid w:val="009E152B"/>
    <w:rsid w:val="009E178D"/>
    <w:rsid w:val="009E17F2"/>
    <w:rsid w:val="009E19BB"/>
    <w:rsid w:val="009E1A4E"/>
    <w:rsid w:val="009E1A67"/>
    <w:rsid w:val="009E1B54"/>
    <w:rsid w:val="009E1F9E"/>
    <w:rsid w:val="009E21D2"/>
    <w:rsid w:val="009E2221"/>
    <w:rsid w:val="009E2619"/>
    <w:rsid w:val="009E264E"/>
    <w:rsid w:val="009E2716"/>
    <w:rsid w:val="009E280B"/>
    <w:rsid w:val="009E2A1E"/>
    <w:rsid w:val="009E2DB7"/>
    <w:rsid w:val="009E2F06"/>
    <w:rsid w:val="009E30C5"/>
    <w:rsid w:val="009E349B"/>
    <w:rsid w:val="009E35A8"/>
    <w:rsid w:val="009E369E"/>
    <w:rsid w:val="009E40AE"/>
    <w:rsid w:val="009E4429"/>
    <w:rsid w:val="009E4521"/>
    <w:rsid w:val="009E4646"/>
    <w:rsid w:val="009E4742"/>
    <w:rsid w:val="009E47C4"/>
    <w:rsid w:val="009E48C6"/>
    <w:rsid w:val="009E4C0E"/>
    <w:rsid w:val="009E4EDF"/>
    <w:rsid w:val="009E595E"/>
    <w:rsid w:val="009E5F1D"/>
    <w:rsid w:val="009E611D"/>
    <w:rsid w:val="009E61B0"/>
    <w:rsid w:val="009E679B"/>
    <w:rsid w:val="009E6963"/>
    <w:rsid w:val="009E6A51"/>
    <w:rsid w:val="009E6AD3"/>
    <w:rsid w:val="009E6B71"/>
    <w:rsid w:val="009E70E2"/>
    <w:rsid w:val="009E727E"/>
    <w:rsid w:val="009E72AA"/>
    <w:rsid w:val="009E731D"/>
    <w:rsid w:val="009E7321"/>
    <w:rsid w:val="009E7367"/>
    <w:rsid w:val="009E7434"/>
    <w:rsid w:val="009E74D3"/>
    <w:rsid w:val="009E7569"/>
    <w:rsid w:val="009E768A"/>
    <w:rsid w:val="009E76A2"/>
    <w:rsid w:val="009E7BF5"/>
    <w:rsid w:val="009E7D8A"/>
    <w:rsid w:val="009E7E99"/>
    <w:rsid w:val="009E7F0B"/>
    <w:rsid w:val="009E7FCD"/>
    <w:rsid w:val="009F0099"/>
    <w:rsid w:val="009F0232"/>
    <w:rsid w:val="009F027A"/>
    <w:rsid w:val="009F0383"/>
    <w:rsid w:val="009F0712"/>
    <w:rsid w:val="009F0955"/>
    <w:rsid w:val="009F0B40"/>
    <w:rsid w:val="009F0D6F"/>
    <w:rsid w:val="009F153A"/>
    <w:rsid w:val="009F1593"/>
    <w:rsid w:val="009F163D"/>
    <w:rsid w:val="009F170B"/>
    <w:rsid w:val="009F18EA"/>
    <w:rsid w:val="009F194B"/>
    <w:rsid w:val="009F1CB6"/>
    <w:rsid w:val="009F1FD0"/>
    <w:rsid w:val="009F2359"/>
    <w:rsid w:val="009F248E"/>
    <w:rsid w:val="009F2842"/>
    <w:rsid w:val="009F28FD"/>
    <w:rsid w:val="009F293B"/>
    <w:rsid w:val="009F2BF3"/>
    <w:rsid w:val="009F2D97"/>
    <w:rsid w:val="009F2DA9"/>
    <w:rsid w:val="009F2F8E"/>
    <w:rsid w:val="009F3615"/>
    <w:rsid w:val="009F3822"/>
    <w:rsid w:val="009F39E4"/>
    <w:rsid w:val="009F3C41"/>
    <w:rsid w:val="009F3FC5"/>
    <w:rsid w:val="009F4149"/>
    <w:rsid w:val="009F486D"/>
    <w:rsid w:val="009F4965"/>
    <w:rsid w:val="009F4A96"/>
    <w:rsid w:val="009F4D02"/>
    <w:rsid w:val="009F51D2"/>
    <w:rsid w:val="009F52EE"/>
    <w:rsid w:val="009F5645"/>
    <w:rsid w:val="009F56AE"/>
    <w:rsid w:val="009F5893"/>
    <w:rsid w:val="009F5B48"/>
    <w:rsid w:val="009F5CB8"/>
    <w:rsid w:val="009F5D07"/>
    <w:rsid w:val="009F5D57"/>
    <w:rsid w:val="009F5F89"/>
    <w:rsid w:val="009F607F"/>
    <w:rsid w:val="009F6082"/>
    <w:rsid w:val="009F60D6"/>
    <w:rsid w:val="009F626D"/>
    <w:rsid w:val="009F654F"/>
    <w:rsid w:val="009F6A21"/>
    <w:rsid w:val="009F6BE2"/>
    <w:rsid w:val="009F6D5D"/>
    <w:rsid w:val="009F6E0D"/>
    <w:rsid w:val="009F6F1E"/>
    <w:rsid w:val="009F6FBB"/>
    <w:rsid w:val="009F6FC8"/>
    <w:rsid w:val="009F718D"/>
    <w:rsid w:val="009F73DF"/>
    <w:rsid w:val="009F7A30"/>
    <w:rsid w:val="009F7C99"/>
    <w:rsid w:val="009F7DD1"/>
    <w:rsid w:val="009F7E01"/>
    <w:rsid w:val="00A000BF"/>
    <w:rsid w:val="00A0022B"/>
    <w:rsid w:val="00A002DD"/>
    <w:rsid w:val="00A003B3"/>
    <w:rsid w:val="00A0064D"/>
    <w:rsid w:val="00A00A5B"/>
    <w:rsid w:val="00A00DDD"/>
    <w:rsid w:val="00A00EA1"/>
    <w:rsid w:val="00A0171B"/>
    <w:rsid w:val="00A0190F"/>
    <w:rsid w:val="00A01AA4"/>
    <w:rsid w:val="00A01BC5"/>
    <w:rsid w:val="00A01BED"/>
    <w:rsid w:val="00A01ECC"/>
    <w:rsid w:val="00A01F94"/>
    <w:rsid w:val="00A0200F"/>
    <w:rsid w:val="00A0210C"/>
    <w:rsid w:val="00A02449"/>
    <w:rsid w:val="00A02548"/>
    <w:rsid w:val="00A025FF"/>
    <w:rsid w:val="00A0292E"/>
    <w:rsid w:val="00A02B60"/>
    <w:rsid w:val="00A02C4F"/>
    <w:rsid w:val="00A02D79"/>
    <w:rsid w:val="00A02FAA"/>
    <w:rsid w:val="00A03024"/>
    <w:rsid w:val="00A030E9"/>
    <w:rsid w:val="00A031B3"/>
    <w:rsid w:val="00A03374"/>
    <w:rsid w:val="00A03439"/>
    <w:rsid w:val="00A037D2"/>
    <w:rsid w:val="00A038AF"/>
    <w:rsid w:val="00A038DD"/>
    <w:rsid w:val="00A038F8"/>
    <w:rsid w:val="00A03946"/>
    <w:rsid w:val="00A039F0"/>
    <w:rsid w:val="00A03A82"/>
    <w:rsid w:val="00A03C06"/>
    <w:rsid w:val="00A03D23"/>
    <w:rsid w:val="00A03D85"/>
    <w:rsid w:val="00A03F42"/>
    <w:rsid w:val="00A040C9"/>
    <w:rsid w:val="00A043CB"/>
    <w:rsid w:val="00A04498"/>
    <w:rsid w:val="00A044A3"/>
    <w:rsid w:val="00A04594"/>
    <w:rsid w:val="00A049A6"/>
    <w:rsid w:val="00A04A1E"/>
    <w:rsid w:val="00A04AAA"/>
    <w:rsid w:val="00A04B5C"/>
    <w:rsid w:val="00A04D1F"/>
    <w:rsid w:val="00A04F6C"/>
    <w:rsid w:val="00A05124"/>
    <w:rsid w:val="00A054D5"/>
    <w:rsid w:val="00A05524"/>
    <w:rsid w:val="00A057A1"/>
    <w:rsid w:val="00A05851"/>
    <w:rsid w:val="00A0597B"/>
    <w:rsid w:val="00A05D20"/>
    <w:rsid w:val="00A05D72"/>
    <w:rsid w:val="00A05DC7"/>
    <w:rsid w:val="00A05DF9"/>
    <w:rsid w:val="00A062BE"/>
    <w:rsid w:val="00A062C8"/>
    <w:rsid w:val="00A063AF"/>
    <w:rsid w:val="00A0644C"/>
    <w:rsid w:val="00A0650D"/>
    <w:rsid w:val="00A066D3"/>
    <w:rsid w:val="00A06884"/>
    <w:rsid w:val="00A068A6"/>
    <w:rsid w:val="00A06993"/>
    <w:rsid w:val="00A06D1F"/>
    <w:rsid w:val="00A0701B"/>
    <w:rsid w:val="00A078F5"/>
    <w:rsid w:val="00A0798A"/>
    <w:rsid w:val="00A07C64"/>
    <w:rsid w:val="00A07CD2"/>
    <w:rsid w:val="00A07DCE"/>
    <w:rsid w:val="00A07E2F"/>
    <w:rsid w:val="00A10170"/>
    <w:rsid w:val="00A102F8"/>
    <w:rsid w:val="00A103DF"/>
    <w:rsid w:val="00A1058C"/>
    <w:rsid w:val="00A105C1"/>
    <w:rsid w:val="00A10651"/>
    <w:rsid w:val="00A107C3"/>
    <w:rsid w:val="00A10A98"/>
    <w:rsid w:val="00A10F44"/>
    <w:rsid w:val="00A11050"/>
    <w:rsid w:val="00A1107A"/>
    <w:rsid w:val="00A112A9"/>
    <w:rsid w:val="00A11327"/>
    <w:rsid w:val="00A11447"/>
    <w:rsid w:val="00A114D1"/>
    <w:rsid w:val="00A1174E"/>
    <w:rsid w:val="00A11C95"/>
    <w:rsid w:val="00A11F9C"/>
    <w:rsid w:val="00A120B2"/>
    <w:rsid w:val="00A12141"/>
    <w:rsid w:val="00A12470"/>
    <w:rsid w:val="00A126EE"/>
    <w:rsid w:val="00A12794"/>
    <w:rsid w:val="00A127E1"/>
    <w:rsid w:val="00A129FD"/>
    <w:rsid w:val="00A12B95"/>
    <w:rsid w:val="00A12DBC"/>
    <w:rsid w:val="00A12F55"/>
    <w:rsid w:val="00A132F9"/>
    <w:rsid w:val="00A13362"/>
    <w:rsid w:val="00A134AA"/>
    <w:rsid w:val="00A135B5"/>
    <w:rsid w:val="00A136BB"/>
    <w:rsid w:val="00A13751"/>
    <w:rsid w:val="00A137A5"/>
    <w:rsid w:val="00A139DC"/>
    <w:rsid w:val="00A13E94"/>
    <w:rsid w:val="00A14497"/>
    <w:rsid w:val="00A1458E"/>
    <w:rsid w:val="00A145F1"/>
    <w:rsid w:val="00A1496E"/>
    <w:rsid w:val="00A153B9"/>
    <w:rsid w:val="00A154F6"/>
    <w:rsid w:val="00A157E6"/>
    <w:rsid w:val="00A15A7B"/>
    <w:rsid w:val="00A15CBF"/>
    <w:rsid w:val="00A15E37"/>
    <w:rsid w:val="00A15F3A"/>
    <w:rsid w:val="00A15F42"/>
    <w:rsid w:val="00A16137"/>
    <w:rsid w:val="00A161E5"/>
    <w:rsid w:val="00A162E6"/>
    <w:rsid w:val="00A167B4"/>
    <w:rsid w:val="00A16B46"/>
    <w:rsid w:val="00A16D42"/>
    <w:rsid w:val="00A16DE7"/>
    <w:rsid w:val="00A17001"/>
    <w:rsid w:val="00A17516"/>
    <w:rsid w:val="00A17678"/>
    <w:rsid w:val="00A17AB6"/>
    <w:rsid w:val="00A17C98"/>
    <w:rsid w:val="00A17D5B"/>
    <w:rsid w:val="00A2010C"/>
    <w:rsid w:val="00A201BB"/>
    <w:rsid w:val="00A20222"/>
    <w:rsid w:val="00A2057D"/>
    <w:rsid w:val="00A20772"/>
    <w:rsid w:val="00A208CD"/>
    <w:rsid w:val="00A20D28"/>
    <w:rsid w:val="00A20F4C"/>
    <w:rsid w:val="00A20FD4"/>
    <w:rsid w:val="00A21267"/>
    <w:rsid w:val="00A21310"/>
    <w:rsid w:val="00A2134E"/>
    <w:rsid w:val="00A21526"/>
    <w:rsid w:val="00A2159F"/>
    <w:rsid w:val="00A217A7"/>
    <w:rsid w:val="00A21903"/>
    <w:rsid w:val="00A21A1E"/>
    <w:rsid w:val="00A21C3D"/>
    <w:rsid w:val="00A21C57"/>
    <w:rsid w:val="00A21CDA"/>
    <w:rsid w:val="00A221EC"/>
    <w:rsid w:val="00A226D4"/>
    <w:rsid w:val="00A2272C"/>
    <w:rsid w:val="00A2323A"/>
    <w:rsid w:val="00A23ABE"/>
    <w:rsid w:val="00A23CBD"/>
    <w:rsid w:val="00A23E13"/>
    <w:rsid w:val="00A23FC8"/>
    <w:rsid w:val="00A2400F"/>
    <w:rsid w:val="00A241DF"/>
    <w:rsid w:val="00A24374"/>
    <w:rsid w:val="00A243B5"/>
    <w:rsid w:val="00A2443A"/>
    <w:rsid w:val="00A2459C"/>
    <w:rsid w:val="00A24703"/>
    <w:rsid w:val="00A249C3"/>
    <w:rsid w:val="00A24A99"/>
    <w:rsid w:val="00A24AA0"/>
    <w:rsid w:val="00A24BDE"/>
    <w:rsid w:val="00A24CF7"/>
    <w:rsid w:val="00A24D7F"/>
    <w:rsid w:val="00A24DF6"/>
    <w:rsid w:val="00A24F17"/>
    <w:rsid w:val="00A24F3F"/>
    <w:rsid w:val="00A2504B"/>
    <w:rsid w:val="00A255B7"/>
    <w:rsid w:val="00A2582A"/>
    <w:rsid w:val="00A2588A"/>
    <w:rsid w:val="00A25947"/>
    <w:rsid w:val="00A259AC"/>
    <w:rsid w:val="00A25B24"/>
    <w:rsid w:val="00A25C17"/>
    <w:rsid w:val="00A25CB7"/>
    <w:rsid w:val="00A25E9E"/>
    <w:rsid w:val="00A25EF9"/>
    <w:rsid w:val="00A26128"/>
    <w:rsid w:val="00A263BC"/>
    <w:rsid w:val="00A26610"/>
    <w:rsid w:val="00A26703"/>
    <w:rsid w:val="00A267EB"/>
    <w:rsid w:val="00A268F4"/>
    <w:rsid w:val="00A26A03"/>
    <w:rsid w:val="00A26A91"/>
    <w:rsid w:val="00A26B29"/>
    <w:rsid w:val="00A26CA7"/>
    <w:rsid w:val="00A270AC"/>
    <w:rsid w:val="00A27275"/>
    <w:rsid w:val="00A276E8"/>
    <w:rsid w:val="00A27764"/>
    <w:rsid w:val="00A278B3"/>
    <w:rsid w:val="00A27A9C"/>
    <w:rsid w:val="00A27E49"/>
    <w:rsid w:val="00A27E60"/>
    <w:rsid w:val="00A27FB3"/>
    <w:rsid w:val="00A300EA"/>
    <w:rsid w:val="00A302FE"/>
    <w:rsid w:val="00A30628"/>
    <w:rsid w:val="00A3071C"/>
    <w:rsid w:val="00A30773"/>
    <w:rsid w:val="00A30E6D"/>
    <w:rsid w:val="00A30F9C"/>
    <w:rsid w:val="00A30FC0"/>
    <w:rsid w:val="00A31282"/>
    <w:rsid w:val="00A31361"/>
    <w:rsid w:val="00A319D6"/>
    <w:rsid w:val="00A31A31"/>
    <w:rsid w:val="00A31FD5"/>
    <w:rsid w:val="00A323B7"/>
    <w:rsid w:val="00A3240E"/>
    <w:rsid w:val="00A32422"/>
    <w:rsid w:val="00A32646"/>
    <w:rsid w:val="00A32E6F"/>
    <w:rsid w:val="00A338BF"/>
    <w:rsid w:val="00A33D9F"/>
    <w:rsid w:val="00A33F71"/>
    <w:rsid w:val="00A343C5"/>
    <w:rsid w:val="00A34408"/>
    <w:rsid w:val="00A34427"/>
    <w:rsid w:val="00A3448B"/>
    <w:rsid w:val="00A34571"/>
    <w:rsid w:val="00A345E4"/>
    <w:rsid w:val="00A34C63"/>
    <w:rsid w:val="00A34E61"/>
    <w:rsid w:val="00A34EEE"/>
    <w:rsid w:val="00A354B8"/>
    <w:rsid w:val="00A35956"/>
    <w:rsid w:val="00A35C9A"/>
    <w:rsid w:val="00A35E8F"/>
    <w:rsid w:val="00A3609E"/>
    <w:rsid w:val="00A360DB"/>
    <w:rsid w:val="00A36382"/>
    <w:rsid w:val="00A365EE"/>
    <w:rsid w:val="00A369D3"/>
    <w:rsid w:val="00A369E6"/>
    <w:rsid w:val="00A36A19"/>
    <w:rsid w:val="00A36AC5"/>
    <w:rsid w:val="00A36B3B"/>
    <w:rsid w:val="00A36B63"/>
    <w:rsid w:val="00A36BA9"/>
    <w:rsid w:val="00A36BB0"/>
    <w:rsid w:val="00A36C39"/>
    <w:rsid w:val="00A36D4B"/>
    <w:rsid w:val="00A3729F"/>
    <w:rsid w:val="00A3739F"/>
    <w:rsid w:val="00A37448"/>
    <w:rsid w:val="00A374E7"/>
    <w:rsid w:val="00A3755F"/>
    <w:rsid w:val="00A377EE"/>
    <w:rsid w:val="00A3783D"/>
    <w:rsid w:val="00A37978"/>
    <w:rsid w:val="00A37F28"/>
    <w:rsid w:val="00A37F8A"/>
    <w:rsid w:val="00A4027F"/>
    <w:rsid w:val="00A402D6"/>
    <w:rsid w:val="00A40531"/>
    <w:rsid w:val="00A405C1"/>
    <w:rsid w:val="00A4069A"/>
    <w:rsid w:val="00A40C3F"/>
    <w:rsid w:val="00A40DAE"/>
    <w:rsid w:val="00A40DFA"/>
    <w:rsid w:val="00A41528"/>
    <w:rsid w:val="00A417C7"/>
    <w:rsid w:val="00A41901"/>
    <w:rsid w:val="00A41E50"/>
    <w:rsid w:val="00A423B5"/>
    <w:rsid w:val="00A424AE"/>
    <w:rsid w:val="00A4269B"/>
    <w:rsid w:val="00A42855"/>
    <w:rsid w:val="00A42F18"/>
    <w:rsid w:val="00A43492"/>
    <w:rsid w:val="00A4384F"/>
    <w:rsid w:val="00A4396A"/>
    <w:rsid w:val="00A439E7"/>
    <w:rsid w:val="00A44180"/>
    <w:rsid w:val="00A44246"/>
    <w:rsid w:val="00A443CD"/>
    <w:rsid w:val="00A446E8"/>
    <w:rsid w:val="00A449DA"/>
    <w:rsid w:val="00A44B31"/>
    <w:rsid w:val="00A44C48"/>
    <w:rsid w:val="00A44C65"/>
    <w:rsid w:val="00A44F1B"/>
    <w:rsid w:val="00A451CA"/>
    <w:rsid w:val="00A452FB"/>
    <w:rsid w:val="00A453AC"/>
    <w:rsid w:val="00A45568"/>
    <w:rsid w:val="00A45620"/>
    <w:rsid w:val="00A45864"/>
    <w:rsid w:val="00A459C6"/>
    <w:rsid w:val="00A45A21"/>
    <w:rsid w:val="00A45A30"/>
    <w:rsid w:val="00A45B5A"/>
    <w:rsid w:val="00A45DAC"/>
    <w:rsid w:val="00A45F69"/>
    <w:rsid w:val="00A462B6"/>
    <w:rsid w:val="00A46435"/>
    <w:rsid w:val="00A46460"/>
    <w:rsid w:val="00A4646C"/>
    <w:rsid w:val="00A4670E"/>
    <w:rsid w:val="00A4698B"/>
    <w:rsid w:val="00A46A85"/>
    <w:rsid w:val="00A46BA3"/>
    <w:rsid w:val="00A46EE5"/>
    <w:rsid w:val="00A4768A"/>
    <w:rsid w:val="00A477D2"/>
    <w:rsid w:val="00A47C6A"/>
    <w:rsid w:val="00A47C98"/>
    <w:rsid w:val="00A47E3C"/>
    <w:rsid w:val="00A5017D"/>
    <w:rsid w:val="00A502D6"/>
    <w:rsid w:val="00A50462"/>
    <w:rsid w:val="00A504F2"/>
    <w:rsid w:val="00A50851"/>
    <w:rsid w:val="00A50C7B"/>
    <w:rsid w:val="00A50D94"/>
    <w:rsid w:val="00A50F2F"/>
    <w:rsid w:val="00A510ED"/>
    <w:rsid w:val="00A513E5"/>
    <w:rsid w:val="00A5149C"/>
    <w:rsid w:val="00A517F9"/>
    <w:rsid w:val="00A51826"/>
    <w:rsid w:val="00A51983"/>
    <w:rsid w:val="00A51AFB"/>
    <w:rsid w:val="00A51C05"/>
    <w:rsid w:val="00A520A5"/>
    <w:rsid w:val="00A521BD"/>
    <w:rsid w:val="00A521DD"/>
    <w:rsid w:val="00A525DF"/>
    <w:rsid w:val="00A52699"/>
    <w:rsid w:val="00A52724"/>
    <w:rsid w:val="00A528F9"/>
    <w:rsid w:val="00A529A3"/>
    <w:rsid w:val="00A52A47"/>
    <w:rsid w:val="00A52C7F"/>
    <w:rsid w:val="00A52C99"/>
    <w:rsid w:val="00A52E32"/>
    <w:rsid w:val="00A5300D"/>
    <w:rsid w:val="00A53232"/>
    <w:rsid w:val="00A53322"/>
    <w:rsid w:val="00A533BF"/>
    <w:rsid w:val="00A534CB"/>
    <w:rsid w:val="00A535CA"/>
    <w:rsid w:val="00A538F6"/>
    <w:rsid w:val="00A539CF"/>
    <w:rsid w:val="00A53A0A"/>
    <w:rsid w:val="00A53C2F"/>
    <w:rsid w:val="00A53DB5"/>
    <w:rsid w:val="00A53E48"/>
    <w:rsid w:val="00A540F6"/>
    <w:rsid w:val="00A54513"/>
    <w:rsid w:val="00A54599"/>
    <w:rsid w:val="00A54780"/>
    <w:rsid w:val="00A547B5"/>
    <w:rsid w:val="00A549D8"/>
    <w:rsid w:val="00A54B32"/>
    <w:rsid w:val="00A54C81"/>
    <w:rsid w:val="00A54DC2"/>
    <w:rsid w:val="00A55003"/>
    <w:rsid w:val="00A55103"/>
    <w:rsid w:val="00A55842"/>
    <w:rsid w:val="00A55C29"/>
    <w:rsid w:val="00A55D9D"/>
    <w:rsid w:val="00A55DFB"/>
    <w:rsid w:val="00A55EBE"/>
    <w:rsid w:val="00A56042"/>
    <w:rsid w:val="00A56104"/>
    <w:rsid w:val="00A563AD"/>
    <w:rsid w:val="00A5656E"/>
    <w:rsid w:val="00A5679F"/>
    <w:rsid w:val="00A567A7"/>
    <w:rsid w:val="00A56849"/>
    <w:rsid w:val="00A56A81"/>
    <w:rsid w:val="00A56BC5"/>
    <w:rsid w:val="00A56D98"/>
    <w:rsid w:val="00A57015"/>
    <w:rsid w:val="00A5761B"/>
    <w:rsid w:val="00A576EE"/>
    <w:rsid w:val="00A578FC"/>
    <w:rsid w:val="00A57C5D"/>
    <w:rsid w:val="00A57CD2"/>
    <w:rsid w:val="00A57E3F"/>
    <w:rsid w:val="00A57F70"/>
    <w:rsid w:val="00A602E4"/>
    <w:rsid w:val="00A60433"/>
    <w:rsid w:val="00A6066E"/>
    <w:rsid w:val="00A607FF"/>
    <w:rsid w:val="00A60B5B"/>
    <w:rsid w:val="00A60C93"/>
    <w:rsid w:val="00A60CF6"/>
    <w:rsid w:val="00A60DE8"/>
    <w:rsid w:val="00A60F89"/>
    <w:rsid w:val="00A612D0"/>
    <w:rsid w:val="00A612E7"/>
    <w:rsid w:val="00A613FD"/>
    <w:rsid w:val="00A61779"/>
    <w:rsid w:val="00A61856"/>
    <w:rsid w:val="00A618A5"/>
    <w:rsid w:val="00A619F8"/>
    <w:rsid w:val="00A61B52"/>
    <w:rsid w:val="00A61C68"/>
    <w:rsid w:val="00A61CBE"/>
    <w:rsid w:val="00A61E05"/>
    <w:rsid w:val="00A62048"/>
    <w:rsid w:val="00A621C1"/>
    <w:rsid w:val="00A622B6"/>
    <w:rsid w:val="00A6246F"/>
    <w:rsid w:val="00A62686"/>
    <w:rsid w:val="00A62C4E"/>
    <w:rsid w:val="00A62F83"/>
    <w:rsid w:val="00A63070"/>
    <w:rsid w:val="00A630CF"/>
    <w:rsid w:val="00A63338"/>
    <w:rsid w:val="00A63733"/>
    <w:rsid w:val="00A637AE"/>
    <w:rsid w:val="00A638F5"/>
    <w:rsid w:val="00A63BA6"/>
    <w:rsid w:val="00A63C5F"/>
    <w:rsid w:val="00A63D35"/>
    <w:rsid w:val="00A6403D"/>
    <w:rsid w:val="00A643B4"/>
    <w:rsid w:val="00A6455D"/>
    <w:rsid w:val="00A6481C"/>
    <w:rsid w:val="00A64D1B"/>
    <w:rsid w:val="00A64D30"/>
    <w:rsid w:val="00A64E0A"/>
    <w:rsid w:val="00A64F13"/>
    <w:rsid w:val="00A65368"/>
    <w:rsid w:val="00A6551D"/>
    <w:rsid w:val="00A65574"/>
    <w:rsid w:val="00A6572C"/>
    <w:rsid w:val="00A659BE"/>
    <w:rsid w:val="00A65C15"/>
    <w:rsid w:val="00A65DD0"/>
    <w:rsid w:val="00A65E62"/>
    <w:rsid w:val="00A65E87"/>
    <w:rsid w:val="00A661C3"/>
    <w:rsid w:val="00A6622A"/>
    <w:rsid w:val="00A66334"/>
    <w:rsid w:val="00A66471"/>
    <w:rsid w:val="00A66807"/>
    <w:rsid w:val="00A669A0"/>
    <w:rsid w:val="00A66A0C"/>
    <w:rsid w:val="00A67040"/>
    <w:rsid w:val="00A670CD"/>
    <w:rsid w:val="00A671C3"/>
    <w:rsid w:val="00A671E6"/>
    <w:rsid w:val="00A67266"/>
    <w:rsid w:val="00A6743B"/>
    <w:rsid w:val="00A674D1"/>
    <w:rsid w:val="00A674EA"/>
    <w:rsid w:val="00A67B8A"/>
    <w:rsid w:val="00A67BA8"/>
    <w:rsid w:val="00A67C91"/>
    <w:rsid w:val="00A67CDA"/>
    <w:rsid w:val="00A67CE1"/>
    <w:rsid w:val="00A67D4D"/>
    <w:rsid w:val="00A67D8E"/>
    <w:rsid w:val="00A67F43"/>
    <w:rsid w:val="00A70237"/>
    <w:rsid w:val="00A70255"/>
    <w:rsid w:val="00A70274"/>
    <w:rsid w:val="00A70510"/>
    <w:rsid w:val="00A70532"/>
    <w:rsid w:val="00A70545"/>
    <w:rsid w:val="00A705A7"/>
    <w:rsid w:val="00A7083D"/>
    <w:rsid w:val="00A70A8A"/>
    <w:rsid w:val="00A70EF5"/>
    <w:rsid w:val="00A71009"/>
    <w:rsid w:val="00A7132D"/>
    <w:rsid w:val="00A7157E"/>
    <w:rsid w:val="00A715B6"/>
    <w:rsid w:val="00A715FB"/>
    <w:rsid w:val="00A71A1D"/>
    <w:rsid w:val="00A71CC4"/>
    <w:rsid w:val="00A71D21"/>
    <w:rsid w:val="00A71EAF"/>
    <w:rsid w:val="00A7239A"/>
    <w:rsid w:val="00A72400"/>
    <w:rsid w:val="00A72688"/>
    <w:rsid w:val="00A7286C"/>
    <w:rsid w:val="00A72B58"/>
    <w:rsid w:val="00A72E9D"/>
    <w:rsid w:val="00A73938"/>
    <w:rsid w:val="00A73ADF"/>
    <w:rsid w:val="00A73D94"/>
    <w:rsid w:val="00A73E2B"/>
    <w:rsid w:val="00A73E43"/>
    <w:rsid w:val="00A73ED8"/>
    <w:rsid w:val="00A74157"/>
    <w:rsid w:val="00A744C6"/>
    <w:rsid w:val="00A74543"/>
    <w:rsid w:val="00A74A8F"/>
    <w:rsid w:val="00A74E66"/>
    <w:rsid w:val="00A74F4B"/>
    <w:rsid w:val="00A7517C"/>
    <w:rsid w:val="00A75460"/>
    <w:rsid w:val="00A754F8"/>
    <w:rsid w:val="00A75501"/>
    <w:rsid w:val="00A75CEF"/>
    <w:rsid w:val="00A7640F"/>
    <w:rsid w:val="00A76790"/>
    <w:rsid w:val="00A769AA"/>
    <w:rsid w:val="00A76DC8"/>
    <w:rsid w:val="00A77465"/>
    <w:rsid w:val="00A7749C"/>
    <w:rsid w:val="00A77763"/>
    <w:rsid w:val="00A77796"/>
    <w:rsid w:val="00A77886"/>
    <w:rsid w:val="00A77B05"/>
    <w:rsid w:val="00A77B53"/>
    <w:rsid w:val="00A77CE0"/>
    <w:rsid w:val="00A77D06"/>
    <w:rsid w:val="00A77E92"/>
    <w:rsid w:val="00A801A3"/>
    <w:rsid w:val="00A8057B"/>
    <w:rsid w:val="00A80A1E"/>
    <w:rsid w:val="00A80D38"/>
    <w:rsid w:val="00A80D9A"/>
    <w:rsid w:val="00A80E4C"/>
    <w:rsid w:val="00A80E50"/>
    <w:rsid w:val="00A812A8"/>
    <w:rsid w:val="00A81328"/>
    <w:rsid w:val="00A8164B"/>
    <w:rsid w:val="00A816D7"/>
    <w:rsid w:val="00A8183A"/>
    <w:rsid w:val="00A8193F"/>
    <w:rsid w:val="00A81B84"/>
    <w:rsid w:val="00A81BB2"/>
    <w:rsid w:val="00A8253A"/>
    <w:rsid w:val="00A825B8"/>
    <w:rsid w:val="00A82609"/>
    <w:rsid w:val="00A826A1"/>
    <w:rsid w:val="00A82864"/>
    <w:rsid w:val="00A82B16"/>
    <w:rsid w:val="00A82B70"/>
    <w:rsid w:val="00A82CAB"/>
    <w:rsid w:val="00A82CE8"/>
    <w:rsid w:val="00A82CF4"/>
    <w:rsid w:val="00A82F4A"/>
    <w:rsid w:val="00A83009"/>
    <w:rsid w:val="00A83170"/>
    <w:rsid w:val="00A835A0"/>
    <w:rsid w:val="00A83666"/>
    <w:rsid w:val="00A836E2"/>
    <w:rsid w:val="00A837CC"/>
    <w:rsid w:val="00A83A37"/>
    <w:rsid w:val="00A83B29"/>
    <w:rsid w:val="00A83C81"/>
    <w:rsid w:val="00A83D3B"/>
    <w:rsid w:val="00A83D88"/>
    <w:rsid w:val="00A83E6B"/>
    <w:rsid w:val="00A83EDA"/>
    <w:rsid w:val="00A84145"/>
    <w:rsid w:val="00A8424B"/>
    <w:rsid w:val="00A8444F"/>
    <w:rsid w:val="00A8446D"/>
    <w:rsid w:val="00A8456C"/>
    <w:rsid w:val="00A849BB"/>
    <w:rsid w:val="00A84B8D"/>
    <w:rsid w:val="00A84BA3"/>
    <w:rsid w:val="00A850C5"/>
    <w:rsid w:val="00A85100"/>
    <w:rsid w:val="00A85121"/>
    <w:rsid w:val="00A852CB"/>
    <w:rsid w:val="00A85466"/>
    <w:rsid w:val="00A85841"/>
    <w:rsid w:val="00A85A33"/>
    <w:rsid w:val="00A85B92"/>
    <w:rsid w:val="00A85BAF"/>
    <w:rsid w:val="00A85C66"/>
    <w:rsid w:val="00A85DD5"/>
    <w:rsid w:val="00A85F12"/>
    <w:rsid w:val="00A86291"/>
    <w:rsid w:val="00A8635A"/>
    <w:rsid w:val="00A86396"/>
    <w:rsid w:val="00A86AD3"/>
    <w:rsid w:val="00A86CF5"/>
    <w:rsid w:val="00A86D9A"/>
    <w:rsid w:val="00A871BD"/>
    <w:rsid w:val="00A87562"/>
    <w:rsid w:val="00A875A9"/>
    <w:rsid w:val="00A87775"/>
    <w:rsid w:val="00A879EC"/>
    <w:rsid w:val="00A87CC5"/>
    <w:rsid w:val="00A87D08"/>
    <w:rsid w:val="00A87D58"/>
    <w:rsid w:val="00A87E88"/>
    <w:rsid w:val="00A87EE2"/>
    <w:rsid w:val="00A90361"/>
    <w:rsid w:val="00A903A6"/>
    <w:rsid w:val="00A904EF"/>
    <w:rsid w:val="00A90555"/>
    <w:rsid w:val="00A9072B"/>
    <w:rsid w:val="00A90742"/>
    <w:rsid w:val="00A907AB"/>
    <w:rsid w:val="00A90C77"/>
    <w:rsid w:val="00A90E5A"/>
    <w:rsid w:val="00A911CC"/>
    <w:rsid w:val="00A91454"/>
    <w:rsid w:val="00A9147A"/>
    <w:rsid w:val="00A91653"/>
    <w:rsid w:val="00A91663"/>
    <w:rsid w:val="00A91C13"/>
    <w:rsid w:val="00A91C2D"/>
    <w:rsid w:val="00A91C32"/>
    <w:rsid w:val="00A91D57"/>
    <w:rsid w:val="00A923CA"/>
    <w:rsid w:val="00A92573"/>
    <w:rsid w:val="00A925D3"/>
    <w:rsid w:val="00A92778"/>
    <w:rsid w:val="00A92A82"/>
    <w:rsid w:val="00A92B98"/>
    <w:rsid w:val="00A930B6"/>
    <w:rsid w:val="00A932B3"/>
    <w:rsid w:val="00A93385"/>
    <w:rsid w:val="00A938A0"/>
    <w:rsid w:val="00A93ABC"/>
    <w:rsid w:val="00A93F32"/>
    <w:rsid w:val="00A9422D"/>
    <w:rsid w:val="00A942AE"/>
    <w:rsid w:val="00A94772"/>
    <w:rsid w:val="00A94797"/>
    <w:rsid w:val="00A94902"/>
    <w:rsid w:val="00A94A21"/>
    <w:rsid w:val="00A94A3E"/>
    <w:rsid w:val="00A94C3A"/>
    <w:rsid w:val="00A95062"/>
    <w:rsid w:val="00A95142"/>
    <w:rsid w:val="00A954B8"/>
    <w:rsid w:val="00A95683"/>
    <w:rsid w:val="00A95702"/>
    <w:rsid w:val="00A95743"/>
    <w:rsid w:val="00A95A67"/>
    <w:rsid w:val="00A95F1A"/>
    <w:rsid w:val="00A96091"/>
    <w:rsid w:val="00A9613D"/>
    <w:rsid w:val="00A9632B"/>
    <w:rsid w:val="00A9636C"/>
    <w:rsid w:val="00A96552"/>
    <w:rsid w:val="00A965CC"/>
    <w:rsid w:val="00A966BC"/>
    <w:rsid w:val="00A968EE"/>
    <w:rsid w:val="00A9690D"/>
    <w:rsid w:val="00A96BD0"/>
    <w:rsid w:val="00A97034"/>
    <w:rsid w:val="00A974EC"/>
    <w:rsid w:val="00A97AD8"/>
    <w:rsid w:val="00A97F12"/>
    <w:rsid w:val="00AA02D3"/>
    <w:rsid w:val="00AA07C8"/>
    <w:rsid w:val="00AA084F"/>
    <w:rsid w:val="00AA0956"/>
    <w:rsid w:val="00AA0AB9"/>
    <w:rsid w:val="00AA0C1F"/>
    <w:rsid w:val="00AA0D5A"/>
    <w:rsid w:val="00AA0D9F"/>
    <w:rsid w:val="00AA0F02"/>
    <w:rsid w:val="00AA1452"/>
    <w:rsid w:val="00AA1464"/>
    <w:rsid w:val="00AA16F5"/>
    <w:rsid w:val="00AA17C5"/>
    <w:rsid w:val="00AA1828"/>
    <w:rsid w:val="00AA1B31"/>
    <w:rsid w:val="00AA1CAF"/>
    <w:rsid w:val="00AA1D1C"/>
    <w:rsid w:val="00AA1E95"/>
    <w:rsid w:val="00AA2494"/>
    <w:rsid w:val="00AA265A"/>
    <w:rsid w:val="00AA295B"/>
    <w:rsid w:val="00AA2D43"/>
    <w:rsid w:val="00AA2E43"/>
    <w:rsid w:val="00AA2FC8"/>
    <w:rsid w:val="00AA2FEA"/>
    <w:rsid w:val="00AA30EA"/>
    <w:rsid w:val="00AA3147"/>
    <w:rsid w:val="00AA31C1"/>
    <w:rsid w:val="00AA3790"/>
    <w:rsid w:val="00AA39BC"/>
    <w:rsid w:val="00AA39FD"/>
    <w:rsid w:val="00AA3AF9"/>
    <w:rsid w:val="00AA3D27"/>
    <w:rsid w:val="00AA3DA7"/>
    <w:rsid w:val="00AA3EFE"/>
    <w:rsid w:val="00AA40B6"/>
    <w:rsid w:val="00AA4401"/>
    <w:rsid w:val="00AA4578"/>
    <w:rsid w:val="00AA46F3"/>
    <w:rsid w:val="00AA477B"/>
    <w:rsid w:val="00AA4E57"/>
    <w:rsid w:val="00AA4EE1"/>
    <w:rsid w:val="00AA55D3"/>
    <w:rsid w:val="00AA5641"/>
    <w:rsid w:val="00AA5797"/>
    <w:rsid w:val="00AA58CE"/>
    <w:rsid w:val="00AA5946"/>
    <w:rsid w:val="00AA596B"/>
    <w:rsid w:val="00AA5A47"/>
    <w:rsid w:val="00AA5B42"/>
    <w:rsid w:val="00AA5E44"/>
    <w:rsid w:val="00AA5E87"/>
    <w:rsid w:val="00AA6175"/>
    <w:rsid w:val="00AA67F6"/>
    <w:rsid w:val="00AA6A15"/>
    <w:rsid w:val="00AA6D50"/>
    <w:rsid w:val="00AA6E47"/>
    <w:rsid w:val="00AA704E"/>
    <w:rsid w:val="00AA72B3"/>
    <w:rsid w:val="00AA746B"/>
    <w:rsid w:val="00AA75BE"/>
    <w:rsid w:val="00AA761F"/>
    <w:rsid w:val="00AA7693"/>
    <w:rsid w:val="00AA7769"/>
    <w:rsid w:val="00AA7B0F"/>
    <w:rsid w:val="00AA7E41"/>
    <w:rsid w:val="00AB0143"/>
    <w:rsid w:val="00AB04DB"/>
    <w:rsid w:val="00AB07FD"/>
    <w:rsid w:val="00AB0900"/>
    <w:rsid w:val="00AB0AFF"/>
    <w:rsid w:val="00AB0DBC"/>
    <w:rsid w:val="00AB0F32"/>
    <w:rsid w:val="00AB0FFB"/>
    <w:rsid w:val="00AB116F"/>
    <w:rsid w:val="00AB1366"/>
    <w:rsid w:val="00AB13D4"/>
    <w:rsid w:val="00AB16DB"/>
    <w:rsid w:val="00AB1AF1"/>
    <w:rsid w:val="00AB1D89"/>
    <w:rsid w:val="00AB209F"/>
    <w:rsid w:val="00AB2178"/>
    <w:rsid w:val="00AB2643"/>
    <w:rsid w:val="00AB278E"/>
    <w:rsid w:val="00AB2824"/>
    <w:rsid w:val="00AB2A17"/>
    <w:rsid w:val="00AB2B28"/>
    <w:rsid w:val="00AB2F38"/>
    <w:rsid w:val="00AB2FC2"/>
    <w:rsid w:val="00AB3188"/>
    <w:rsid w:val="00AB33BB"/>
    <w:rsid w:val="00AB340A"/>
    <w:rsid w:val="00AB35B9"/>
    <w:rsid w:val="00AB35F2"/>
    <w:rsid w:val="00AB3BBD"/>
    <w:rsid w:val="00AB3C87"/>
    <w:rsid w:val="00AB41B4"/>
    <w:rsid w:val="00AB447E"/>
    <w:rsid w:val="00AB44C3"/>
    <w:rsid w:val="00AB46BC"/>
    <w:rsid w:val="00AB4835"/>
    <w:rsid w:val="00AB4B6C"/>
    <w:rsid w:val="00AB4C29"/>
    <w:rsid w:val="00AB50E6"/>
    <w:rsid w:val="00AB53D7"/>
    <w:rsid w:val="00AB5870"/>
    <w:rsid w:val="00AB5902"/>
    <w:rsid w:val="00AB62EB"/>
    <w:rsid w:val="00AB6333"/>
    <w:rsid w:val="00AB64B9"/>
    <w:rsid w:val="00AB67FF"/>
    <w:rsid w:val="00AB698D"/>
    <w:rsid w:val="00AB69EC"/>
    <w:rsid w:val="00AB6A09"/>
    <w:rsid w:val="00AB6AD7"/>
    <w:rsid w:val="00AB6C79"/>
    <w:rsid w:val="00AB6C84"/>
    <w:rsid w:val="00AB6D96"/>
    <w:rsid w:val="00AB6E54"/>
    <w:rsid w:val="00AB7199"/>
    <w:rsid w:val="00AB73FE"/>
    <w:rsid w:val="00AB7865"/>
    <w:rsid w:val="00AB7EE1"/>
    <w:rsid w:val="00AB7F46"/>
    <w:rsid w:val="00AB7FA8"/>
    <w:rsid w:val="00AB7FCF"/>
    <w:rsid w:val="00AC0252"/>
    <w:rsid w:val="00AC033A"/>
    <w:rsid w:val="00AC042C"/>
    <w:rsid w:val="00AC07C6"/>
    <w:rsid w:val="00AC07E3"/>
    <w:rsid w:val="00AC0988"/>
    <w:rsid w:val="00AC0CC8"/>
    <w:rsid w:val="00AC0E5C"/>
    <w:rsid w:val="00AC0ED9"/>
    <w:rsid w:val="00AC0F5F"/>
    <w:rsid w:val="00AC116A"/>
    <w:rsid w:val="00AC120F"/>
    <w:rsid w:val="00AC1219"/>
    <w:rsid w:val="00AC13F0"/>
    <w:rsid w:val="00AC14C9"/>
    <w:rsid w:val="00AC1615"/>
    <w:rsid w:val="00AC1ABC"/>
    <w:rsid w:val="00AC1C6E"/>
    <w:rsid w:val="00AC1E2D"/>
    <w:rsid w:val="00AC2171"/>
    <w:rsid w:val="00AC227C"/>
    <w:rsid w:val="00AC2327"/>
    <w:rsid w:val="00AC2598"/>
    <w:rsid w:val="00AC2759"/>
    <w:rsid w:val="00AC294A"/>
    <w:rsid w:val="00AC2D47"/>
    <w:rsid w:val="00AC2D6C"/>
    <w:rsid w:val="00AC3050"/>
    <w:rsid w:val="00AC33D8"/>
    <w:rsid w:val="00AC344E"/>
    <w:rsid w:val="00AC3493"/>
    <w:rsid w:val="00AC381A"/>
    <w:rsid w:val="00AC389F"/>
    <w:rsid w:val="00AC3CEC"/>
    <w:rsid w:val="00AC3F8C"/>
    <w:rsid w:val="00AC3FAD"/>
    <w:rsid w:val="00AC4020"/>
    <w:rsid w:val="00AC41DC"/>
    <w:rsid w:val="00AC4305"/>
    <w:rsid w:val="00AC43A1"/>
    <w:rsid w:val="00AC441D"/>
    <w:rsid w:val="00AC4452"/>
    <w:rsid w:val="00AC461C"/>
    <w:rsid w:val="00AC466B"/>
    <w:rsid w:val="00AC47A9"/>
    <w:rsid w:val="00AC4AFE"/>
    <w:rsid w:val="00AC4BA1"/>
    <w:rsid w:val="00AC4DF2"/>
    <w:rsid w:val="00AC510C"/>
    <w:rsid w:val="00AC550D"/>
    <w:rsid w:val="00AC55B6"/>
    <w:rsid w:val="00AC56A1"/>
    <w:rsid w:val="00AC5815"/>
    <w:rsid w:val="00AC5E2F"/>
    <w:rsid w:val="00AC5E7F"/>
    <w:rsid w:val="00AC6177"/>
    <w:rsid w:val="00AC6645"/>
    <w:rsid w:val="00AC673B"/>
    <w:rsid w:val="00AC6AA6"/>
    <w:rsid w:val="00AC6B36"/>
    <w:rsid w:val="00AC6C36"/>
    <w:rsid w:val="00AC6DB1"/>
    <w:rsid w:val="00AC7004"/>
    <w:rsid w:val="00AC7048"/>
    <w:rsid w:val="00AC7075"/>
    <w:rsid w:val="00AC708F"/>
    <w:rsid w:val="00AC730D"/>
    <w:rsid w:val="00AC7471"/>
    <w:rsid w:val="00AC7771"/>
    <w:rsid w:val="00AC79A4"/>
    <w:rsid w:val="00AC7AFC"/>
    <w:rsid w:val="00AC7E17"/>
    <w:rsid w:val="00AD003D"/>
    <w:rsid w:val="00AD0384"/>
    <w:rsid w:val="00AD03EB"/>
    <w:rsid w:val="00AD0487"/>
    <w:rsid w:val="00AD05BF"/>
    <w:rsid w:val="00AD0C6F"/>
    <w:rsid w:val="00AD10C5"/>
    <w:rsid w:val="00AD1100"/>
    <w:rsid w:val="00AD11F0"/>
    <w:rsid w:val="00AD124A"/>
    <w:rsid w:val="00AD151F"/>
    <w:rsid w:val="00AD1692"/>
    <w:rsid w:val="00AD16B6"/>
    <w:rsid w:val="00AD16E5"/>
    <w:rsid w:val="00AD192F"/>
    <w:rsid w:val="00AD1C59"/>
    <w:rsid w:val="00AD1E37"/>
    <w:rsid w:val="00AD22D6"/>
    <w:rsid w:val="00AD2347"/>
    <w:rsid w:val="00AD2434"/>
    <w:rsid w:val="00AD26F8"/>
    <w:rsid w:val="00AD2822"/>
    <w:rsid w:val="00AD28B7"/>
    <w:rsid w:val="00AD2CEF"/>
    <w:rsid w:val="00AD2D99"/>
    <w:rsid w:val="00AD2E12"/>
    <w:rsid w:val="00AD2E7D"/>
    <w:rsid w:val="00AD2EF4"/>
    <w:rsid w:val="00AD32BE"/>
    <w:rsid w:val="00AD33DC"/>
    <w:rsid w:val="00AD3A9A"/>
    <w:rsid w:val="00AD3C79"/>
    <w:rsid w:val="00AD3D72"/>
    <w:rsid w:val="00AD3E4F"/>
    <w:rsid w:val="00AD3F0C"/>
    <w:rsid w:val="00AD4030"/>
    <w:rsid w:val="00AD41AA"/>
    <w:rsid w:val="00AD4378"/>
    <w:rsid w:val="00AD4470"/>
    <w:rsid w:val="00AD4670"/>
    <w:rsid w:val="00AD4690"/>
    <w:rsid w:val="00AD4D0B"/>
    <w:rsid w:val="00AD4D76"/>
    <w:rsid w:val="00AD5041"/>
    <w:rsid w:val="00AD531C"/>
    <w:rsid w:val="00AD5641"/>
    <w:rsid w:val="00AD581D"/>
    <w:rsid w:val="00AD5BDE"/>
    <w:rsid w:val="00AD5CC8"/>
    <w:rsid w:val="00AD614E"/>
    <w:rsid w:val="00AD62E9"/>
    <w:rsid w:val="00AD63BA"/>
    <w:rsid w:val="00AD65C1"/>
    <w:rsid w:val="00AD67EE"/>
    <w:rsid w:val="00AD6895"/>
    <w:rsid w:val="00AD68B9"/>
    <w:rsid w:val="00AD6915"/>
    <w:rsid w:val="00AD6A68"/>
    <w:rsid w:val="00AD6C60"/>
    <w:rsid w:val="00AD7139"/>
    <w:rsid w:val="00AD71FB"/>
    <w:rsid w:val="00AD759E"/>
    <w:rsid w:val="00AD7722"/>
    <w:rsid w:val="00AD7867"/>
    <w:rsid w:val="00AD7FAB"/>
    <w:rsid w:val="00AE06F8"/>
    <w:rsid w:val="00AE0F94"/>
    <w:rsid w:val="00AE101D"/>
    <w:rsid w:val="00AE105C"/>
    <w:rsid w:val="00AE1252"/>
    <w:rsid w:val="00AE135C"/>
    <w:rsid w:val="00AE15CD"/>
    <w:rsid w:val="00AE1876"/>
    <w:rsid w:val="00AE1B9B"/>
    <w:rsid w:val="00AE1E9D"/>
    <w:rsid w:val="00AE1F2E"/>
    <w:rsid w:val="00AE1FCD"/>
    <w:rsid w:val="00AE228F"/>
    <w:rsid w:val="00AE238C"/>
    <w:rsid w:val="00AE286F"/>
    <w:rsid w:val="00AE2979"/>
    <w:rsid w:val="00AE29AF"/>
    <w:rsid w:val="00AE2C7D"/>
    <w:rsid w:val="00AE2DF0"/>
    <w:rsid w:val="00AE2F10"/>
    <w:rsid w:val="00AE2F35"/>
    <w:rsid w:val="00AE3007"/>
    <w:rsid w:val="00AE304B"/>
    <w:rsid w:val="00AE30AA"/>
    <w:rsid w:val="00AE3458"/>
    <w:rsid w:val="00AE346C"/>
    <w:rsid w:val="00AE35F0"/>
    <w:rsid w:val="00AE3760"/>
    <w:rsid w:val="00AE392D"/>
    <w:rsid w:val="00AE3CDE"/>
    <w:rsid w:val="00AE3D35"/>
    <w:rsid w:val="00AE3E6C"/>
    <w:rsid w:val="00AE3E94"/>
    <w:rsid w:val="00AE4386"/>
    <w:rsid w:val="00AE43D6"/>
    <w:rsid w:val="00AE4639"/>
    <w:rsid w:val="00AE46BA"/>
    <w:rsid w:val="00AE4769"/>
    <w:rsid w:val="00AE4BC5"/>
    <w:rsid w:val="00AE4C3B"/>
    <w:rsid w:val="00AE4C53"/>
    <w:rsid w:val="00AE4CB2"/>
    <w:rsid w:val="00AE4E67"/>
    <w:rsid w:val="00AE5011"/>
    <w:rsid w:val="00AE53DC"/>
    <w:rsid w:val="00AE552D"/>
    <w:rsid w:val="00AE55EC"/>
    <w:rsid w:val="00AE5688"/>
    <w:rsid w:val="00AE5747"/>
    <w:rsid w:val="00AE580C"/>
    <w:rsid w:val="00AE5F9B"/>
    <w:rsid w:val="00AE654E"/>
    <w:rsid w:val="00AE683D"/>
    <w:rsid w:val="00AE6AB8"/>
    <w:rsid w:val="00AE6C16"/>
    <w:rsid w:val="00AE6C65"/>
    <w:rsid w:val="00AE6E01"/>
    <w:rsid w:val="00AE6F5F"/>
    <w:rsid w:val="00AE7151"/>
    <w:rsid w:val="00AE7376"/>
    <w:rsid w:val="00AE750F"/>
    <w:rsid w:val="00AE7582"/>
    <w:rsid w:val="00AE7585"/>
    <w:rsid w:val="00AE7827"/>
    <w:rsid w:val="00AE789F"/>
    <w:rsid w:val="00AE7A60"/>
    <w:rsid w:val="00AE7B18"/>
    <w:rsid w:val="00AE7B3F"/>
    <w:rsid w:val="00AE7B6C"/>
    <w:rsid w:val="00AE7DAE"/>
    <w:rsid w:val="00AE7E03"/>
    <w:rsid w:val="00AE7EF8"/>
    <w:rsid w:val="00AE7F71"/>
    <w:rsid w:val="00AF0045"/>
    <w:rsid w:val="00AF0051"/>
    <w:rsid w:val="00AF006B"/>
    <w:rsid w:val="00AF0447"/>
    <w:rsid w:val="00AF0572"/>
    <w:rsid w:val="00AF06B4"/>
    <w:rsid w:val="00AF06C6"/>
    <w:rsid w:val="00AF0B32"/>
    <w:rsid w:val="00AF0C18"/>
    <w:rsid w:val="00AF0FB9"/>
    <w:rsid w:val="00AF1026"/>
    <w:rsid w:val="00AF1164"/>
    <w:rsid w:val="00AF1594"/>
    <w:rsid w:val="00AF19C8"/>
    <w:rsid w:val="00AF19E0"/>
    <w:rsid w:val="00AF1D4A"/>
    <w:rsid w:val="00AF1DF1"/>
    <w:rsid w:val="00AF2058"/>
    <w:rsid w:val="00AF228E"/>
    <w:rsid w:val="00AF2891"/>
    <w:rsid w:val="00AF2ADD"/>
    <w:rsid w:val="00AF2C34"/>
    <w:rsid w:val="00AF2C41"/>
    <w:rsid w:val="00AF2CED"/>
    <w:rsid w:val="00AF2EB2"/>
    <w:rsid w:val="00AF2ECC"/>
    <w:rsid w:val="00AF2F57"/>
    <w:rsid w:val="00AF3373"/>
    <w:rsid w:val="00AF33D7"/>
    <w:rsid w:val="00AF3762"/>
    <w:rsid w:val="00AF389E"/>
    <w:rsid w:val="00AF38AC"/>
    <w:rsid w:val="00AF38BE"/>
    <w:rsid w:val="00AF39EC"/>
    <w:rsid w:val="00AF3A6B"/>
    <w:rsid w:val="00AF43F1"/>
    <w:rsid w:val="00AF4620"/>
    <w:rsid w:val="00AF4AEB"/>
    <w:rsid w:val="00AF5007"/>
    <w:rsid w:val="00AF5706"/>
    <w:rsid w:val="00AF5716"/>
    <w:rsid w:val="00AF59C1"/>
    <w:rsid w:val="00AF59CA"/>
    <w:rsid w:val="00AF5B20"/>
    <w:rsid w:val="00AF5C43"/>
    <w:rsid w:val="00AF5F93"/>
    <w:rsid w:val="00AF5FB8"/>
    <w:rsid w:val="00AF61CE"/>
    <w:rsid w:val="00AF6720"/>
    <w:rsid w:val="00AF6CB3"/>
    <w:rsid w:val="00AF6CD3"/>
    <w:rsid w:val="00AF6DA7"/>
    <w:rsid w:val="00AF6FB7"/>
    <w:rsid w:val="00AF6FC7"/>
    <w:rsid w:val="00AF7068"/>
    <w:rsid w:val="00AF707A"/>
    <w:rsid w:val="00AF71FC"/>
    <w:rsid w:val="00AF725E"/>
    <w:rsid w:val="00AF74C8"/>
    <w:rsid w:val="00AF7532"/>
    <w:rsid w:val="00AF779F"/>
    <w:rsid w:val="00AF7B49"/>
    <w:rsid w:val="00AF7DB1"/>
    <w:rsid w:val="00B00303"/>
    <w:rsid w:val="00B00461"/>
    <w:rsid w:val="00B00466"/>
    <w:rsid w:val="00B0056B"/>
    <w:rsid w:val="00B00603"/>
    <w:rsid w:val="00B00686"/>
    <w:rsid w:val="00B0078B"/>
    <w:rsid w:val="00B007B9"/>
    <w:rsid w:val="00B007BD"/>
    <w:rsid w:val="00B009BF"/>
    <w:rsid w:val="00B00BD1"/>
    <w:rsid w:val="00B00C0D"/>
    <w:rsid w:val="00B00D4B"/>
    <w:rsid w:val="00B010C3"/>
    <w:rsid w:val="00B011A7"/>
    <w:rsid w:val="00B011B0"/>
    <w:rsid w:val="00B012B9"/>
    <w:rsid w:val="00B01557"/>
    <w:rsid w:val="00B015D8"/>
    <w:rsid w:val="00B016E1"/>
    <w:rsid w:val="00B0177E"/>
    <w:rsid w:val="00B01A3B"/>
    <w:rsid w:val="00B01AD1"/>
    <w:rsid w:val="00B01EB7"/>
    <w:rsid w:val="00B0260A"/>
    <w:rsid w:val="00B0277C"/>
    <w:rsid w:val="00B0285E"/>
    <w:rsid w:val="00B0342A"/>
    <w:rsid w:val="00B0351C"/>
    <w:rsid w:val="00B03561"/>
    <w:rsid w:val="00B03ABC"/>
    <w:rsid w:val="00B040E0"/>
    <w:rsid w:val="00B0425B"/>
    <w:rsid w:val="00B045C4"/>
    <w:rsid w:val="00B045EF"/>
    <w:rsid w:val="00B04842"/>
    <w:rsid w:val="00B04EC0"/>
    <w:rsid w:val="00B04F69"/>
    <w:rsid w:val="00B05078"/>
    <w:rsid w:val="00B05188"/>
    <w:rsid w:val="00B05562"/>
    <w:rsid w:val="00B05D68"/>
    <w:rsid w:val="00B05DEF"/>
    <w:rsid w:val="00B05F1B"/>
    <w:rsid w:val="00B0608D"/>
    <w:rsid w:val="00B06564"/>
    <w:rsid w:val="00B066C6"/>
    <w:rsid w:val="00B0693A"/>
    <w:rsid w:val="00B069A0"/>
    <w:rsid w:val="00B06A5D"/>
    <w:rsid w:val="00B06CA6"/>
    <w:rsid w:val="00B07178"/>
    <w:rsid w:val="00B07278"/>
    <w:rsid w:val="00B073FA"/>
    <w:rsid w:val="00B0758D"/>
    <w:rsid w:val="00B07789"/>
    <w:rsid w:val="00B07812"/>
    <w:rsid w:val="00B07851"/>
    <w:rsid w:val="00B07859"/>
    <w:rsid w:val="00B07CDB"/>
    <w:rsid w:val="00B07D33"/>
    <w:rsid w:val="00B07D53"/>
    <w:rsid w:val="00B103D9"/>
    <w:rsid w:val="00B10579"/>
    <w:rsid w:val="00B10805"/>
    <w:rsid w:val="00B109DE"/>
    <w:rsid w:val="00B10A6A"/>
    <w:rsid w:val="00B10D81"/>
    <w:rsid w:val="00B10DF4"/>
    <w:rsid w:val="00B10EE8"/>
    <w:rsid w:val="00B11001"/>
    <w:rsid w:val="00B111AB"/>
    <w:rsid w:val="00B1133C"/>
    <w:rsid w:val="00B11493"/>
    <w:rsid w:val="00B11881"/>
    <w:rsid w:val="00B11A3D"/>
    <w:rsid w:val="00B11AC0"/>
    <w:rsid w:val="00B11B2A"/>
    <w:rsid w:val="00B11C4B"/>
    <w:rsid w:val="00B121CB"/>
    <w:rsid w:val="00B12307"/>
    <w:rsid w:val="00B12794"/>
    <w:rsid w:val="00B129FC"/>
    <w:rsid w:val="00B12A8B"/>
    <w:rsid w:val="00B12BED"/>
    <w:rsid w:val="00B12C12"/>
    <w:rsid w:val="00B12CA0"/>
    <w:rsid w:val="00B12D14"/>
    <w:rsid w:val="00B12E09"/>
    <w:rsid w:val="00B12E1E"/>
    <w:rsid w:val="00B12FCC"/>
    <w:rsid w:val="00B13032"/>
    <w:rsid w:val="00B1361C"/>
    <w:rsid w:val="00B13959"/>
    <w:rsid w:val="00B13986"/>
    <w:rsid w:val="00B139F5"/>
    <w:rsid w:val="00B13AE4"/>
    <w:rsid w:val="00B13AE5"/>
    <w:rsid w:val="00B13AFF"/>
    <w:rsid w:val="00B13C5A"/>
    <w:rsid w:val="00B13CD7"/>
    <w:rsid w:val="00B141F5"/>
    <w:rsid w:val="00B1426B"/>
    <w:rsid w:val="00B146B9"/>
    <w:rsid w:val="00B147B0"/>
    <w:rsid w:val="00B14A89"/>
    <w:rsid w:val="00B14BDE"/>
    <w:rsid w:val="00B14EC9"/>
    <w:rsid w:val="00B1508C"/>
    <w:rsid w:val="00B15A53"/>
    <w:rsid w:val="00B15B80"/>
    <w:rsid w:val="00B15BCC"/>
    <w:rsid w:val="00B1638D"/>
    <w:rsid w:val="00B16512"/>
    <w:rsid w:val="00B1665B"/>
    <w:rsid w:val="00B168BF"/>
    <w:rsid w:val="00B168CD"/>
    <w:rsid w:val="00B16B5F"/>
    <w:rsid w:val="00B16CEA"/>
    <w:rsid w:val="00B16DC0"/>
    <w:rsid w:val="00B16F94"/>
    <w:rsid w:val="00B17481"/>
    <w:rsid w:val="00B174E9"/>
    <w:rsid w:val="00B17509"/>
    <w:rsid w:val="00B17B87"/>
    <w:rsid w:val="00B17D0E"/>
    <w:rsid w:val="00B2013E"/>
    <w:rsid w:val="00B204A2"/>
    <w:rsid w:val="00B205FD"/>
    <w:rsid w:val="00B20D01"/>
    <w:rsid w:val="00B20D1C"/>
    <w:rsid w:val="00B20EC2"/>
    <w:rsid w:val="00B210BC"/>
    <w:rsid w:val="00B2131D"/>
    <w:rsid w:val="00B2136E"/>
    <w:rsid w:val="00B213B8"/>
    <w:rsid w:val="00B214D5"/>
    <w:rsid w:val="00B214DD"/>
    <w:rsid w:val="00B21AA7"/>
    <w:rsid w:val="00B21E6A"/>
    <w:rsid w:val="00B21ECC"/>
    <w:rsid w:val="00B220F6"/>
    <w:rsid w:val="00B22211"/>
    <w:rsid w:val="00B22214"/>
    <w:rsid w:val="00B22458"/>
    <w:rsid w:val="00B2269A"/>
    <w:rsid w:val="00B22D49"/>
    <w:rsid w:val="00B2311D"/>
    <w:rsid w:val="00B231FD"/>
    <w:rsid w:val="00B232B8"/>
    <w:rsid w:val="00B23AAA"/>
    <w:rsid w:val="00B23BE6"/>
    <w:rsid w:val="00B23DF2"/>
    <w:rsid w:val="00B244E7"/>
    <w:rsid w:val="00B24770"/>
    <w:rsid w:val="00B2483D"/>
    <w:rsid w:val="00B2487B"/>
    <w:rsid w:val="00B24A4F"/>
    <w:rsid w:val="00B24CCB"/>
    <w:rsid w:val="00B2518D"/>
    <w:rsid w:val="00B251E1"/>
    <w:rsid w:val="00B259A6"/>
    <w:rsid w:val="00B25A73"/>
    <w:rsid w:val="00B25E15"/>
    <w:rsid w:val="00B25E4D"/>
    <w:rsid w:val="00B25F8E"/>
    <w:rsid w:val="00B261B1"/>
    <w:rsid w:val="00B261EF"/>
    <w:rsid w:val="00B2638A"/>
    <w:rsid w:val="00B26463"/>
    <w:rsid w:val="00B2675B"/>
    <w:rsid w:val="00B26D22"/>
    <w:rsid w:val="00B26F6D"/>
    <w:rsid w:val="00B27088"/>
    <w:rsid w:val="00B270D9"/>
    <w:rsid w:val="00B27146"/>
    <w:rsid w:val="00B27682"/>
    <w:rsid w:val="00B27707"/>
    <w:rsid w:val="00B277D2"/>
    <w:rsid w:val="00B27901"/>
    <w:rsid w:val="00B27CF7"/>
    <w:rsid w:val="00B301DD"/>
    <w:rsid w:val="00B30391"/>
    <w:rsid w:val="00B305F4"/>
    <w:rsid w:val="00B30614"/>
    <w:rsid w:val="00B3073B"/>
    <w:rsid w:val="00B3079D"/>
    <w:rsid w:val="00B30943"/>
    <w:rsid w:val="00B30B99"/>
    <w:rsid w:val="00B30BBD"/>
    <w:rsid w:val="00B30C2A"/>
    <w:rsid w:val="00B30FF7"/>
    <w:rsid w:val="00B312DA"/>
    <w:rsid w:val="00B312F9"/>
    <w:rsid w:val="00B31303"/>
    <w:rsid w:val="00B31441"/>
    <w:rsid w:val="00B31463"/>
    <w:rsid w:val="00B31466"/>
    <w:rsid w:val="00B316E6"/>
    <w:rsid w:val="00B317E4"/>
    <w:rsid w:val="00B31AFA"/>
    <w:rsid w:val="00B31B0A"/>
    <w:rsid w:val="00B31B1B"/>
    <w:rsid w:val="00B31BD9"/>
    <w:rsid w:val="00B32059"/>
    <w:rsid w:val="00B32276"/>
    <w:rsid w:val="00B32498"/>
    <w:rsid w:val="00B32516"/>
    <w:rsid w:val="00B32BFA"/>
    <w:rsid w:val="00B32D5D"/>
    <w:rsid w:val="00B32DAA"/>
    <w:rsid w:val="00B32EA7"/>
    <w:rsid w:val="00B3309D"/>
    <w:rsid w:val="00B330E1"/>
    <w:rsid w:val="00B33302"/>
    <w:rsid w:val="00B333C8"/>
    <w:rsid w:val="00B33550"/>
    <w:rsid w:val="00B33A6E"/>
    <w:rsid w:val="00B33AEE"/>
    <w:rsid w:val="00B33CC2"/>
    <w:rsid w:val="00B33D92"/>
    <w:rsid w:val="00B33DB3"/>
    <w:rsid w:val="00B33DE2"/>
    <w:rsid w:val="00B33E09"/>
    <w:rsid w:val="00B3408D"/>
    <w:rsid w:val="00B341C1"/>
    <w:rsid w:val="00B34240"/>
    <w:rsid w:val="00B34297"/>
    <w:rsid w:val="00B34301"/>
    <w:rsid w:val="00B3447E"/>
    <w:rsid w:val="00B3462F"/>
    <w:rsid w:val="00B34A5D"/>
    <w:rsid w:val="00B34B0F"/>
    <w:rsid w:val="00B34B50"/>
    <w:rsid w:val="00B34DF8"/>
    <w:rsid w:val="00B353AA"/>
    <w:rsid w:val="00B35547"/>
    <w:rsid w:val="00B3560D"/>
    <w:rsid w:val="00B35678"/>
    <w:rsid w:val="00B357E0"/>
    <w:rsid w:val="00B358C3"/>
    <w:rsid w:val="00B35929"/>
    <w:rsid w:val="00B359BA"/>
    <w:rsid w:val="00B35CA6"/>
    <w:rsid w:val="00B35CEF"/>
    <w:rsid w:val="00B35EDE"/>
    <w:rsid w:val="00B35F1B"/>
    <w:rsid w:val="00B35F1C"/>
    <w:rsid w:val="00B36093"/>
    <w:rsid w:val="00B361D2"/>
    <w:rsid w:val="00B363FC"/>
    <w:rsid w:val="00B36719"/>
    <w:rsid w:val="00B36D6D"/>
    <w:rsid w:val="00B36D9C"/>
    <w:rsid w:val="00B372A0"/>
    <w:rsid w:val="00B373D8"/>
    <w:rsid w:val="00B3759A"/>
    <w:rsid w:val="00B37AC1"/>
    <w:rsid w:val="00B37BCA"/>
    <w:rsid w:val="00B37DAE"/>
    <w:rsid w:val="00B404C6"/>
    <w:rsid w:val="00B4076C"/>
    <w:rsid w:val="00B41114"/>
    <w:rsid w:val="00B41157"/>
    <w:rsid w:val="00B4117E"/>
    <w:rsid w:val="00B4126C"/>
    <w:rsid w:val="00B41283"/>
    <w:rsid w:val="00B4151D"/>
    <w:rsid w:val="00B415BD"/>
    <w:rsid w:val="00B41683"/>
    <w:rsid w:val="00B417C2"/>
    <w:rsid w:val="00B417EA"/>
    <w:rsid w:val="00B41D8C"/>
    <w:rsid w:val="00B4205B"/>
    <w:rsid w:val="00B42E1A"/>
    <w:rsid w:val="00B42F51"/>
    <w:rsid w:val="00B433AC"/>
    <w:rsid w:val="00B4355F"/>
    <w:rsid w:val="00B43A8E"/>
    <w:rsid w:val="00B43AED"/>
    <w:rsid w:val="00B43C4D"/>
    <w:rsid w:val="00B43CA4"/>
    <w:rsid w:val="00B43EDF"/>
    <w:rsid w:val="00B43FB0"/>
    <w:rsid w:val="00B43FBA"/>
    <w:rsid w:val="00B44297"/>
    <w:rsid w:val="00B4478B"/>
    <w:rsid w:val="00B44842"/>
    <w:rsid w:val="00B4489B"/>
    <w:rsid w:val="00B44AE2"/>
    <w:rsid w:val="00B44E8D"/>
    <w:rsid w:val="00B4511E"/>
    <w:rsid w:val="00B45286"/>
    <w:rsid w:val="00B453AA"/>
    <w:rsid w:val="00B45620"/>
    <w:rsid w:val="00B45778"/>
    <w:rsid w:val="00B457D3"/>
    <w:rsid w:val="00B459EB"/>
    <w:rsid w:val="00B45BE9"/>
    <w:rsid w:val="00B45C71"/>
    <w:rsid w:val="00B45CAF"/>
    <w:rsid w:val="00B45D41"/>
    <w:rsid w:val="00B45E18"/>
    <w:rsid w:val="00B45EAE"/>
    <w:rsid w:val="00B461B9"/>
    <w:rsid w:val="00B46247"/>
    <w:rsid w:val="00B46335"/>
    <w:rsid w:val="00B46669"/>
    <w:rsid w:val="00B468EA"/>
    <w:rsid w:val="00B46C65"/>
    <w:rsid w:val="00B46E23"/>
    <w:rsid w:val="00B46F5C"/>
    <w:rsid w:val="00B475C7"/>
    <w:rsid w:val="00B4771D"/>
    <w:rsid w:val="00B4784D"/>
    <w:rsid w:val="00B478BC"/>
    <w:rsid w:val="00B47B21"/>
    <w:rsid w:val="00B47DBB"/>
    <w:rsid w:val="00B5005B"/>
    <w:rsid w:val="00B5013E"/>
    <w:rsid w:val="00B501D7"/>
    <w:rsid w:val="00B5025C"/>
    <w:rsid w:val="00B5055D"/>
    <w:rsid w:val="00B508AD"/>
    <w:rsid w:val="00B5090C"/>
    <w:rsid w:val="00B50A09"/>
    <w:rsid w:val="00B50AD1"/>
    <w:rsid w:val="00B50B18"/>
    <w:rsid w:val="00B50DA9"/>
    <w:rsid w:val="00B50E02"/>
    <w:rsid w:val="00B50ECA"/>
    <w:rsid w:val="00B50F4B"/>
    <w:rsid w:val="00B50F59"/>
    <w:rsid w:val="00B51040"/>
    <w:rsid w:val="00B5112F"/>
    <w:rsid w:val="00B51268"/>
    <w:rsid w:val="00B51591"/>
    <w:rsid w:val="00B51805"/>
    <w:rsid w:val="00B51886"/>
    <w:rsid w:val="00B519E3"/>
    <w:rsid w:val="00B51A1C"/>
    <w:rsid w:val="00B51AED"/>
    <w:rsid w:val="00B52097"/>
    <w:rsid w:val="00B521AC"/>
    <w:rsid w:val="00B522A1"/>
    <w:rsid w:val="00B52324"/>
    <w:rsid w:val="00B5237C"/>
    <w:rsid w:val="00B52406"/>
    <w:rsid w:val="00B52461"/>
    <w:rsid w:val="00B524FD"/>
    <w:rsid w:val="00B52AC4"/>
    <w:rsid w:val="00B52CB2"/>
    <w:rsid w:val="00B52D48"/>
    <w:rsid w:val="00B52E5A"/>
    <w:rsid w:val="00B52F58"/>
    <w:rsid w:val="00B53031"/>
    <w:rsid w:val="00B53077"/>
    <w:rsid w:val="00B53269"/>
    <w:rsid w:val="00B533BB"/>
    <w:rsid w:val="00B5378A"/>
    <w:rsid w:val="00B537BA"/>
    <w:rsid w:val="00B53816"/>
    <w:rsid w:val="00B53911"/>
    <w:rsid w:val="00B53B6F"/>
    <w:rsid w:val="00B53E3E"/>
    <w:rsid w:val="00B53E93"/>
    <w:rsid w:val="00B53F06"/>
    <w:rsid w:val="00B53FA3"/>
    <w:rsid w:val="00B53FCC"/>
    <w:rsid w:val="00B54757"/>
    <w:rsid w:val="00B54820"/>
    <w:rsid w:val="00B5484F"/>
    <w:rsid w:val="00B54DE3"/>
    <w:rsid w:val="00B550A5"/>
    <w:rsid w:val="00B55148"/>
    <w:rsid w:val="00B5519B"/>
    <w:rsid w:val="00B551E2"/>
    <w:rsid w:val="00B55241"/>
    <w:rsid w:val="00B55554"/>
    <w:rsid w:val="00B559BD"/>
    <w:rsid w:val="00B55A52"/>
    <w:rsid w:val="00B55B0A"/>
    <w:rsid w:val="00B55B75"/>
    <w:rsid w:val="00B55EB5"/>
    <w:rsid w:val="00B55EBB"/>
    <w:rsid w:val="00B55FC8"/>
    <w:rsid w:val="00B56209"/>
    <w:rsid w:val="00B56228"/>
    <w:rsid w:val="00B56317"/>
    <w:rsid w:val="00B56325"/>
    <w:rsid w:val="00B565A1"/>
    <w:rsid w:val="00B56759"/>
    <w:rsid w:val="00B56853"/>
    <w:rsid w:val="00B568B5"/>
    <w:rsid w:val="00B568BD"/>
    <w:rsid w:val="00B56CF8"/>
    <w:rsid w:val="00B56DBB"/>
    <w:rsid w:val="00B56E4F"/>
    <w:rsid w:val="00B570A0"/>
    <w:rsid w:val="00B57A06"/>
    <w:rsid w:val="00B57D50"/>
    <w:rsid w:val="00B57E78"/>
    <w:rsid w:val="00B57FC8"/>
    <w:rsid w:val="00B57FCC"/>
    <w:rsid w:val="00B60199"/>
    <w:rsid w:val="00B601D7"/>
    <w:rsid w:val="00B60302"/>
    <w:rsid w:val="00B60313"/>
    <w:rsid w:val="00B603BA"/>
    <w:rsid w:val="00B60669"/>
    <w:rsid w:val="00B6074B"/>
    <w:rsid w:val="00B608CC"/>
    <w:rsid w:val="00B60CED"/>
    <w:rsid w:val="00B610C4"/>
    <w:rsid w:val="00B612A6"/>
    <w:rsid w:val="00B61313"/>
    <w:rsid w:val="00B61569"/>
    <w:rsid w:val="00B615F6"/>
    <w:rsid w:val="00B61673"/>
    <w:rsid w:val="00B61713"/>
    <w:rsid w:val="00B617A9"/>
    <w:rsid w:val="00B61A9C"/>
    <w:rsid w:val="00B61B5C"/>
    <w:rsid w:val="00B61D19"/>
    <w:rsid w:val="00B61D1B"/>
    <w:rsid w:val="00B6204D"/>
    <w:rsid w:val="00B62082"/>
    <w:rsid w:val="00B621BB"/>
    <w:rsid w:val="00B62384"/>
    <w:rsid w:val="00B62563"/>
    <w:rsid w:val="00B626EF"/>
    <w:rsid w:val="00B62E07"/>
    <w:rsid w:val="00B62E38"/>
    <w:rsid w:val="00B6305D"/>
    <w:rsid w:val="00B6331F"/>
    <w:rsid w:val="00B633B1"/>
    <w:rsid w:val="00B6376B"/>
    <w:rsid w:val="00B63C20"/>
    <w:rsid w:val="00B63CEB"/>
    <w:rsid w:val="00B63D3B"/>
    <w:rsid w:val="00B63DE4"/>
    <w:rsid w:val="00B63E50"/>
    <w:rsid w:val="00B63E5F"/>
    <w:rsid w:val="00B63F11"/>
    <w:rsid w:val="00B642FA"/>
    <w:rsid w:val="00B643F2"/>
    <w:rsid w:val="00B643FB"/>
    <w:rsid w:val="00B644E3"/>
    <w:rsid w:val="00B646DC"/>
    <w:rsid w:val="00B64A44"/>
    <w:rsid w:val="00B64F2B"/>
    <w:rsid w:val="00B65141"/>
    <w:rsid w:val="00B652AF"/>
    <w:rsid w:val="00B65629"/>
    <w:rsid w:val="00B658A1"/>
    <w:rsid w:val="00B659A4"/>
    <w:rsid w:val="00B65A25"/>
    <w:rsid w:val="00B65B02"/>
    <w:rsid w:val="00B65CD5"/>
    <w:rsid w:val="00B65DAA"/>
    <w:rsid w:val="00B65DB9"/>
    <w:rsid w:val="00B65E0C"/>
    <w:rsid w:val="00B6652D"/>
    <w:rsid w:val="00B6660F"/>
    <w:rsid w:val="00B66810"/>
    <w:rsid w:val="00B6682A"/>
    <w:rsid w:val="00B66891"/>
    <w:rsid w:val="00B66E77"/>
    <w:rsid w:val="00B66E95"/>
    <w:rsid w:val="00B66F11"/>
    <w:rsid w:val="00B67357"/>
    <w:rsid w:val="00B677F5"/>
    <w:rsid w:val="00B678B7"/>
    <w:rsid w:val="00B678C9"/>
    <w:rsid w:val="00B679A0"/>
    <w:rsid w:val="00B67F3B"/>
    <w:rsid w:val="00B70249"/>
    <w:rsid w:val="00B7041F"/>
    <w:rsid w:val="00B70567"/>
    <w:rsid w:val="00B707FF"/>
    <w:rsid w:val="00B70C3E"/>
    <w:rsid w:val="00B7102B"/>
    <w:rsid w:val="00B7118F"/>
    <w:rsid w:val="00B71366"/>
    <w:rsid w:val="00B71587"/>
    <w:rsid w:val="00B716D0"/>
    <w:rsid w:val="00B71778"/>
    <w:rsid w:val="00B717AC"/>
    <w:rsid w:val="00B718BB"/>
    <w:rsid w:val="00B718D5"/>
    <w:rsid w:val="00B71AB2"/>
    <w:rsid w:val="00B71CAA"/>
    <w:rsid w:val="00B71D0E"/>
    <w:rsid w:val="00B71D51"/>
    <w:rsid w:val="00B7235D"/>
    <w:rsid w:val="00B724D6"/>
    <w:rsid w:val="00B7267D"/>
    <w:rsid w:val="00B727EF"/>
    <w:rsid w:val="00B72D37"/>
    <w:rsid w:val="00B72D49"/>
    <w:rsid w:val="00B72F91"/>
    <w:rsid w:val="00B72FA8"/>
    <w:rsid w:val="00B73169"/>
    <w:rsid w:val="00B735E3"/>
    <w:rsid w:val="00B7397E"/>
    <w:rsid w:val="00B739B1"/>
    <w:rsid w:val="00B74255"/>
    <w:rsid w:val="00B74304"/>
    <w:rsid w:val="00B74360"/>
    <w:rsid w:val="00B74852"/>
    <w:rsid w:val="00B74AD5"/>
    <w:rsid w:val="00B74D9F"/>
    <w:rsid w:val="00B7512A"/>
    <w:rsid w:val="00B751BA"/>
    <w:rsid w:val="00B7520A"/>
    <w:rsid w:val="00B7525A"/>
    <w:rsid w:val="00B75272"/>
    <w:rsid w:val="00B753B0"/>
    <w:rsid w:val="00B755F1"/>
    <w:rsid w:val="00B7566E"/>
    <w:rsid w:val="00B756F2"/>
    <w:rsid w:val="00B75734"/>
    <w:rsid w:val="00B75744"/>
    <w:rsid w:val="00B757C6"/>
    <w:rsid w:val="00B75983"/>
    <w:rsid w:val="00B75B25"/>
    <w:rsid w:val="00B75DC2"/>
    <w:rsid w:val="00B75E30"/>
    <w:rsid w:val="00B76001"/>
    <w:rsid w:val="00B76057"/>
    <w:rsid w:val="00B762C4"/>
    <w:rsid w:val="00B76728"/>
    <w:rsid w:val="00B769A9"/>
    <w:rsid w:val="00B76B38"/>
    <w:rsid w:val="00B76E20"/>
    <w:rsid w:val="00B76EE3"/>
    <w:rsid w:val="00B76FFB"/>
    <w:rsid w:val="00B770D4"/>
    <w:rsid w:val="00B77430"/>
    <w:rsid w:val="00B7746F"/>
    <w:rsid w:val="00B77795"/>
    <w:rsid w:val="00B777A0"/>
    <w:rsid w:val="00B7797E"/>
    <w:rsid w:val="00B77C26"/>
    <w:rsid w:val="00B77D48"/>
    <w:rsid w:val="00B77EAF"/>
    <w:rsid w:val="00B801B3"/>
    <w:rsid w:val="00B80308"/>
    <w:rsid w:val="00B80438"/>
    <w:rsid w:val="00B80670"/>
    <w:rsid w:val="00B80817"/>
    <w:rsid w:val="00B80987"/>
    <w:rsid w:val="00B81123"/>
    <w:rsid w:val="00B812BF"/>
    <w:rsid w:val="00B81513"/>
    <w:rsid w:val="00B8153B"/>
    <w:rsid w:val="00B818ED"/>
    <w:rsid w:val="00B819E7"/>
    <w:rsid w:val="00B81BF4"/>
    <w:rsid w:val="00B81DD4"/>
    <w:rsid w:val="00B82080"/>
    <w:rsid w:val="00B8215D"/>
    <w:rsid w:val="00B825F5"/>
    <w:rsid w:val="00B826B1"/>
    <w:rsid w:val="00B828E0"/>
    <w:rsid w:val="00B82A35"/>
    <w:rsid w:val="00B82D3F"/>
    <w:rsid w:val="00B83244"/>
    <w:rsid w:val="00B83481"/>
    <w:rsid w:val="00B83506"/>
    <w:rsid w:val="00B835A6"/>
    <w:rsid w:val="00B8369F"/>
    <w:rsid w:val="00B83832"/>
    <w:rsid w:val="00B83A74"/>
    <w:rsid w:val="00B83AB2"/>
    <w:rsid w:val="00B83EDE"/>
    <w:rsid w:val="00B8407C"/>
    <w:rsid w:val="00B84314"/>
    <w:rsid w:val="00B84885"/>
    <w:rsid w:val="00B84AD1"/>
    <w:rsid w:val="00B84D43"/>
    <w:rsid w:val="00B850D2"/>
    <w:rsid w:val="00B853DF"/>
    <w:rsid w:val="00B85501"/>
    <w:rsid w:val="00B85853"/>
    <w:rsid w:val="00B8592A"/>
    <w:rsid w:val="00B85944"/>
    <w:rsid w:val="00B8595A"/>
    <w:rsid w:val="00B860D1"/>
    <w:rsid w:val="00B8612F"/>
    <w:rsid w:val="00B86996"/>
    <w:rsid w:val="00B86A88"/>
    <w:rsid w:val="00B86BF2"/>
    <w:rsid w:val="00B86E51"/>
    <w:rsid w:val="00B8702C"/>
    <w:rsid w:val="00B8719F"/>
    <w:rsid w:val="00B8722E"/>
    <w:rsid w:val="00B8759A"/>
    <w:rsid w:val="00B87800"/>
    <w:rsid w:val="00B87C88"/>
    <w:rsid w:val="00B87D11"/>
    <w:rsid w:val="00B87D53"/>
    <w:rsid w:val="00B87E4C"/>
    <w:rsid w:val="00B9015B"/>
    <w:rsid w:val="00B901CB"/>
    <w:rsid w:val="00B905CC"/>
    <w:rsid w:val="00B9083F"/>
    <w:rsid w:val="00B90974"/>
    <w:rsid w:val="00B91104"/>
    <w:rsid w:val="00B91670"/>
    <w:rsid w:val="00B91738"/>
    <w:rsid w:val="00B91931"/>
    <w:rsid w:val="00B91988"/>
    <w:rsid w:val="00B91CD8"/>
    <w:rsid w:val="00B91DF8"/>
    <w:rsid w:val="00B920A6"/>
    <w:rsid w:val="00B92720"/>
    <w:rsid w:val="00B92785"/>
    <w:rsid w:val="00B927E8"/>
    <w:rsid w:val="00B9281D"/>
    <w:rsid w:val="00B92C80"/>
    <w:rsid w:val="00B92E1A"/>
    <w:rsid w:val="00B930C3"/>
    <w:rsid w:val="00B939EF"/>
    <w:rsid w:val="00B93D6C"/>
    <w:rsid w:val="00B94597"/>
    <w:rsid w:val="00B945B6"/>
    <w:rsid w:val="00B94600"/>
    <w:rsid w:val="00B9476C"/>
    <w:rsid w:val="00B94BBC"/>
    <w:rsid w:val="00B94C0A"/>
    <w:rsid w:val="00B94CF0"/>
    <w:rsid w:val="00B94E49"/>
    <w:rsid w:val="00B9523D"/>
    <w:rsid w:val="00B952E4"/>
    <w:rsid w:val="00B9556D"/>
    <w:rsid w:val="00B958CF"/>
    <w:rsid w:val="00B95B79"/>
    <w:rsid w:val="00B95D19"/>
    <w:rsid w:val="00B95E9B"/>
    <w:rsid w:val="00B95F79"/>
    <w:rsid w:val="00B95FDB"/>
    <w:rsid w:val="00B9613F"/>
    <w:rsid w:val="00B96206"/>
    <w:rsid w:val="00B9661C"/>
    <w:rsid w:val="00B968AD"/>
    <w:rsid w:val="00B9695C"/>
    <w:rsid w:val="00B969D6"/>
    <w:rsid w:val="00B96D12"/>
    <w:rsid w:val="00B96E2F"/>
    <w:rsid w:val="00B96E53"/>
    <w:rsid w:val="00B97086"/>
    <w:rsid w:val="00B97116"/>
    <w:rsid w:val="00B97144"/>
    <w:rsid w:val="00B97319"/>
    <w:rsid w:val="00B9753D"/>
    <w:rsid w:val="00B9772D"/>
    <w:rsid w:val="00B97ED5"/>
    <w:rsid w:val="00B97FCB"/>
    <w:rsid w:val="00BA0250"/>
    <w:rsid w:val="00BA029F"/>
    <w:rsid w:val="00BA0315"/>
    <w:rsid w:val="00BA04FB"/>
    <w:rsid w:val="00BA0674"/>
    <w:rsid w:val="00BA0990"/>
    <w:rsid w:val="00BA09EA"/>
    <w:rsid w:val="00BA09F6"/>
    <w:rsid w:val="00BA0A4C"/>
    <w:rsid w:val="00BA0A55"/>
    <w:rsid w:val="00BA0B43"/>
    <w:rsid w:val="00BA0D74"/>
    <w:rsid w:val="00BA0D76"/>
    <w:rsid w:val="00BA1064"/>
    <w:rsid w:val="00BA10F7"/>
    <w:rsid w:val="00BA1135"/>
    <w:rsid w:val="00BA117A"/>
    <w:rsid w:val="00BA119C"/>
    <w:rsid w:val="00BA12A2"/>
    <w:rsid w:val="00BA138D"/>
    <w:rsid w:val="00BA14A4"/>
    <w:rsid w:val="00BA157C"/>
    <w:rsid w:val="00BA1783"/>
    <w:rsid w:val="00BA1A97"/>
    <w:rsid w:val="00BA1AF0"/>
    <w:rsid w:val="00BA1BB9"/>
    <w:rsid w:val="00BA1EC6"/>
    <w:rsid w:val="00BA1F46"/>
    <w:rsid w:val="00BA212D"/>
    <w:rsid w:val="00BA2435"/>
    <w:rsid w:val="00BA2827"/>
    <w:rsid w:val="00BA29CA"/>
    <w:rsid w:val="00BA2BEB"/>
    <w:rsid w:val="00BA2EA6"/>
    <w:rsid w:val="00BA2F05"/>
    <w:rsid w:val="00BA2F26"/>
    <w:rsid w:val="00BA3482"/>
    <w:rsid w:val="00BA355E"/>
    <w:rsid w:val="00BA3A50"/>
    <w:rsid w:val="00BA3B99"/>
    <w:rsid w:val="00BA3DF8"/>
    <w:rsid w:val="00BA411F"/>
    <w:rsid w:val="00BA42FE"/>
    <w:rsid w:val="00BA43D6"/>
    <w:rsid w:val="00BA46B9"/>
    <w:rsid w:val="00BA4839"/>
    <w:rsid w:val="00BA4B0A"/>
    <w:rsid w:val="00BA4C09"/>
    <w:rsid w:val="00BA4CCF"/>
    <w:rsid w:val="00BA4DD8"/>
    <w:rsid w:val="00BA4F7F"/>
    <w:rsid w:val="00BA4FE7"/>
    <w:rsid w:val="00BA508F"/>
    <w:rsid w:val="00BA538C"/>
    <w:rsid w:val="00BA542F"/>
    <w:rsid w:val="00BA57D9"/>
    <w:rsid w:val="00BA5803"/>
    <w:rsid w:val="00BA5BD3"/>
    <w:rsid w:val="00BA5C9A"/>
    <w:rsid w:val="00BA5CC9"/>
    <w:rsid w:val="00BA5E9B"/>
    <w:rsid w:val="00BA5F17"/>
    <w:rsid w:val="00BA5F69"/>
    <w:rsid w:val="00BA6082"/>
    <w:rsid w:val="00BA65F2"/>
    <w:rsid w:val="00BA6832"/>
    <w:rsid w:val="00BA6994"/>
    <w:rsid w:val="00BA6BB0"/>
    <w:rsid w:val="00BA6EB4"/>
    <w:rsid w:val="00BA6F6E"/>
    <w:rsid w:val="00BA71ED"/>
    <w:rsid w:val="00BA72FE"/>
    <w:rsid w:val="00BA7A44"/>
    <w:rsid w:val="00BA7AAB"/>
    <w:rsid w:val="00BA7AF3"/>
    <w:rsid w:val="00BA7FC2"/>
    <w:rsid w:val="00BB034E"/>
    <w:rsid w:val="00BB03F5"/>
    <w:rsid w:val="00BB0770"/>
    <w:rsid w:val="00BB08B3"/>
    <w:rsid w:val="00BB0CB0"/>
    <w:rsid w:val="00BB0CBE"/>
    <w:rsid w:val="00BB0E13"/>
    <w:rsid w:val="00BB14B4"/>
    <w:rsid w:val="00BB1625"/>
    <w:rsid w:val="00BB1630"/>
    <w:rsid w:val="00BB18E2"/>
    <w:rsid w:val="00BB1B9F"/>
    <w:rsid w:val="00BB1BE8"/>
    <w:rsid w:val="00BB243D"/>
    <w:rsid w:val="00BB2533"/>
    <w:rsid w:val="00BB2803"/>
    <w:rsid w:val="00BB28D2"/>
    <w:rsid w:val="00BB29FE"/>
    <w:rsid w:val="00BB2B51"/>
    <w:rsid w:val="00BB2B73"/>
    <w:rsid w:val="00BB2CC4"/>
    <w:rsid w:val="00BB2D05"/>
    <w:rsid w:val="00BB3018"/>
    <w:rsid w:val="00BB3045"/>
    <w:rsid w:val="00BB3578"/>
    <w:rsid w:val="00BB381E"/>
    <w:rsid w:val="00BB3AA1"/>
    <w:rsid w:val="00BB3C67"/>
    <w:rsid w:val="00BB3D4C"/>
    <w:rsid w:val="00BB3EDE"/>
    <w:rsid w:val="00BB3F3E"/>
    <w:rsid w:val="00BB4033"/>
    <w:rsid w:val="00BB40C5"/>
    <w:rsid w:val="00BB42BD"/>
    <w:rsid w:val="00BB42F3"/>
    <w:rsid w:val="00BB4694"/>
    <w:rsid w:val="00BB5039"/>
    <w:rsid w:val="00BB515D"/>
    <w:rsid w:val="00BB5180"/>
    <w:rsid w:val="00BB535C"/>
    <w:rsid w:val="00BB55AB"/>
    <w:rsid w:val="00BB55D1"/>
    <w:rsid w:val="00BB56EC"/>
    <w:rsid w:val="00BB577B"/>
    <w:rsid w:val="00BB5843"/>
    <w:rsid w:val="00BB5BD1"/>
    <w:rsid w:val="00BB5C98"/>
    <w:rsid w:val="00BB5CA2"/>
    <w:rsid w:val="00BB5D15"/>
    <w:rsid w:val="00BB5E15"/>
    <w:rsid w:val="00BB5EEA"/>
    <w:rsid w:val="00BB6382"/>
    <w:rsid w:val="00BB6459"/>
    <w:rsid w:val="00BB659E"/>
    <w:rsid w:val="00BB68C9"/>
    <w:rsid w:val="00BB6D57"/>
    <w:rsid w:val="00BB6DA8"/>
    <w:rsid w:val="00BB6F5C"/>
    <w:rsid w:val="00BB6FB1"/>
    <w:rsid w:val="00BB7062"/>
    <w:rsid w:val="00BB738D"/>
    <w:rsid w:val="00BB75D3"/>
    <w:rsid w:val="00BB7609"/>
    <w:rsid w:val="00BB7616"/>
    <w:rsid w:val="00BB7729"/>
    <w:rsid w:val="00BB7785"/>
    <w:rsid w:val="00BB794A"/>
    <w:rsid w:val="00BB7C2D"/>
    <w:rsid w:val="00BC00E7"/>
    <w:rsid w:val="00BC0159"/>
    <w:rsid w:val="00BC0397"/>
    <w:rsid w:val="00BC0B04"/>
    <w:rsid w:val="00BC0B3F"/>
    <w:rsid w:val="00BC0C37"/>
    <w:rsid w:val="00BC0F09"/>
    <w:rsid w:val="00BC12ED"/>
    <w:rsid w:val="00BC14FC"/>
    <w:rsid w:val="00BC166B"/>
    <w:rsid w:val="00BC1B20"/>
    <w:rsid w:val="00BC1B94"/>
    <w:rsid w:val="00BC1D51"/>
    <w:rsid w:val="00BC1FB1"/>
    <w:rsid w:val="00BC2009"/>
    <w:rsid w:val="00BC2184"/>
    <w:rsid w:val="00BC220E"/>
    <w:rsid w:val="00BC235F"/>
    <w:rsid w:val="00BC23F1"/>
    <w:rsid w:val="00BC24BA"/>
    <w:rsid w:val="00BC2690"/>
    <w:rsid w:val="00BC26E9"/>
    <w:rsid w:val="00BC271A"/>
    <w:rsid w:val="00BC2844"/>
    <w:rsid w:val="00BC2A14"/>
    <w:rsid w:val="00BC2D86"/>
    <w:rsid w:val="00BC2DB3"/>
    <w:rsid w:val="00BC31AC"/>
    <w:rsid w:val="00BC33EE"/>
    <w:rsid w:val="00BC357E"/>
    <w:rsid w:val="00BC35C6"/>
    <w:rsid w:val="00BC368B"/>
    <w:rsid w:val="00BC3898"/>
    <w:rsid w:val="00BC38EF"/>
    <w:rsid w:val="00BC3A73"/>
    <w:rsid w:val="00BC3CD6"/>
    <w:rsid w:val="00BC420D"/>
    <w:rsid w:val="00BC42FD"/>
    <w:rsid w:val="00BC4416"/>
    <w:rsid w:val="00BC45A1"/>
    <w:rsid w:val="00BC45F1"/>
    <w:rsid w:val="00BC470C"/>
    <w:rsid w:val="00BC476D"/>
    <w:rsid w:val="00BC49D0"/>
    <w:rsid w:val="00BC4D8B"/>
    <w:rsid w:val="00BC4E7E"/>
    <w:rsid w:val="00BC4FBD"/>
    <w:rsid w:val="00BC5B8C"/>
    <w:rsid w:val="00BC5C51"/>
    <w:rsid w:val="00BC5EE8"/>
    <w:rsid w:val="00BC5F24"/>
    <w:rsid w:val="00BC60E5"/>
    <w:rsid w:val="00BC6201"/>
    <w:rsid w:val="00BC6249"/>
    <w:rsid w:val="00BC62D8"/>
    <w:rsid w:val="00BC6316"/>
    <w:rsid w:val="00BC6335"/>
    <w:rsid w:val="00BC64C5"/>
    <w:rsid w:val="00BC69A7"/>
    <w:rsid w:val="00BC6EB9"/>
    <w:rsid w:val="00BC71C7"/>
    <w:rsid w:val="00BC761A"/>
    <w:rsid w:val="00BC773C"/>
    <w:rsid w:val="00BC7872"/>
    <w:rsid w:val="00BC7A22"/>
    <w:rsid w:val="00BC7D3C"/>
    <w:rsid w:val="00BC7EEA"/>
    <w:rsid w:val="00BC7FCF"/>
    <w:rsid w:val="00BD0552"/>
    <w:rsid w:val="00BD0614"/>
    <w:rsid w:val="00BD06FC"/>
    <w:rsid w:val="00BD0701"/>
    <w:rsid w:val="00BD07DE"/>
    <w:rsid w:val="00BD084E"/>
    <w:rsid w:val="00BD0865"/>
    <w:rsid w:val="00BD0908"/>
    <w:rsid w:val="00BD0AAF"/>
    <w:rsid w:val="00BD0C7D"/>
    <w:rsid w:val="00BD0CB9"/>
    <w:rsid w:val="00BD0E11"/>
    <w:rsid w:val="00BD0FD4"/>
    <w:rsid w:val="00BD1353"/>
    <w:rsid w:val="00BD1369"/>
    <w:rsid w:val="00BD139B"/>
    <w:rsid w:val="00BD13AE"/>
    <w:rsid w:val="00BD160A"/>
    <w:rsid w:val="00BD1774"/>
    <w:rsid w:val="00BD182D"/>
    <w:rsid w:val="00BD18DE"/>
    <w:rsid w:val="00BD1A4C"/>
    <w:rsid w:val="00BD1A94"/>
    <w:rsid w:val="00BD1BC7"/>
    <w:rsid w:val="00BD1E9B"/>
    <w:rsid w:val="00BD1EC5"/>
    <w:rsid w:val="00BD21A0"/>
    <w:rsid w:val="00BD261D"/>
    <w:rsid w:val="00BD2871"/>
    <w:rsid w:val="00BD29CC"/>
    <w:rsid w:val="00BD2C3E"/>
    <w:rsid w:val="00BD312F"/>
    <w:rsid w:val="00BD33F2"/>
    <w:rsid w:val="00BD34C1"/>
    <w:rsid w:val="00BD3505"/>
    <w:rsid w:val="00BD399E"/>
    <w:rsid w:val="00BD39B9"/>
    <w:rsid w:val="00BD3A11"/>
    <w:rsid w:val="00BD3F88"/>
    <w:rsid w:val="00BD41A6"/>
    <w:rsid w:val="00BD4CDD"/>
    <w:rsid w:val="00BD56CB"/>
    <w:rsid w:val="00BD5835"/>
    <w:rsid w:val="00BD59D1"/>
    <w:rsid w:val="00BD5F07"/>
    <w:rsid w:val="00BD614F"/>
    <w:rsid w:val="00BD617D"/>
    <w:rsid w:val="00BD618A"/>
    <w:rsid w:val="00BD61A9"/>
    <w:rsid w:val="00BD6804"/>
    <w:rsid w:val="00BD68F1"/>
    <w:rsid w:val="00BD6A27"/>
    <w:rsid w:val="00BD6A94"/>
    <w:rsid w:val="00BD6BDA"/>
    <w:rsid w:val="00BD6E64"/>
    <w:rsid w:val="00BD6F41"/>
    <w:rsid w:val="00BD7140"/>
    <w:rsid w:val="00BD71FE"/>
    <w:rsid w:val="00BD753D"/>
    <w:rsid w:val="00BD7AB8"/>
    <w:rsid w:val="00BD7C4A"/>
    <w:rsid w:val="00BD7E55"/>
    <w:rsid w:val="00BE005E"/>
    <w:rsid w:val="00BE0123"/>
    <w:rsid w:val="00BE0352"/>
    <w:rsid w:val="00BE03D6"/>
    <w:rsid w:val="00BE04D9"/>
    <w:rsid w:val="00BE06D2"/>
    <w:rsid w:val="00BE0A8E"/>
    <w:rsid w:val="00BE0B3E"/>
    <w:rsid w:val="00BE0B64"/>
    <w:rsid w:val="00BE0B83"/>
    <w:rsid w:val="00BE0C57"/>
    <w:rsid w:val="00BE0D15"/>
    <w:rsid w:val="00BE1195"/>
    <w:rsid w:val="00BE11F7"/>
    <w:rsid w:val="00BE198E"/>
    <w:rsid w:val="00BE1A26"/>
    <w:rsid w:val="00BE1A5F"/>
    <w:rsid w:val="00BE1BDA"/>
    <w:rsid w:val="00BE1CDF"/>
    <w:rsid w:val="00BE1E08"/>
    <w:rsid w:val="00BE1F8E"/>
    <w:rsid w:val="00BE2139"/>
    <w:rsid w:val="00BE2303"/>
    <w:rsid w:val="00BE23AC"/>
    <w:rsid w:val="00BE24C8"/>
    <w:rsid w:val="00BE254B"/>
    <w:rsid w:val="00BE25EB"/>
    <w:rsid w:val="00BE29B0"/>
    <w:rsid w:val="00BE29C4"/>
    <w:rsid w:val="00BE2F13"/>
    <w:rsid w:val="00BE3068"/>
    <w:rsid w:val="00BE31BD"/>
    <w:rsid w:val="00BE36D9"/>
    <w:rsid w:val="00BE3759"/>
    <w:rsid w:val="00BE3796"/>
    <w:rsid w:val="00BE3888"/>
    <w:rsid w:val="00BE38AE"/>
    <w:rsid w:val="00BE39A0"/>
    <w:rsid w:val="00BE3D2C"/>
    <w:rsid w:val="00BE40EA"/>
    <w:rsid w:val="00BE4555"/>
    <w:rsid w:val="00BE4637"/>
    <w:rsid w:val="00BE47F2"/>
    <w:rsid w:val="00BE4A7E"/>
    <w:rsid w:val="00BE4AC0"/>
    <w:rsid w:val="00BE4BB0"/>
    <w:rsid w:val="00BE539C"/>
    <w:rsid w:val="00BE54B7"/>
    <w:rsid w:val="00BE5506"/>
    <w:rsid w:val="00BE5BAF"/>
    <w:rsid w:val="00BE5C0A"/>
    <w:rsid w:val="00BE5D8C"/>
    <w:rsid w:val="00BE5DC6"/>
    <w:rsid w:val="00BE5EA1"/>
    <w:rsid w:val="00BE5EAE"/>
    <w:rsid w:val="00BE5FF1"/>
    <w:rsid w:val="00BE64A7"/>
    <w:rsid w:val="00BE6577"/>
    <w:rsid w:val="00BE667A"/>
    <w:rsid w:val="00BE66B5"/>
    <w:rsid w:val="00BE6A06"/>
    <w:rsid w:val="00BE6B30"/>
    <w:rsid w:val="00BE6CEB"/>
    <w:rsid w:val="00BE6E99"/>
    <w:rsid w:val="00BE6F6A"/>
    <w:rsid w:val="00BE7110"/>
    <w:rsid w:val="00BE7113"/>
    <w:rsid w:val="00BE71D4"/>
    <w:rsid w:val="00BE7920"/>
    <w:rsid w:val="00BE7A75"/>
    <w:rsid w:val="00BE7A96"/>
    <w:rsid w:val="00BE7B44"/>
    <w:rsid w:val="00BE7E53"/>
    <w:rsid w:val="00BF000E"/>
    <w:rsid w:val="00BF039E"/>
    <w:rsid w:val="00BF0880"/>
    <w:rsid w:val="00BF0FBE"/>
    <w:rsid w:val="00BF10A1"/>
    <w:rsid w:val="00BF1294"/>
    <w:rsid w:val="00BF16AD"/>
    <w:rsid w:val="00BF16C4"/>
    <w:rsid w:val="00BF19AD"/>
    <w:rsid w:val="00BF1BC5"/>
    <w:rsid w:val="00BF1F4F"/>
    <w:rsid w:val="00BF2174"/>
    <w:rsid w:val="00BF231B"/>
    <w:rsid w:val="00BF239E"/>
    <w:rsid w:val="00BF247F"/>
    <w:rsid w:val="00BF2536"/>
    <w:rsid w:val="00BF26DC"/>
    <w:rsid w:val="00BF2B6E"/>
    <w:rsid w:val="00BF2BB8"/>
    <w:rsid w:val="00BF2C85"/>
    <w:rsid w:val="00BF2DFC"/>
    <w:rsid w:val="00BF2E30"/>
    <w:rsid w:val="00BF2F34"/>
    <w:rsid w:val="00BF3045"/>
    <w:rsid w:val="00BF307F"/>
    <w:rsid w:val="00BF3499"/>
    <w:rsid w:val="00BF35B6"/>
    <w:rsid w:val="00BF3C6D"/>
    <w:rsid w:val="00BF3CCB"/>
    <w:rsid w:val="00BF3D65"/>
    <w:rsid w:val="00BF3DAE"/>
    <w:rsid w:val="00BF3F6D"/>
    <w:rsid w:val="00BF3FC7"/>
    <w:rsid w:val="00BF4131"/>
    <w:rsid w:val="00BF41C9"/>
    <w:rsid w:val="00BF44A2"/>
    <w:rsid w:val="00BF486B"/>
    <w:rsid w:val="00BF48B5"/>
    <w:rsid w:val="00BF4908"/>
    <w:rsid w:val="00BF4981"/>
    <w:rsid w:val="00BF4F0E"/>
    <w:rsid w:val="00BF521F"/>
    <w:rsid w:val="00BF5260"/>
    <w:rsid w:val="00BF52FA"/>
    <w:rsid w:val="00BF53F1"/>
    <w:rsid w:val="00BF5424"/>
    <w:rsid w:val="00BF5640"/>
    <w:rsid w:val="00BF5810"/>
    <w:rsid w:val="00BF5D9E"/>
    <w:rsid w:val="00BF6035"/>
    <w:rsid w:val="00BF6234"/>
    <w:rsid w:val="00BF6360"/>
    <w:rsid w:val="00BF6467"/>
    <w:rsid w:val="00BF658E"/>
    <w:rsid w:val="00BF676F"/>
    <w:rsid w:val="00BF6F54"/>
    <w:rsid w:val="00BF71F2"/>
    <w:rsid w:val="00BF7243"/>
    <w:rsid w:val="00BF7542"/>
    <w:rsid w:val="00BF76EA"/>
    <w:rsid w:val="00BF772F"/>
    <w:rsid w:val="00BF7B8F"/>
    <w:rsid w:val="00BF7CE8"/>
    <w:rsid w:val="00BF7DCB"/>
    <w:rsid w:val="00BF7E46"/>
    <w:rsid w:val="00BF7E8D"/>
    <w:rsid w:val="00C0010C"/>
    <w:rsid w:val="00C00634"/>
    <w:rsid w:val="00C006B6"/>
    <w:rsid w:val="00C00771"/>
    <w:rsid w:val="00C00920"/>
    <w:rsid w:val="00C01197"/>
    <w:rsid w:val="00C011E3"/>
    <w:rsid w:val="00C012CA"/>
    <w:rsid w:val="00C01374"/>
    <w:rsid w:val="00C013C2"/>
    <w:rsid w:val="00C015CB"/>
    <w:rsid w:val="00C0165E"/>
    <w:rsid w:val="00C0190F"/>
    <w:rsid w:val="00C01A90"/>
    <w:rsid w:val="00C01C74"/>
    <w:rsid w:val="00C01FF6"/>
    <w:rsid w:val="00C02130"/>
    <w:rsid w:val="00C02132"/>
    <w:rsid w:val="00C02151"/>
    <w:rsid w:val="00C021C2"/>
    <w:rsid w:val="00C02242"/>
    <w:rsid w:val="00C0289A"/>
    <w:rsid w:val="00C02C87"/>
    <w:rsid w:val="00C0310D"/>
    <w:rsid w:val="00C03364"/>
    <w:rsid w:val="00C033A6"/>
    <w:rsid w:val="00C03476"/>
    <w:rsid w:val="00C03A70"/>
    <w:rsid w:val="00C03AEA"/>
    <w:rsid w:val="00C03B6A"/>
    <w:rsid w:val="00C03F3B"/>
    <w:rsid w:val="00C040F4"/>
    <w:rsid w:val="00C043E9"/>
    <w:rsid w:val="00C04546"/>
    <w:rsid w:val="00C04AA7"/>
    <w:rsid w:val="00C04D4E"/>
    <w:rsid w:val="00C04D7C"/>
    <w:rsid w:val="00C04D9C"/>
    <w:rsid w:val="00C04FA1"/>
    <w:rsid w:val="00C04FD1"/>
    <w:rsid w:val="00C0504D"/>
    <w:rsid w:val="00C05195"/>
    <w:rsid w:val="00C05891"/>
    <w:rsid w:val="00C05A39"/>
    <w:rsid w:val="00C06283"/>
    <w:rsid w:val="00C06797"/>
    <w:rsid w:val="00C06B42"/>
    <w:rsid w:val="00C06E5F"/>
    <w:rsid w:val="00C06FAB"/>
    <w:rsid w:val="00C075E1"/>
    <w:rsid w:val="00C07881"/>
    <w:rsid w:val="00C078FB"/>
    <w:rsid w:val="00C07931"/>
    <w:rsid w:val="00C10126"/>
    <w:rsid w:val="00C1016A"/>
    <w:rsid w:val="00C10188"/>
    <w:rsid w:val="00C10241"/>
    <w:rsid w:val="00C10256"/>
    <w:rsid w:val="00C102F9"/>
    <w:rsid w:val="00C108E8"/>
    <w:rsid w:val="00C10BE0"/>
    <w:rsid w:val="00C110D0"/>
    <w:rsid w:val="00C110E7"/>
    <w:rsid w:val="00C1139A"/>
    <w:rsid w:val="00C115D5"/>
    <w:rsid w:val="00C11701"/>
    <w:rsid w:val="00C121F2"/>
    <w:rsid w:val="00C121FE"/>
    <w:rsid w:val="00C122E2"/>
    <w:rsid w:val="00C12586"/>
    <w:rsid w:val="00C1271F"/>
    <w:rsid w:val="00C12809"/>
    <w:rsid w:val="00C12A5E"/>
    <w:rsid w:val="00C12AB2"/>
    <w:rsid w:val="00C12B4E"/>
    <w:rsid w:val="00C12C6C"/>
    <w:rsid w:val="00C12D13"/>
    <w:rsid w:val="00C12F4B"/>
    <w:rsid w:val="00C130D4"/>
    <w:rsid w:val="00C1325D"/>
    <w:rsid w:val="00C13627"/>
    <w:rsid w:val="00C137B6"/>
    <w:rsid w:val="00C1388F"/>
    <w:rsid w:val="00C139F3"/>
    <w:rsid w:val="00C14450"/>
    <w:rsid w:val="00C1471F"/>
    <w:rsid w:val="00C1489C"/>
    <w:rsid w:val="00C14A9A"/>
    <w:rsid w:val="00C14AC0"/>
    <w:rsid w:val="00C14DA9"/>
    <w:rsid w:val="00C14FB5"/>
    <w:rsid w:val="00C1533C"/>
    <w:rsid w:val="00C1544F"/>
    <w:rsid w:val="00C154A0"/>
    <w:rsid w:val="00C1589D"/>
    <w:rsid w:val="00C1592A"/>
    <w:rsid w:val="00C15AB8"/>
    <w:rsid w:val="00C15ABD"/>
    <w:rsid w:val="00C15ACA"/>
    <w:rsid w:val="00C15C95"/>
    <w:rsid w:val="00C15D49"/>
    <w:rsid w:val="00C15DD6"/>
    <w:rsid w:val="00C16619"/>
    <w:rsid w:val="00C169FB"/>
    <w:rsid w:val="00C16A2D"/>
    <w:rsid w:val="00C16AE3"/>
    <w:rsid w:val="00C16C8D"/>
    <w:rsid w:val="00C16DDD"/>
    <w:rsid w:val="00C16F0E"/>
    <w:rsid w:val="00C16FD9"/>
    <w:rsid w:val="00C1701E"/>
    <w:rsid w:val="00C171A8"/>
    <w:rsid w:val="00C1724F"/>
    <w:rsid w:val="00C1734D"/>
    <w:rsid w:val="00C174DE"/>
    <w:rsid w:val="00C174E4"/>
    <w:rsid w:val="00C1754D"/>
    <w:rsid w:val="00C176E8"/>
    <w:rsid w:val="00C17839"/>
    <w:rsid w:val="00C20411"/>
    <w:rsid w:val="00C20564"/>
    <w:rsid w:val="00C20EB6"/>
    <w:rsid w:val="00C21009"/>
    <w:rsid w:val="00C211AA"/>
    <w:rsid w:val="00C21637"/>
    <w:rsid w:val="00C218E3"/>
    <w:rsid w:val="00C21BC9"/>
    <w:rsid w:val="00C21EBE"/>
    <w:rsid w:val="00C21FDA"/>
    <w:rsid w:val="00C22197"/>
    <w:rsid w:val="00C223E0"/>
    <w:rsid w:val="00C22523"/>
    <w:rsid w:val="00C22529"/>
    <w:rsid w:val="00C22704"/>
    <w:rsid w:val="00C227ED"/>
    <w:rsid w:val="00C229DC"/>
    <w:rsid w:val="00C23098"/>
    <w:rsid w:val="00C2316F"/>
    <w:rsid w:val="00C233B1"/>
    <w:rsid w:val="00C233F7"/>
    <w:rsid w:val="00C23900"/>
    <w:rsid w:val="00C23A22"/>
    <w:rsid w:val="00C23B23"/>
    <w:rsid w:val="00C23D33"/>
    <w:rsid w:val="00C23E09"/>
    <w:rsid w:val="00C23EDD"/>
    <w:rsid w:val="00C23FCD"/>
    <w:rsid w:val="00C24276"/>
    <w:rsid w:val="00C2431F"/>
    <w:rsid w:val="00C2462C"/>
    <w:rsid w:val="00C246A8"/>
    <w:rsid w:val="00C2482D"/>
    <w:rsid w:val="00C248E5"/>
    <w:rsid w:val="00C24FCC"/>
    <w:rsid w:val="00C25019"/>
    <w:rsid w:val="00C25112"/>
    <w:rsid w:val="00C2514A"/>
    <w:rsid w:val="00C25195"/>
    <w:rsid w:val="00C251C8"/>
    <w:rsid w:val="00C25318"/>
    <w:rsid w:val="00C2538C"/>
    <w:rsid w:val="00C25C06"/>
    <w:rsid w:val="00C25CB3"/>
    <w:rsid w:val="00C270E4"/>
    <w:rsid w:val="00C2722D"/>
    <w:rsid w:val="00C27247"/>
    <w:rsid w:val="00C2734A"/>
    <w:rsid w:val="00C275C7"/>
    <w:rsid w:val="00C27721"/>
    <w:rsid w:val="00C27881"/>
    <w:rsid w:val="00C2793F"/>
    <w:rsid w:val="00C27C80"/>
    <w:rsid w:val="00C27DEB"/>
    <w:rsid w:val="00C30110"/>
    <w:rsid w:val="00C30354"/>
    <w:rsid w:val="00C30376"/>
    <w:rsid w:val="00C3062E"/>
    <w:rsid w:val="00C3081F"/>
    <w:rsid w:val="00C30869"/>
    <w:rsid w:val="00C3090F"/>
    <w:rsid w:val="00C309B3"/>
    <w:rsid w:val="00C30B1A"/>
    <w:rsid w:val="00C30C7C"/>
    <w:rsid w:val="00C30E61"/>
    <w:rsid w:val="00C31077"/>
    <w:rsid w:val="00C311CC"/>
    <w:rsid w:val="00C31362"/>
    <w:rsid w:val="00C315AF"/>
    <w:rsid w:val="00C316A3"/>
    <w:rsid w:val="00C31858"/>
    <w:rsid w:val="00C31B56"/>
    <w:rsid w:val="00C31ED0"/>
    <w:rsid w:val="00C32384"/>
    <w:rsid w:val="00C32469"/>
    <w:rsid w:val="00C32823"/>
    <w:rsid w:val="00C32939"/>
    <w:rsid w:val="00C32998"/>
    <w:rsid w:val="00C32B66"/>
    <w:rsid w:val="00C32C08"/>
    <w:rsid w:val="00C32DC0"/>
    <w:rsid w:val="00C32F2F"/>
    <w:rsid w:val="00C33397"/>
    <w:rsid w:val="00C33675"/>
    <w:rsid w:val="00C33833"/>
    <w:rsid w:val="00C33852"/>
    <w:rsid w:val="00C33A85"/>
    <w:rsid w:val="00C33B89"/>
    <w:rsid w:val="00C33E85"/>
    <w:rsid w:val="00C341CA"/>
    <w:rsid w:val="00C34998"/>
    <w:rsid w:val="00C349B9"/>
    <w:rsid w:val="00C34A09"/>
    <w:rsid w:val="00C34F29"/>
    <w:rsid w:val="00C352AA"/>
    <w:rsid w:val="00C35392"/>
    <w:rsid w:val="00C35457"/>
    <w:rsid w:val="00C354D7"/>
    <w:rsid w:val="00C35548"/>
    <w:rsid w:val="00C35587"/>
    <w:rsid w:val="00C35650"/>
    <w:rsid w:val="00C35679"/>
    <w:rsid w:val="00C357E1"/>
    <w:rsid w:val="00C35929"/>
    <w:rsid w:val="00C35975"/>
    <w:rsid w:val="00C35AC7"/>
    <w:rsid w:val="00C36295"/>
    <w:rsid w:val="00C3639F"/>
    <w:rsid w:val="00C3667D"/>
    <w:rsid w:val="00C3678E"/>
    <w:rsid w:val="00C36985"/>
    <w:rsid w:val="00C36AAA"/>
    <w:rsid w:val="00C36D10"/>
    <w:rsid w:val="00C370D1"/>
    <w:rsid w:val="00C3719C"/>
    <w:rsid w:val="00C37214"/>
    <w:rsid w:val="00C374E9"/>
    <w:rsid w:val="00C377AB"/>
    <w:rsid w:val="00C3792E"/>
    <w:rsid w:val="00C37B04"/>
    <w:rsid w:val="00C37CA8"/>
    <w:rsid w:val="00C37DD1"/>
    <w:rsid w:val="00C40038"/>
    <w:rsid w:val="00C40087"/>
    <w:rsid w:val="00C40217"/>
    <w:rsid w:val="00C40727"/>
    <w:rsid w:val="00C40771"/>
    <w:rsid w:val="00C407D0"/>
    <w:rsid w:val="00C409A6"/>
    <w:rsid w:val="00C40C29"/>
    <w:rsid w:val="00C40C55"/>
    <w:rsid w:val="00C40E98"/>
    <w:rsid w:val="00C4100B"/>
    <w:rsid w:val="00C41186"/>
    <w:rsid w:val="00C41487"/>
    <w:rsid w:val="00C414E0"/>
    <w:rsid w:val="00C41806"/>
    <w:rsid w:val="00C41837"/>
    <w:rsid w:val="00C41A3A"/>
    <w:rsid w:val="00C41BE7"/>
    <w:rsid w:val="00C41C55"/>
    <w:rsid w:val="00C41D11"/>
    <w:rsid w:val="00C41F5C"/>
    <w:rsid w:val="00C42070"/>
    <w:rsid w:val="00C4227B"/>
    <w:rsid w:val="00C42728"/>
    <w:rsid w:val="00C42CA7"/>
    <w:rsid w:val="00C42CC0"/>
    <w:rsid w:val="00C42DEC"/>
    <w:rsid w:val="00C42E5C"/>
    <w:rsid w:val="00C43029"/>
    <w:rsid w:val="00C4324A"/>
    <w:rsid w:val="00C432F1"/>
    <w:rsid w:val="00C43370"/>
    <w:rsid w:val="00C433B2"/>
    <w:rsid w:val="00C433CA"/>
    <w:rsid w:val="00C435DF"/>
    <w:rsid w:val="00C439D4"/>
    <w:rsid w:val="00C43AD7"/>
    <w:rsid w:val="00C43BCA"/>
    <w:rsid w:val="00C43C4E"/>
    <w:rsid w:val="00C44300"/>
    <w:rsid w:val="00C44412"/>
    <w:rsid w:val="00C44693"/>
    <w:rsid w:val="00C44903"/>
    <w:rsid w:val="00C44ADC"/>
    <w:rsid w:val="00C45370"/>
    <w:rsid w:val="00C4539C"/>
    <w:rsid w:val="00C4580B"/>
    <w:rsid w:val="00C459E8"/>
    <w:rsid w:val="00C45B4F"/>
    <w:rsid w:val="00C45BC5"/>
    <w:rsid w:val="00C45CDF"/>
    <w:rsid w:val="00C45F47"/>
    <w:rsid w:val="00C46054"/>
    <w:rsid w:val="00C463B6"/>
    <w:rsid w:val="00C46487"/>
    <w:rsid w:val="00C464BD"/>
    <w:rsid w:val="00C464C7"/>
    <w:rsid w:val="00C4655E"/>
    <w:rsid w:val="00C46665"/>
    <w:rsid w:val="00C46677"/>
    <w:rsid w:val="00C4674B"/>
    <w:rsid w:val="00C46861"/>
    <w:rsid w:val="00C46B5E"/>
    <w:rsid w:val="00C46DBD"/>
    <w:rsid w:val="00C46F8A"/>
    <w:rsid w:val="00C46F92"/>
    <w:rsid w:val="00C472DA"/>
    <w:rsid w:val="00C4745A"/>
    <w:rsid w:val="00C4751F"/>
    <w:rsid w:val="00C47760"/>
    <w:rsid w:val="00C47BEF"/>
    <w:rsid w:val="00C47E2B"/>
    <w:rsid w:val="00C47F52"/>
    <w:rsid w:val="00C5020B"/>
    <w:rsid w:val="00C50413"/>
    <w:rsid w:val="00C5049F"/>
    <w:rsid w:val="00C50540"/>
    <w:rsid w:val="00C508B3"/>
    <w:rsid w:val="00C50926"/>
    <w:rsid w:val="00C50A8D"/>
    <w:rsid w:val="00C50BCC"/>
    <w:rsid w:val="00C50D4D"/>
    <w:rsid w:val="00C50DAB"/>
    <w:rsid w:val="00C50F19"/>
    <w:rsid w:val="00C50F86"/>
    <w:rsid w:val="00C5150A"/>
    <w:rsid w:val="00C517F3"/>
    <w:rsid w:val="00C517F9"/>
    <w:rsid w:val="00C519A7"/>
    <w:rsid w:val="00C51C5F"/>
    <w:rsid w:val="00C51D1D"/>
    <w:rsid w:val="00C51D4F"/>
    <w:rsid w:val="00C51EFA"/>
    <w:rsid w:val="00C51F1E"/>
    <w:rsid w:val="00C51F2B"/>
    <w:rsid w:val="00C52050"/>
    <w:rsid w:val="00C520D5"/>
    <w:rsid w:val="00C521B2"/>
    <w:rsid w:val="00C5228D"/>
    <w:rsid w:val="00C52819"/>
    <w:rsid w:val="00C528A5"/>
    <w:rsid w:val="00C52B53"/>
    <w:rsid w:val="00C52CCF"/>
    <w:rsid w:val="00C52FC2"/>
    <w:rsid w:val="00C53055"/>
    <w:rsid w:val="00C531E6"/>
    <w:rsid w:val="00C53396"/>
    <w:rsid w:val="00C53C30"/>
    <w:rsid w:val="00C53D86"/>
    <w:rsid w:val="00C54593"/>
    <w:rsid w:val="00C54878"/>
    <w:rsid w:val="00C549DB"/>
    <w:rsid w:val="00C54BA9"/>
    <w:rsid w:val="00C54D48"/>
    <w:rsid w:val="00C54E48"/>
    <w:rsid w:val="00C5514D"/>
    <w:rsid w:val="00C551FC"/>
    <w:rsid w:val="00C55341"/>
    <w:rsid w:val="00C55435"/>
    <w:rsid w:val="00C554F6"/>
    <w:rsid w:val="00C5564C"/>
    <w:rsid w:val="00C55657"/>
    <w:rsid w:val="00C55F7A"/>
    <w:rsid w:val="00C56149"/>
    <w:rsid w:val="00C56545"/>
    <w:rsid w:val="00C56562"/>
    <w:rsid w:val="00C569A5"/>
    <w:rsid w:val="00C56A36"/>
    <w:rsid w:val="00C56A3D"/>
    <w:rsid w:val="00C56A3E"/>
    <w:rsid w:val="00C56B1B"/>
    <w:rsid w:val="00C56E8F"/>
    <w:rsid w:val="00C56EDB"/>
    <w:rsid w:val="00C57244"/>
    <w:rsid w:val="00C578BD"/>
    <w:rsid w:val="00C57A5F"/>
    <w:rsid w:val="00C57CF3"/>
    <w:rsid w:val="00C6022B"/>
    <w:rsid w:val="00C6073C"/>
    <w:rsid w:val="00C60991"/>
    <w:rsid w:val="00C60A06"/>
    <w:rsid w:val="00C60A61"/>
    <w:rsid w:val="00C60D9F"/>
    <w:rsid w:val="00C6111A"/>
    <w:rsid w:val="00C6115A"/>
    <w:rsid w:val="00C61251"/>
    <w:rsid w:val="00C61360"/>
    <w:rsid w:val="00C6152F"/>
    <w:rsid w:val="00C615C9"/>
    <w:rsid w:val="00C61BB7"/>
    <w:rsid w:val="00C61CBD"/>
    <w:rsid w:val="00C61F4E"/>
    <w:rsid w:val="00C61FA0"/>
    <w:rsid w:val="00C62468"/>
    <w:rsid w:val="00C624C0"/>
    <w:rsid w:val="00C62583"/>
    <w:rsid w:val="00C625E5"/>
    <w:rsid w:val="00C626D8"/>
    <w:rsid w:val="00C62BBA"/>
    <w:rsid w:val="00C6317E"/>
    <w:rsid w:val="00C63224"/>
    <w:rsid w:val="00C633A9"/>
    <w:rsid w:val="00C63432"/>
    <w:rsid w:val="00C63863"/>
    <w:rsid w:val="00C63BE2"/>
    <w:rsid w:val="00C63FE3"/>
    <w:rsid w:val="00C642F3"/>
    <w:rsid w:val="00C644A9"/>
    <w:rsid w:val="00C64A2B"/>
    <w:rsid w:val="00C64F06"/>
    <w:rsid w:val="00C65015"/>
    <w:rsid w:val="00C6514D"/>
    <w:rsid w:val="00C651C8"/>
    <w:rsid w:val="00C65456"/>
    <w:rsid w:val="00C6547D"/>
    <w:rsid w:val="00C65630"/>
    <w:rsid w:val="00C65675"/>
    <w:rsid w:val="00C657F1"/>
    <w:rsid w:val="00C65E03"/>
    <w:rsid w:val="00C66225"/>
    <w:rsid w:val="00C664EE"/>
    <w:rsid w:val="00C66599"/>
    <w:rsid w:val="00C665C3"/>
    <w:rsid w:val="00C66639"/>
    <w:rsid w:val="00C66809"/>
    <w:rsid w:val="00C66A0C"/>
    <w:rsid w:val="00C66DBB"/>
    <w:rsid w:val="00C67702"/>
    <w:rsid w:val="00C6771D"/>
    <w:rsid w:val="00C677DE"/>
    <w:rsid w:val="00C67A77"/>
    <w:rsid w:val="00C67D4C"/>
    <w:rsid w:val="00C67E7A"/>
    <w:rsid w:val="00C67F69"/>
    <w:rsid w:val="00C7005A"/>
    <w:rsid w:val="00C700E1"/>
    <w:rsid w:val="00C70308"/>
    <w:rsid w:val="00C705A2"/>
    <w:rsid w:val="00C70814"/>
    <w:rsid w:val="00C70E13"/>
    <w:rsid w:val="00C71006"/>
    <w:rsid w:val="00C71089"/>
    <w:rsid w:val="00C71613"/>
    <w:rsid w:val="00C7170D"/>
    <w:rsid w:val="00C71883"/>
    <w:rsid w:val="00C71B80"/>
    <w:rsid w:val="00C71CB7"/>
    <w:rsid w:val="00C71EF7"/>
    <w:rsid w:val="00C72043"/>
    <w:rsid w:val="00C721E5"/>
    <w:rsid w:val="00C722D3"/>
    <w:rsid w:val="00C72479"/>
    <w:rsid w:val="00C725CA"/>
    <w:rsid w:val="00C72CA8"/>
    <w:rsid w:val="00C72DD9"/>
    <w:rsid w:val="00C7309C"/>
    <w:rsid w:val="00C73187"/>
    <w:rsid w:val="00C732C8"/>
    <w:rsid w:val="00C73462"/>
    <w:rsid w:val="00C73920"/>
    <w:rsid w:val="00C739C5"/>
    <w:rsid w:val="00C73A70"/>
    <w:rsid w:val="00C73BEF"/>
    <w:rsid w:val="00C73D16"/>
    <w:rsid w:val="00C73DB4"/>
    <w:rsid w:val="00C73E67"/>
    <w:rsid w:val="00C74203"/>
    <w:rsid w:val="00C7429C"/>
    <w:rsid w:val="00C7484F"/>
    <w:rsid w:val="00C74B5E"/>
    <w:rsid w:val="00C74B75"/>
    <w:rsid w:val="00C74D30"/>
    <w:rsid w:val="00C751B6"/>
    <w:rsid w:val="00C754D1"/>
    <w:rsid w:val="00C7566C"/>
    <w:rsid w:val="00C75B33"/>
    <w:rsid w:val="00C75EF7"/>
    <w:rsid w:val="00C75F6E"/>
    <w:rsid w:val="00C760E6"/>
    <w:rsid w:val="00C761ED"/>
    <w:rsid w:val="00C7640F"/>
    <w:rsid w:val="00C766D0"/>
    <w:rsid w:val="00C7672D"/>
    <w:rsid w:val="00C76CC4"/>
    <w:rsid w:val="00C76F36"/>
    <w:rsid w:val="00C770AB"/>
    <w:rsid w:val="00C7726E"/>
    <w:rsid w:val="00C77518"/>
    <w:rsid w:val="00C77688"/>
    <w:rsid w:val="00C77742"/>
    <w:rsid w:val="00C77A74"/>
    <w:rsid w:val="00C77AD7"/>
    <w:rsid w:val="00C77E40"/>
    <w:rsid w:val="00C77E8A"/>
    <w:rsid w:val="00C80274"/>
    <w:rsid w:val="00C807B1"/>
    <w:rsid w:val="00C80923"/>
    <w:rsid w:val="00C80983"/>
    <w:rsid w:val="00C80B50"/>
    <w:rsid w:val="00C80B55"/>
    <w:rsid w:val="00C80C1A"/>
    <w:rsid w:val="00C80CF4"/>
    <w:rsid w:val="00C80E0C"/>
    <w:rsid w:val="00C81096"/>
    <w:rsid w:val="00C810F0"/>
    <w:rsid w:val="00C813C3"/>
    <w:rsid w:val="00C813FA"/>
    <w:rsid w:val="00C81631"/>
    <w:rsid w:val="00C816F5"/>
    <w:rsid w:val="00C81717"/>
    <w:rsid w:val="00C8174A"/>
    <w:rsid w:val="00C8183B"/>
    <w:rsid w:val="00C818CB"/>
    <w:rsid w:val="00C818DA"/>
    <w:rsid w:val="00C81A86"/>
    <w:rsid w:val="00C81ADE"/>
    <w:rsid w:val="00C81C88"/>
    <w:rsid w:val="00C81F1D"/>
    <w:rsid w:val="00C81FC0"/>
    <w:rsid w:val="00C82445"/>
    <w:rsid w:val="00C8290E"/>
    <w:rsid w:val="00C82A69"/>
    <w:rsid w:val="00C82C6B"/>
    <w:rsid w:val="00C82D84"/>
    <w:rsid w:val="00C82EF2"/>
    <w:rsid w:val="00C83028"/>
    <w:rsid w:val="00C830A1"/>
    <w:rsid w:val="00C8324A"/>
    <w:rsid w:val="00C833BC"/>
    <w:rsid w:val="00C8340E"/>
    <w:rsid w:val="00C836BE"/>
    <w:rsid w:val="00C83819"/>
    <w:rsid w:val="00C83A34"/>
    <w:rsid w:val="00C83A43"/>
    <w:rsid w:val="00C83A5E"/>
    <w:rsid w:val="00C83B55"/>
    <w:rsid w:val="00C83BB1"/>
    <w:rsid w:val="00C83D09"/>
    <w:rsid w:val="00C83E80"/>
    <w:rsid w:val="00C83FAA"/>
    <w:rsid w:val="00C8484B"/>
    <w:rsid w:val="00C848BB"/>
    <w:rsid w:val="00C84ADC"/>
    <w:rsid w:val="00C84D98"/>
    <w:rsid w:val="00C84E21"/>
    <w:rsid w:val="00C84F04"/>
    <w:rsid w:val="00C8538D"/>
    <w:rsid w:val="00C85405"/>
    <w:rsid w:val="00C85461"/>
    <w:rsid w:val="00C85492"/>
    <w:rsid w:val="00C85540"/>
    <w:rsid w:val="00C855C7"/>
    <w:rsid w:val="00C8560C"/>
    <w:rsid w:val="00C85937"/>
    <w:rsid w:val="00C85A6A"/>
    <w:rsid w:val="00C85B7A"/>
    <w:rsid w:val="00C85B94"/>
    <w:rsid w:val="00C85BD9"/>
    <w:rsid w:val="00C85DCE"/>
    <w:rsid w:val="00C85EB6"/>
    <w:rsid w:val="00C85FA1"/>
    <w:rsid w:val="00C8612E"/>
    <w:rsid w:val="00C861B4"/>
    <w:rsid w:val="00C8646B"/>
    <w:rsid w:val="00C865A3"/>
    <w:rsid w:val="00C867A7"/>
    <w:rsid w:val="00C867BA"/>
    <w:rsid w:val="00C86810"/>
    <w:rsid w:val="00C8693B"/>
    <w:rsid w:val="00C86A9C"/>
    <w:rsid w:val="00C86F8D"/>
    <w:rsid w:val="00C87316"/>
    <w:rsid w:val="00C879B7"/>
    <w:rsid w:val="00C87BEE"/>
    <w:rsid w:val="00C900CF"/>
    <w:rsid w:val="00C90245"/>
    <w:rsid w:val="00C90378"/>
    <w:rsid w:val="00C9037F"/>
    <w:rsid w:val="00C90398"/>
    <w:rsid w:val="00C906F1"/>
    <w:rsid w:val="00C9081B"/>
    <w:rsid w:val="00C90851"/>
    <w:rsid w:val="00C9097A"/>
    <w:rsid w:val="00C90D52"/>
    <w:rsid w:val="00C91114"/>
    <w:rsid w:val="00C911B7"/>
    <w:rsid w:val="00C91345"/>
    <w:rsid w:val="00C91467"/>
    <w:rsid w:val="00C9168E"/>
    <w:rsid w:val="00C917C6"/>
    <w:rsid w:val="00C918C7"/>
    <w:rsid w:val="00C91EDF"/>
    <w:rsid w:val="00C921BA"/>
    <w:rsid w:val="00C922AF"/>
    <w:rsid w:val="00C92343"/>
    <w:rsid w:val="00C9270F"/>
    <w:rsid w:val="00C9281E"/>
    <w:rsid w:val="00C92882"/>
    <w:rsid w:val="00C92959"/>
    <w:rsid w:val="00C92E89"/>
    <w:rsid w:val="00C93105"/>
    <w:rsid w:val="00C9312E"/>
    <w:rsid w:val="00C9337D"/>
    <w:rsid w:val="00C9362A"/>
    <w:rsid w:val="00C936B9"/>
    <w:rsid w:val="00C9389D"/>
    <w:rsid w:val="00C93DED"/>
    <w:rsid w:val="00C94101"/>
    <w:rsid w:val="00C94117"/>
    <w:rsid w:val="00C941FB"/>
    <w:rsid w:val="00C944D3"/>
    <w:rsid w:val="00C945A7"/>
    <w:rsid w:val="00C947C1"/>
    <w:rsid w:val="00C9481D"/>
    <w:rsid w:val="00C948BE"/>
    <w:rsid w:val="00C94AB0"/>
    <w:rsid w:val="00C94DB1"/>
    <w:rsid w:val="00C94E7A"/>
    <w:rsid w:val="00C94F65"/>
    <w:rsid w:val="00C94FB9"/>
    <w:rsid w:val="00C9501B"/>
    <w:rsid w:val="00C954A1"/>
    <w:rsid w:val="00C9557F"/>
    <w:rsid w:val="00C956CB"/>
    <w:rsid w:val="00C957CF"/>
    <w:rsid w:val="00C958C1"/>
    <w:rsid w:val="00C958CE"/>
    <w:rsid w:val="00C95B49"/>
    <w:rsid w:val="00C961E1"/>
    <w:rsid w:val="00C963BD"/>
    <w:rsid w:val="00C96681"/>
    <w:rsid w:val="00C96BEC"/>
    <w:rsid w:val="00C96C57"/>
    <w:rsid w:val="00C96CC1"/>
    <w:rsid w:val="00C96F79"/>
    <w:rsid w:val="00C97065"/>
    <w:rsid w:val="00C9741A"/>
    <w:rsid w:val="00C97427"/>
    <w:rsid w:val="00C97628"/>
    <w:rsid w:val="00C978C3"/>
    <w:rsid w:val="00C97994"/>
    <w:rsid w:val="00C97C75"/>
    <w:rsid w:val="00C97DBD"/>
    <w:rsid w:val="00C97DEC"/>
    <w:rsid w:val="00C97E33"/>
    <w:rsid w:val="00C97F01"/>
    <w:rsid w:val="00C97FCD"/>
    <w:rsid w:val="00CA03CD"/>
    <w:rsid w:val="00CA057B"/>
    <w:rsid w:val="00CA05F7"/>
    <w:rsid w:val="00CA0B1C"/>
    <w:rsid w:val="00CA19E3"/>
    <w:rsid w:val="00CA1ACF"/>
    <w:rsid w:val="00CA1BCD"/>
    <w:rsid w:val="00CA1DDB"/>
    <w:rsid w:val="00CA1FFE"/>
    <w:rsid w:val="00CA226E"/>
    <w:rsid w:val="00CA2454"/>
    <w:rsid w:val="00CA28AC"/>
    <w:rsid w:val="00CA306A"/>
    <w:rsid w:val="00CA311A"/>
    <w:rsid w:val="00CA31E6"/>
    <w:rsid w:val="00CA3312"/>
    <w:rsid w:val="00CA3478"/>
    <w:rsid w:val="00CA38C7"/>
    <w:rsid w:val="00CA3B7E"/>
    <w:rsid w:val="00CA3CD3"/>
    <w:rsid w:val="00CA3F70"/>
    <w:rsid w:val="00CA4159"/>
    <w:rsid w:val="00CA4677"/>
    <w:rsid w:val="00CA4757"/>
    <w:rsid w:val="00CA476F"/>
    <w:rsid w:val="00CA4965"/>
    <w:rsid w:val="00CA4A65"/>
    <w:rsid w:val="00CA4E44"/>
    <w:rsid w:val="00CA514F"/>
    <w:rsid w:val="00CA5230"/>
    <w:rsid w:val="00CA53FA"/>
    <w:rsid w:val="00CA5A53"/>
    <w:rsid w:val="00CA5C0E"/>
    <w:rsid w:val="00CA5CE7"/>
    <w:rsid w:val="00CA5E0F"/>
    <w:rsid w:val="00CA5E62"/>
    <w:rsid w:val="00CA613A"/>
    <w:rsid w:val="00CA61C2"/>
    <w:rsid w:val="00CA6473"/>
    <w:rsid w:val="00CA6476"/>
    <w:rsid w:val="00CA6ADF"/>
    <w:rsid w:val="00CA6CB5"/>
    <w:rsid w:val="00CA7040"/>
    <w:rsid w:val="00CA735F"/>
    <w:rsid w:val="00CA754C"/>
    <w:rsid w:val="00CA7A03"/>
    <w:rsid w:val="00CA7C7A"/>
    <w:rsid w:val="00CA7EBE"/>
    <w:rsid w:val="00CA7F06"/>
    <w:rsid w:val="00CB017C"/>
    <w:rsid w:val="00CB027C"/>
    <w:rsid w:val="00CB0393"/>
    <w:rsid w:val="00CB0713"/>
    <w:rsid w:val="00CB0873"/>
    <w:rsid w:val="00CB0C89"/>
    <w:rsid w:val="00CB0C91"/>
    <w:rsid w:val="00CB0F8F"/>
    <w:rsid w:val="00CB10F3"/>
    <w:rsid w:val="00CB19DD"/>
    <w:rsid w:val="00CB1BBD"/>
    <w:rsid w:val="00CB2025"/>
    <w:rsid w:val="00CB26AF"/>
    <w:rsid w:val="00CB289A"/>
    <w:rsid w:val="00CB2903"/>
    <w:rsid w:val="00CB2996"/>
    <w:rsid w:val="00CB2EB8"/>
    <w:rsid w:val="00CB3197"/>
    <w:rsid w:val="00CB3478"/>
    <w:rsid w:val="00CB36DF"/>
    <w:rsid w:val="00CB3775"/>
    <w:rsid w:val="00CB3C83"/>
    <w:rsid w:val="00CB3DD0"/>
    <w:rsid w:val="00CB4125"/>
    <w:rsid w:val="00CB4334"/>
    <w:rsid w:val="00CB441B"/>
    <w:rsid w:val="00CB4612"/>
    <w:rsid w:val="00CB4C11"/>
    <w:rsid w:val="00CB4DA3"/>
    <w:rsid w:val="00CB4DD1"/>
    <w:rsid w:val="00CB4F1B"/>
    <w:rsid w:val="00CB529E"/>
    <w:rsid w:val="00CB5A36"/>
    <w:rsid w:val="00CB5A6C"/>
    <w:rsid w:val="00CB5F58"/>
    <w:rsid w:val="00CB5F8D"/>
    <w:rsid w:val="00CB63EE"/>
    <w:rsid w:val="00CB659B"/>
    <w:rsid w:val="00CB6705"/>
    <w:rsid w:val="00CB679F"/>
    <w:rsid w:val="00CB685B"/>
    <w:rsid w:val="00CB6BEF"/>
    <w:rsid w:val="00CB6F59"/>
    <w:rsid w:val="00CB71C7"/>
    <w:rsid w:val="00CB76EF"/>
    <w:rsid w:val="00CB7809"/>
    <w:rsid w:val="00CB78AD"/>
    <w:rsid w:val="00CB7E2F"/>
    <w:rsid w:val="00CC0451"/>
    <w:rsid w:val="00CC04BA"/>
    <w:rsid w:val="00CC0A02"/>
    <w:rsid w:val="00CC0DD0"/>
    <w:rsid w:val="00CC0F61"/>
    <w:rsid w:val="00CC1119"/>
    <w:rsid w:val="00CC11D4"/>
    <w:rsid w:val="00CC1413"/>
    <w:rsid w:val="00CC15E9"/>
    <w:rsid w:val="00CC160F"/>
    <w:rsid w:val="00CC17D5"/>
    <w:rsid w:val="00CC17EB"/>
    <w:rsid w:val="00CC1971"/>
    <w:rsid w:val="00CC1BE8"/>
    <w:rsid w:val="00CC1F9F"/>
    <w:rsid w:val="00CC20DB"/>
    <w:rsid w:val="00CC217F"/>
    <w:rsid w:val="00CC233F"/>
    <w:rsid w:val="00CC2383"/>
    <w:rsid w:val="00CC2502"/>
    <w:rsid w:val="00CC273F"/>
    <w:rsid w:val="00CC27F2"/>
    <w:rsid w:val="00CC2A21"/>
    <w:rsid w:val="00CC2AAC"/>
    <w:rsid w:val="00CC2DD5"/>
    <w:rsid w:val="00CC2EE3"/>
    <w:rsid w:val="00CC337C"/>
    <w:rsid w:val="00CC347B"/>
    <w:rsid w:val="00CC3535"/>
    <w:rsid w:val="00CC35F1"/>
    <w:rsid w:val="00CC3628"/>
    <w:rsid w:val="00CC36B8"/>
    <w:rsid w:val="00CC3A59"/>
    <w:rsid w:val="00CC3CC1"/>
    <w:rsid w:val="00CC426B"/>
    <w:rsid w:val="00CC4503"/>
    <w:rsid w:val="00CC4F9E"/>
    <w:rsid w:val="00CC5071"/>
    <w:rsid w:val="00CC52D9"/>
    <w:rsid w:val="00CC53C9"/>
    <w:rsid w:val="00CC56E1"/>
    <w:rsid w:val="00CC5720"/>
    <w:rsid w:val="00CC58AA"/>
    <w:rsid w:val="00CC5A2D"/>
    <w:rsid w:val="00CC5C5B"/>
    <w:rsid w:val="00CC5CA2"/>
    <w:rsid w:val="00CC5D89"/>
    <w:rsid w:val="00CC6035"/>
    <w:rsid w:val="00CC617F"/>
    <w:rsid w:val="00CC652D"/>
    <w:rsid w:val="00CC6539"/>
    <w:rsid w:val="00CC682C"/>
    <w:rsid w:val="00CC6A6A"/>
    <w:rsid w:val="00CC6A94"/>
    <w:rsid w:val="00CC6B86"/>
    <w:rsid w:val="00CC6C6F"/>
    <w:rsid w:val="00CC6E9A"/>
    <w:rsid w:val="00CC6F4F"/>
    <w:rsid w:val="00CC70CF"/>
    <w:rsid w:val="00CC7184"/>
    <w:rsid w:val="00CC71E0"/>
    <w:rsid w:val="00CC7B1F"/>
    <w:rsid w:val="00CC7C55"/>
    <w:rsid w:val="00CC7DBD"/>
    <w:rsid w:val="00CC7E84"/>
    <w:rsid w:val="00CC7EC6"/>
    <w:rsid w:val="00CD0046"/>
    <w:rsid w:val="00CD035B"/>
    <w:rsid w:val="00CD0502"/>
    <w:rsid w:val="00CD07C4"/>
    <w:rsid w:val="00CD0B13"/>
    <w:rsid w:val="00CD0B8E"/>
    <w:rsid w:val="00CD0DD7"/>
    <w:rsid w:val="00CD1017"/>
    <w:rsid w:val="00CD101B"/>
    <w:rsid w:val="00CD112A"/>
    <w:rsid w:val="00CD15AF"/>
    <w:rsid w:val="00CD1C74"/>
    <w:rsid w:val="00CD1E0B"/>
    <w:rsid w:val="00CD22FF"/>
    <w:rsid w:val="00CD2302"/>
    <w:rsid w:val="00CD2348"/>
    <w:rsid w:val="00CD2436"/>
    <w:rsid w:val="00CD2897"/>
    <w:rsid w:val="00CD28C7"/>
    <w:rsid w:val="00CD28CB"/>
    <w:rsid w:val="00CD2BE4"/>
    <w:rsid w:val="00CD2C2D"/>
    <w:rsid w:val="00CD2D79"/>
    <w:rsid w:val="00CD2E97"/>
    <w:rsid w:val="00CD3032"/>
    <w:rsid w:val="00CD345E"/>
    <w:rsid w:val="00CD3544"/>
    <w:rsid w:val="00CD35CC"/>
    <w:rsid w:val="00CD37FC"/>
    <w:rsid w:val="00CD3873"/>
    <w:rsid w:val="00CD3BC5"/>
    <w:rsid w:val="00CD3D77"/>
    <w:rsid w:val="00CD4012"/>
    <w:rsid w:val="00CD499C"/>
    <w:rsid w:val="00CD4B07"/>
    <w:rsid w:val="00CD4BB7"/>
    <w:rsid w:val="00CD4F91"/>
    <w:rsid w:val="00CD50C1"/>
    <w:rsid w:val="00CD59AD"/>
    <w:rsid w:val="00CD5B21"/>
    <w:rsid w:val="00CD6386"/>
    <w:rsid w:val="00CD63A2"/>
    <w:rsid w:val="00CD6612"/>
    <w:rsid w:val="00CD67A3"/>
    <w:rsid w:val="00CD6A08"/>
    <w:rsid w:val="00CD6DA8"/>
    <w:rsid w:val="00CD6F3E"/>
    <w:rsid w:val="00CD7257"/>
    <w:rsid w:val="00CD7360"/>
    <w:rsid w:val="00CD7386"/>
    <w:rsid w:val="00CD73DB"/>
    <w:rsid w:val="00CD74BF"/>
    <w:rsid w:val="00CD79D3"/>
    <w:rsid w:val="00CD7B1D"/>
    <w:rsid w:val="00CD7E76"/>
    <w:rsid w:val="00CE013B"/>
    <w:rsid w:val="00CE0319"/>
    <w:rsid w:val="00CE0525"/>
    <w:rsid w:val="00CE0631"/>
    <w:rsid w:val="00CE0683"/>
    <w:rsid w:val="00CE0961"/>
    <w:rsid w:val="00CE0EC1"/>
    <w:rsid w:val="00CE0FE3"/>
    <w:rsid w:val="00CE107C"/>
    <w:rsid w:val="00CE136F"/>
    <w:rsid w:val="00CE1414"/>
    <w:rsid w:val="00CE155F"/>
    <w:rsid w:val="00CE1631"/>
    <w:rsid w:val="00CE1879"/>
    <w:rsid w:val="00CE1F02"/>
    <w:rsid w:val="00CE1F42"/>
    <w:rsid w:val="00CE2054"/>
    <w:rsid w:val="00CE21A6"/>
    <w:rsid w:val="00CE2580"/>
    <w:rsid w:val="00CE26FB"/>
    <w:rsid w:val="00CE283C"/>
    <w:rsid w:val="00CE28D1"/>
    <w:rsid w:val="00CE2C5A"/>
    <w:rsid w:val="00CE2C67"/>
    <w:rsid w:val="00CE2E55"/>
    <w:rsid w:val="00CE2FB4"/>
    <w:rsid w:val="00CE3049"/>
    <w:rsid w:val="00CE30B8"/>
    <w:rsid w:val="00CE30C2"/>
    <w:rsid w:val="00CE3315"/>
    <w:rsid w:val="00CE3429"/>
    <w:rsid w:val="00CE344A"/>
    <w:rsid w:val="00CE3645"/>
    <w:rsid w:val="00CE3EAF"/>
    <w:rsid w:val="00CE40EC"/>
    <w:rsid w:val="00CE4324"/>
    <w:rsid w:val="00CE438B"/>
    <w:rsid w:val="00CE45EE"/>
    <w:rsid w:val="00CE46E6"/>
    <w:rsid w:val="00CE4947"/>
    <w:rsid w:val="00CE4FB0"/>
    <w:rsid w:val="00CE5492"/>
    <w:rsid w:val="00CE5721"/>
    <w:rsid w:val="00CE57CB"/>
    <w:rsid w:val="00CE5A33"/>
    <w:rsid w:val="00CE5C5D"/>
    <w:rsid w:val="00CE5F02"/>
    <w:rsid w:val="00CE60B9"/>
    <w:rsid w:val="00CE6483"/>
    <w:rsid w:val="00CE6615"/>
    <w:rsid w:val="00CE6805"/>
    <w:rsid w:val="00CE680F"/>
    <w:rsid w:val="00CE681E"/>
    <w:rsid w:val="00CE6C94"/>
    <w:rsid w:val="00CE6EB0"/>
    <w:rsid w:val="00CE6FA4"/>
    <w:rsid w:val="00CE717A"/>
    <w:rsid w:val="00CE79B2"/>
    <w:rsid w:val="00CE7A06"/>
    <w:rsid w:val="00CE7A6F"/>
    <w:rsid w:val="00CF0294"/>
    <w:rsid w:val="00CF0836"/>
    <w:rsid w:val="00CF092C"/>
    <w:rsid w:val="00CF0CC4"/>
    <w:rsid w:val="00CF0F13"/>
    <w:rsid w:val="00CF10E7"/>
    <w:rsid w:val="00CF146E"/>
    <w:rsid w:val="00CF1514"/>
    <w:rsid w:val="00CF1583"/>
    <w:rsid w:val="00CF1677"/>
    <w:rsid w:val="00CF16EA"/>
    <w:rsid w:val="00CF16EB"/>
    <w:rsid w:val="00CF1722"/>
    <w:rsid w:val="00CF17F5"/>
    <w:rsid w:val="00CF1B00"/>
    <w:rsid w:val="00CF1C0F"/>
    <w:rsid w:val="00CF1C50"/>
    <w:rsid w:val="00CF1F0E"/>
    <w:rsid w:val="00CF217E"/>
    <w:rsid w:val="00CF232D"/>
    <w:rsid w:val="00CF2527"/>
    <w:rsid w:val="00CF25E4"/>
    <w:rsid w:val="00CF263C"/>
    <w:rsid w:val="00CF2913"/>
    <w:rsid w:val="00CF3050"/>
    <w:rsid w:val="00CF30A9"/>
    <w:rsid w:val="00CF30ED"/>
    <w:rsid w:val="00CF3886"/>
    <w:rsid w:val="00CF3BA7"/>
    <w:rsid w:val="00CF3C79"/>
    <w:rsid w:val="00CF3E83"/>
    <w:rsid w:val="00CF3F39"/>
    <w:rsid w:val="00CF3F8B"/>
    <w:rsid w:val="00CF404B"/>
    <w:rsid w:val="00CF45BF"/>
    <w:rsid w:val="00CF4DFE"/>
    <w:rsid w:val="00CF4E6D"/>
    <w:rsid w:val="00CF4F32"/>
    <w:rsid w:val="00CF4FC7"/>
    <w:rsid w:val="00CF5737"/>
    <w:rsid w:val="00CF5B96"/>
    <w:rsid w:val="00CF5BC0"/>
    <w:rsid w:val="00CF5C48"/>
    <w:rsid w:val="00CF5C74"/>
    <w:rsid w:val="00CF5D5B"/>
    <w:rsid w:val="00CF5DC0"/>
    <w:rsid w:val="00CF5EB0"/>
    <w:rsid w:val="00CF6057"/>
    <w:rsid w:val="00CF63F9"/>
    <w:rsid w:val="00CF687F"/>
    <w:rsid w:val="00CF68FF"/>
    <w:rsid w:val="00CF7067"/>
    <w:rsid w:val="00CF766C"/>
    <w:rsid w:val="00CF767B"/>
    <w:rsid w:val="00CF7709"/>
    <w:rsid w:val="00CF7CDE"/>
    <w:rsid w:val="00D00045"/>
    <w:rsid w:val="00D0009E"/>
    <w:rsid w:val="00D0016D"/>
    <w:rsid w:val="00D001F3"/>
    <w:rsid w:val="00D0023E"/>
    <w:rsid w:val="00D00311"/>
    <w:rsid w:val="00D00323"/>
    <w:rsid w:val="00D0058F"/>
    <w:rsid w:val="00D00644"/>
    <w:rsid w:val="00D00679"/>
    <w:rsid w:val="00D00E3B"/>
    <w:rsid w:val="00D00EA3"/>
    <w:rsid w:val="00D0128E"/>
    <w:rsid w:val="00D0139A"/>
    <w:rsid w:val="00D01598"/>
    <w:rsid w:val="00D016D8"/>
    <w:rsid w:val="00D0179C"/>
    <w:rsid w:val="00D019E2"/>
    <w:rsid w:val="00D01D51"/>
    <w:rsid w:val="00D021F1"/>
    <w:rsid w:val="00D023DE"/>
    <w:rsid w:val="00D02570"/>
    <w:rsid w:val="00D025F6"/>
    <w:rsid w:val="00D02660"/>
    <w:rsid w:val="00D02847"/>
    <w:rsid w:val="00D028E5"/>
    <w:rsid w:val="00D02CAA"/>
    <w:rsid w:val="00D030FE"/>
    <w:rsid w:val="00D0317F"/>
    <w:rsid w:val="00D0331E"/>
    <w:rsid w:val="00D037D8"/>
    <w:rsid w:val="00D0388A"/>
    <w:rsid w:val="00D038D9"/>
    <w:rsid w:val="00D03B99"/>
    <w:rsid w:val="00D03DEB"/>
    <w:rsid w:val="00D04275"/>
    <w:rsid w:val="00D044B1"/>
    <w:rsid w:val="00D04530"/>
    <w:rsid w:val="00D04563"/>
    <w:rsid w:val="00D047D8"/>
    <w:rsid w:val="00D04BB4"/>
    <w:rsid w:val="00D04D53"/>
    <w:rsid w:val="00D04D70"/>
    <w:rsid w:val="00D04E70"/>
    <w:rsid w:val="00D04F5D"/>
    <w:rsid w:val="00D04FD1"/>
    <w:rsid w:val="00D050A8"/>
    <w:rsid w:val="00D051F0"/>
    <w:rsid w:val="00D0522E"/>
    <w:rsid w:val="00D05576"/>
    <w:rsid w:val="00D055E6"/>
    <w:rsid w:val="00D0569B"/>
    <w:rsid w:val="00D057CF"/>
    <w:rsid w:val="00D057F3"/>
    <w:rsid w:val="00D05A6B"/>
    <w:rsid w:val="00D05B48"/>
    <w:rsid w:val="00D062CF"/>
    <w:rsid w:val="00D0657A"/>
    <w:rsid w:val="00D06632"/>
    <w:rsid w:val="00D067F7"/>
    <w:rsid w:val="00D06802"/>
    <w:rsid w:val="00D06816"/>
    <w:rsid w:val="00D0699F"/>
    <w:rsid w:val="00D06BE7"/>
    <w:rsid w:val="00D06C09"/>
    <w:rsid w:val="00D0723C"/>
    <w:rsid w:val="00D07BF4"/>
    <w:rsid w:val="00D07DA5"/>
    <w:rsid w:val="00D07E6E"/>
    <w:rsid w:val="00D07FCD"/>
    <w:rsid w:val="00D10186"/>
    <w:rsid w:val="00D10233"/>
    <w:rsid w:val="00D104A0"/>
    <w:rsid w:val="00D1074F"/>
    <w:rsid w:val="00D10CF5"/>
    <w:rsid w:val="00D10F76"/>
    <w:rsid w:val="00D11236"/>
    <w:rsid w:val="00D11521"/>
    <w:rsid w:val="00D11DBB"/>
    <w:rsid w:val="00D120CC"/>
    <w:rsid w:val="00D125C3"/>
    <w:rsid w:val="00D12A21"/>
    <w:rsid w:val="00D12B36"/>
    <w:rsid w:val="00D12E6F"/>
    <w:rsid w:val="00D12FAE"/>
    <w:rsid w:val="00D1312F"/>
    <w:rsid w:val="00D139D0"/>
    <w:rsid w:val="00D13AE0"/>
    <w:rsid w:val="00D13DC0"/>
    <w:rsid w:val="00D1401D"/>
    <w:rsid w:val="00D14064"/>
    <w:rsid w:val="00D14088"/>
    <w:rsid w:val="00D141C1"/>
    <w:rsid w:val="00D142C6"/>
    <w:rsid w:val="00D14463"/>
    <w:rsid w:val="00D145C2"/>
    <w:rsid w:val="00D1467D"/>
    <w:rsid w:val="00D146B8"/>
    <w:rsid w:val="00D14771"/>
    <w:rsid w:val="00D14BFC"/>
    <w:rsid w:val="00D14C45"/>
    <w:rsid w:val="00D14CB7"/>
    <w:rsid w:val="00D14CE8"/>
    <w:rsid w:val="00D14D7F"/>
    <w:rsid w:val="00D15123"/>
    <w:rsid w:val="00D15158"/>
    <w:rsid w:val="00D1517E"/>
    <w:rsid w:val="00D152BB"/>
    <w:rsid w:val="00D152F1"/>
    <w:rsid w:val="00D15652"/>
    <w:rsid w:val="00D15871"/>
    <w:rsid w:val="00D15E83"/>
    <w:rsid w:val="00D160E2"/>
    <w:rsid w:val="00D160E6"/>
    <w:rsid w:val="00D161A7"/>
    <w:rsid w:val="00D16291"/>
    <w:rsid w:val="00D163B0"/>
    <w:rsid w:val="00D163B7"/>
    <w:rsid w:val="00D163DA"/>
    <w:rsid w:val="00D1648C"/>
    <w:rsid w:val="00D166EF"/>
    <w:rsid w:val="00D16802"/>
    <w:rsid w:val="00D16936"/>
    <w:rsid w:val="00D169D0"/>
    <w:rsid w:val="00D16A12"/>
    <w:rsid w:val="00D16BBA"/>
    <w:rsid w:val="00D16D1D"/>
    <w:rsid w:val="00D171EB"/>
    <w:rsid w:val="00D173EE"/>
    <w:rsid w:val="00D1778E"/>
    <w:rsid w:val="00D1797E"/>
    <w:rsid w:val="00D17EF7"/>
    <w:rsid w:val="00D17FA6"/>
    <w:rsid w:val="00D200BE"/>
    <w:rsid w:val="00D201A5"/>
    <w:rsid w:val="00D2028E"/>
    <w:rsid w:val="00D202A5"/>
    <w:rsid w:val="00D20563"/>
    <w:rsid w:val="00D208BB"/>
    <w:rsid w:val="00D208FB"/>
    <w:rsid w:val="00D20CF9"/>
    <w:rsid w:val="00D20F31"/>
    <w:rsid w:val="00D210F4"/>
    <w:rsid w:val="00D21155"/>
    <w:rsid w:val="00D21685"/>
    <w:rsid w:val="00D21A07"/>
    <w:rsid w:val="00D21B81"/>
    <w:rsid w:val="00D21C86"/>
    <w:rsid w:val="00D21DD1"/>
    <w:rsid w:val="00D21F08"/>
    <w:rsid w:val="00D21F99"/>
    <w:rsid w:val="00D22033"/>
    <w:rsid w:val="00D22035"/>
    <w:rsid w:val="00D2206E"/>
    <w:rsid w:val="00D22202"/>
    <w:rsid w:val="00D22515"/>
    <w:rsid w:val="00D22636"/>
    <w:rsid w:val="00D2272A"/>
    <w:rsid w:val="00D22903"/>
    <w:rsid w:val="00D229CC"/>
    <w:rsid w:val="00D229DC"/>
    <w:rsid w:val="00D22B3A"/>
    <w:rsid w:val="00D22C61"/>
    <w:rsid w:val="00D2321D"/>
    <w:rsid w:val="00D2341B"/>
    <w:rsid w:val="00D23429"/>
    <w:rsid w:val="00D23482"/>
    <w:rsid w:val="00D234FB"/>
    <w:rsid w:val="00D23759"/>
    <w:rsid w:val="00D2377E"/>
    <w:rsid w:val="00D2383D"/>
    <w:rsid w:val="00D2388C"/>
    <w:rsid w:val="00D2392F"/>
    <w:rsid w:val="00D23A61"/>
    <w:rsid w:val="00D23BA7"/>
    <w:rsid w:val="00D24383"/>
    <w:rsid w:val="00D243A3"/>
    <w:rsid w:val="00D243C1"/>
    <w:rsid w:val="00D24549"/>
    <w:rsid w:val="00D24937"/>
    <w:rsid w:val="00D2495E"/>
    <w:rsid w:val="00D24AD9"/>
    <w:rsid w:val="00D24C08"/>
    <w:rsid w:val="00D24F90"/>
    <w:rsid w:val="00D2503E"/>
    <w:rsid w:val="00D25435"/>
    <w:rsid w:val="00D25478"/>
    <w:rsid w:val="00D2550E"/>
    <w:rsid w:val="00D26035"/>
    <w:rsid w:val="00D260B8"/>
    <w:rsid w:val="00D26349"/>
    <w:rsid w:val="00D26458"/>
    <w:rsid w:val="00D26598"/>
    <w:rsid w:val="00D26A0F"/>
    <w:rsid w:val="00D26BEE"/>
    <w:rsid w:val="00D26D30"/>
    <w:rsid w:val="00D271D0"/>
    <w:rsid w:val="00D272AC"/>
    <w:rsid w:val="00D272E6"/>
    <w:rsid w:val="00D27549"/>
    <w:rsid w:val="00D27A61"/>
    <w:rsid w:val="00D27C30"/>
    <w:rsid w:val="00D27FCA"/>
    <w:rsid w:val="00D30129"/>
    <w:rsid w:val="00D3027C"/>
    <w:rsid w:val="00D302A9"/>
    <w:rsid w:val="00D30435"/>
    <w:rsid w:val="00D3053B"/>
    <w:rsid w:val="00D306FC"/>
    <w:rsid w:val="00D30900"/>
    <w:rsid w:val="00D3095C"/>
    <w:rsid w:val="00D3096C"/>
    <w:rsid w:val="00D313EC"/>
    <w:rsid w:val="00D314DA"/>
    <w:rsid w:val="00D316F4"/>
    <w:rsid w:val="00D317A4"/>
    <w:rsid w:val="00D317B6"/>
    <w:rsid w:val="00D317D4"/>
    <w:rsid w:val="00D3180E"/>
    <w:rsid w:val="00D319D8"/>
    <w:rsid w:val="00D31C14"/>
    <w:rsid w:val="00D31E77"/>
    <w:rsid w:val="00D31E9C"/>
    <w:rsid w:val="00D31EAD"/>
    <w:rsid w:val="00D326DD"/>
    <w:rsid w:val="00D326F0"/>
    <w:rsid w:val="00D32A14"/>
    <w:rsid w:val="00D32A31"/>
    <w:rsid w:val="00D32BD0"/>
    <w:rsid w:val="00D32CBE"/>
    <w:rsid w:val="00D32DB9"/>
    <w:rsid w:val="00D32F45"/>
    <w:rsid w:val="00D332E3"/>
    <w:rsid w:val="00D33306"/>
    <w:rsid w:val="00D33307"/>
    <w:rsid w:val="00D3331B"/>
    <w:rsid w:val="00D3334D"/>
    <w:rsid w:val="00D33549"/>
    <w:rsid w:val="00D335D8"/>
    <w:rsid w:val="00D33622"/>
    <w:rsid w:val="00D3375E"/>
    <w:rsid w:val="00D337AB"/>
    <w:rsid w:val="00D3386C"/>
    <w:rsid w:val="00D3396F"/>
    <w:rsid w:val="00D33B33"/>
    <w:rsid w:val="00D33C68"/>
    <w:rsid w:val="00D33DF8"/>
    <w:rsid w:val="00D34043"/>
    <w:rsid w:val="00D340F6"/>
    <w:rsid w:val="00D3433A"/>
    <w:rsid w:val="00D34425"/>
    <w:rsid w:val="00D345B4"/>
    <w:rsid w:val="00D349DF"/>
    <w:rsid w:val="00D34EAE"/>
    <w:rsid w:val="00D34F6C"/>
    <w:rsid w:val="00D34F8E"/>
    <w:rsid w:val="00D34FD8"/>
    <w:rsid w:val="00D35071"/>
    <w:rsid w:val="00D35B0F"/>
    <w:rsid w:val="00D35D30"/>
    <w:rsid w:val="00D35D64"/>
    <w:rsid w:val="00D35E28"/>
    <w:rsid w:val="00D35F81"/>
    <w:rsid w:val="00D3601B"/>
    <w:rsid w:val="00D361C1"/>
    <w:rsid w:val="00D36B76"/>
    <w:rsid w:val="00D36E1B"/>
    <w:rsid w:val="00D370AD"/>
    <w:rsid w:val="00D372D4"/>
    <w:rsid w:val="00D37311"/>
    <w:rsid w:val="00D3781B"/>
    <w:rsid w:val="00D3785B"/>
    <w:rsid w:val="00D3785D"/>
    <w:rsid w:val="00D378BF"/>
    <w:rsid w:val="00D3793C"/>
    <w:rsid w:val="00D37BAA"/>
    <w:rsid w:val="00D37CEF"/>
    <w:rsid w:val="00D37EDF"/>
    <w:rsid w:val="00D37F10"/>
    <w:rsid w:val="00D40132"/>
    <w:rsid w:val="00D401D5"/>
    <w:rsid w:val="00D40403"/>
    <w:rsid w:val="00D40453"/>
    <w:rsid w:val="00D40868"/>
    <w:rsid w:val="00D409B1"/>
    <w:rsid w:val="00D40D0A"/>
    <w:rsid w:val="00D40DDA"/>
    <w:rsid w:val="00D410A1"/>
    <w:rsid w:val="00D41231"/>
    <w:rsid w:val="00D415F5"/>
    <w:rsid w:val="00D4163F"/>
    <w:rsid w:val="00D41709"/>
    <w:rsid w:val="00D4181F"/>
    <w:rsid w:val="00D41ABA"/>
    <w:rsid w:val="00D41BCF"/>
    <w:rsid w:val="00D41D42"/>
    <w:rsid w:val="00D41FC0"/>
    <w:rsid w:val="00D42230"/>
    <w:rsid w:val="00D425A3"/>
    <w:rsid w:val="00D425B8"/>
    <w:rsid w:val="00D425BC"/>
    <w:rsid w:val="00D42685"/>
    <w:rsid w:val="00D42889"/>
    <w:rsid w:val="00D42A0A"/>
    <w:rsid w:val="00D42A13"/>
    <w:rsid w:val="00D42E50"/>
    <w:rsid w:val="00D4317B"/>
    <w:rsid w:val="00D432C7"/>
    <w:rsid w:val="00D4335D"/>
    <w:rsid w:val="00D43533"/>
    <w:rsid w:val="00D435CA"/>
    <w:rsid w:val="00D43C5B"/>
    <w:rsid w:val="00D44687"/>
    <w:rsid w:val="00D447C6"/>
    <w:rsid w:val="00D448BB"/>
    <w:rsid w:val="00D44944"/>
    <w:rsid w:val="00D449AC"/>
    <w:rsid w:val="00D44A54"/>
    <w:rsid w:val="00D44A6E"/>
    <w:rsid w:val="00D44B82"/>
    <w:rsid w:val="00D44BE6"/>
    <w:rsid w:val="00D44D2A"/>
    <w:rsid w:val="00D44F24"/>
    <w:rsid w:val="00D45026"/>
    <w:rsid w:val="00D452B8"/>
    <w:rsid w:val="00D45414"/>
    <w:rsid w:val="00D45415"/>
    <w:rsid w:val="00D4555A"/>
    <w:rsid w:val="00D455E2"/>
    <w:rsid w:val="00D459A1"/>
    <w:rsid w:val="00D45CCE"/>
    <w:rsid w:val="00D45D05"/>
    <w:rsid w:val="00D45EC7"/>
    <w:rsid w:val="00D461EF"/>
    <w:rsid w:val="00D4621A"/>
    <w:rsid w:val="00D4622D"/>
    <w:rsid w:val="00D463C9"/>
    <w:rsid w:val="00D465AF"/>
    <w:rsid w:val="00D4662F"/>
    <w:rsid w:val="00D46E15"/>
    <w:rsid w:val="00D4703E"/>
    <w:rsid w:val="00D47158"/>
    <w:rsid w:val="00D471B9"/>
    <w:rsid w:val="00D476F3"/>
    <w:rsid w:val="00D47777"/>
    <w:rsid w:val="00D47795"/>
    <w:rsid w:val="00D4781C"/>
    <w:rsid w:val="00D47849"/>
    <w:rsid w:val="00D47A07"/>
    <w:rsid w:val="00D47A36"/>
    <w:rsid w:val="00D47C02"/>
    <w:rsid w:val="00D47D77"/>
    <w:rsid w:val="00D47E91"/>
    <w:rsid w:val="00D47EF3"/>
    <w:rsid w:val="00D50752"/>
    <w:rsid w:val="00D508F5"/>
    <w:rsid w:val="00D50928"/>
    <w:rsid w:val="00D50A55"/>
    <w:rsid w:val="00D50BDF"/>
    <w:rsid w:val="00D50C9F"/>
    <w:rsid w:val="00D50F32"/>
    <w:rsid w:val="00D51073"/>
    <w:rsid w:val="00D51153"/>
    <w:rsid w:val="00D511E9"/>
    <w:rsid w:val="00D51276"/>
    <w:rsid w:val="00D512E6"/>
    <w:rsid w:val="00D5130E"/>
    <w:rsid w:val="00D51332"/>
    <w:rsid w:val="00D51499"/>
    <w:rsid w:val="00D51507"/>
    <w:rsid w:val="00D51C3B"/>
    <w:rsid w:val="00D51C5C"/>
    <w:rsid w:val="00D51D72"/>
    <w:rsid w:val="00D51DEC"/>
    <w:rsid w:val="00D5201E"/>
    <w:rsid w:val="00D5215F"/>
    <w:rsid w:val="00D52206"/>
    <w:rsid w:val="00D52261"/>
    <w:rsid w:val="00D522DF"/>
    <w:rsid w:val="00D52375"/>
    <w:rsid w:val="00D523AA"/>
    <w:rsid w:val="00D52CF4"/>
    <w:rsid w:val="00D52FD8"/>
    <w:rsid w:val="00D531A0"/>
    <w:rsid w:val="00D53272"/>
    <w:rsid w:val="00D532AA"/>
    <w:rsid w:val="00D532AB"/>
    <w:rsid w:val="00D5341A"/>
    <w:rsid w:val="00D53624"/>
    <w:rsid w:val="00D536F3"/>
    <w:rsid w:val="00D536FF"/>
    <w:rsid w:val="00D5370A"/>
    <w:rsid w:val="00D53861"/>
    <w:rsid w:val="00D5387C"/>
    <w:rsid w:val="00D53983"/>
    <w:rsid w:val="00D5399A"/>
    <w:rsid w:val="00D53B0E"/>
    <w:rsid w:val="00D53FDF"/>
    <w:rsid w:val="00D540CC"/>
    <w:rsid w:val="00D541A1"/>
    <w:rsid w:val="00D542AD"/>
    <w:rsid w:val="00D544E9"/>
    <w:rsid w:val="00D54845"/>
    <w:rsid w:val="00D54BAC"/>
    <w:rsid w:val="00D54C23"/>
    <w:rsid w:val="00D54D72"/>
    <w:rsid w:val="00D54DEF"/>
    <w:rsid w:val="00D54E2C"/>
    <w:rsid w:val="00D550F0"/>
    <w:rsid w:val="00D55280"/>
    <w:rsid w:val="00D552A8"/>
    <w:rsid w:val="00D5532E"/>
    <w:rsid w:val="00D55518"/>
    <w:rsid w:val="00D555A0"/>
    <w:rsid w:val="00D5589A"/>
    <w:rsid w:val="00D55918"/>
    <w:rsid w:val="00D55A0C"/>
    <w:rsid w:val="00D55AED"/>
    <w:rsid w:val="00D55E7A"/>
    <w:rsid w:val="00D5617C"/>
    <w:rsid w:val="00D56CD0"/>
    <w:rsid w:val="00D56D04"/>
    <w:rsid w:val="00D56E24"/>
    <w:rsid w:val="00D56E65"/>
    <w:rsid w:val="00D57165"/>
    <w:rsid w:val="00D57651"/>
    <w:rsid w:val="00D577F5"/>
    <w:rsid w:val="00D5781A"/>
    <w:rsid w:val="00D602D3"/>
    <w:rsid w:val="00D60319"/>
    <w:rsid w:val="00D603C9"/>
    <w:rsid w:val="00D60922"/>
    <w:rsid w:val="00D60B7B"/>
    <w:rsid w:val="00D60C1F"/>
    <w:rsid w:val="00D6100B"/>
    <w:rsid w:val="00D610BA"/>
    <w:rsid w:val="00D617E2"/>
    <w:rsid w:val="00D61956"/>
    <w:rsid w:val="00D61C1D"/>
    <w:rsid w:val="00D61DB7"/>
    <w:rsid w:val="00D62022"/>
    <w:rsid w:val="00D62302"/>
    <w:rsid w:val="00D62459"/>
    <w:rsid w:val="00D6263C"/>
    <w:rsid w:val="00D62669"/>
    <w:rsid w:val="00D628AE"/>
    <w:rsid w:val="00D62AFD"/>
    <w:rsid w:val="00D62DAA"/>
    <w:rsid w:val="00D62EFD"/>
    <w:rsid w:val="00D62FE9"/>
    <w:rsid w:val="00D637CA"/>
    <w:rsid w:val="00D63BB1"/>
    <w:rsid w:val="00D63C7A"/>
    <w:rsid w:val="00D6407C"/>
    <w:rsid w:val="00D643E3"/>
    <w:rsid w:val="00D64483"/>
    <w:rsid w:val="00D646F0"/>
    <w:rsid w:val="00D6481B"/>
    <w:rsid w:val="00D648EE"/>
    <w:rsid w:val="00D64A18"/>
    <w:rsid w:val="00D64F32"/>
    <w:rsid w:val="00D650C5"/>
    <w:rsid w:val="00D651E7"/>
    <w:rsid w:val="00D6527D"/>
    <w:rsid w:val="00D654BF"/>
    <w:rsid w:val="00D65555"/>
    <w:rsid w:val="00D65B96"/>
    <w:rsid w:val="00D66273"/>
    <w:rsid w:val="00D66340"/>
    <w:rsid w:val="00D672AD"/>
    <w:rsid w:val="00D6748A"/>
    <w:rsid w:val="00D675C5"/>
    <w:rsid w:val="00D67A8C"/>
    <w:rsid w:val="00D67BB5"/>
    <w:rsid w:val="00D67CC4"/>
    <w:rsid w:val="00D70157"/>
    <w:rsid w:val="00D7028A"/>
    <w:rsid w:val="00D703FF"/>
    <w:rsid w:val="00D7077F"/>
    <w:rsid w:val="00D70994"/>
    <w:rsid w:val="00D70ABE"/>
    <w:rsid w:val="00D70B31"/>
    <w:rsid w:val="00D70CE4"/>
    <w:rsid w:val="00D70D08"/>
    <w:rsid w:val="00D70D33"/>
    <w:rsid w:val="00D70D5E"/>
    <w:rsid w:val="00D70FEA"/>
    <w:rsid w:val="00D71013"/>
    <w:rsid w:val="00D711A9"/>
    <w:rsid w:val="00D71252"/>
    <w:rsid w:val="00D712C4"/>
    <w:rsid w:val="00D7134B"/>
    <w:rsid w:val="00D71359"/>
    <w:rsid w:val="00D71505"/>
    <w:rsid w:val="00D71778"/>
    <w:rsid w:val="00D7181D"/>
    <w:rsid w:val="00D71835"/>
    <w:rsid w:val="00D718C6"/>
    <w:rsid w:val="00D72425"/>
    <w:rsid w:val="00D72591"/>
    <w:rsid w:val="00D72623"/>
    <w:rsid w:val="00D72DD2"/>
    <w:rsid w:val="00D73319"/>
    <w:rsid w:val="00D7333D"/>
    <w:rsid w:val="00D73482"/>
    <w:rsid w:val="00D736EE"/>
    <w:rsid w:val="00D738F1"/>
    <w:rsid w:val="00D73B55"/>
    <w:rsid w:val="00D73BA9"/>
    <w:rsid w:val="00D73C15"/>
    <w:rsid w:val="00D73C6E"/>
    <w:rsid w:val="00D73E65"/>
    <w:rsid w:val="00D73FAA"/>
    <w:rsid w:val="00D74001"/>
    <w:rsid w:val="00D740AD"/>
    <w:rsid w:val="00D7420C"/>
    <w:rsid w:val="00D74280"/>
    <w:rsid w:val="00D742C4"/>
    <w:rsid w:val="00D74342"/>
    <w:rsid w:val="00D74586"/>
    <w:rsid w:val="00D74A55"/>
    <w:rsid w:val="00D74DA0"/>
    <w:rsid w:val="00D74F2B"/>
    <w:rsid w:val="00D74F6F"/>
    <w:rsid w:val="00D7523E"/>
    <w:rsid w:val="00D753DB"/>
    <w:rsid w:val="00D75775"/>
    <w:rsid w:val="00D75907"/>
    <w:rsid w:val="00D7596F"/>
    <w:rsid w:val="00D75989"/>
    <w:rsid w:val="00D759B3"/>
    <w:rsid w:val="00D75A93"/>
    <w:rsid w:val="00D75F6B"/>
    <w:rsid w:val="00D76161"/>
    <w:rsid w:val="00D763AA"/>
    <w:rsid w:val="00D763DF"/>
    <w:rsid w:val="00D7642B"/>
    <w:rsid w:val="00D764C2"/>
    <w:rsid w:val="00D7664C"/>
    <w:rsid w:val="00D767BA"/>
    <w:rsid w:val="00D769BA"/>
    <w:rsid w:val="00D76B6A"/>
    <w:rsid w:val="00D76C54"/>
    <w:rsid w:val="00D76C5F"/>
    <w:rsid w:val="00D76C92"/>
    <w:rsid w:val="00D773F8"/>
    <w:rsid w:val="00D77605"/>
    <w:rsid w:val="00D779D6"/>
    <w:rsid w:val="00D77DCA"/>
    <w:rsid w:val="00D77F81"/>
    <w:rsid w:val="00D80102"/>
    <w:rsid w:val="00D804FD"/>
    <w:rsid w:val="00D80B3C"/>
    <w:rsid w:val="00D80D1E"/>
    <w:rsid w:val="00D80F19"/>
    <w:rsid w:val="00D810F2"/>
    <w:rsid w:val="00D811B9"/>
    <w:rsid w:val="00D820E2"/>
    <w:rsid w:val="00D8214A"/>
    <w:rsid w:val="00D825B1"/>
    <w:rsid w:val="00D826A0"/>
    <w:rsid w:val="00D8297F"/>
    <w:rsid w:val="00D82A5C"/>
    <w:rsid w:val="00D8335D"/>
    <w:rsid w:val="00D83405"/>
    <w:rsid w:val="00D83829"/>
    <w:rsid w:val="00D83DD7"/>
    <w:rsid w:val="00D83FA3"/>
    <w:rsid w:val="00D840DC"/>
    <w:rsid w:val="00D846E0"/>
    <w:rsid w:val="00D84774"/>
    <w:rsid w:val="00D84C0F"/>
    <w:rsid w:val="00D84D8F"/>
    <w:rsid w:val="00D84F49"/>
    <w:rsid w:val="00D850C7"/>
    <w:rsid w:val="00D85210"/>
    <w:rsid w:val="00D85501"/>
    <w:rsid w:val="00D8555F"/>
    <w:rsid w:val="00D85820"/>
    <w:rsid w:val="00D8587D"/>
    <w:rsid w:val="00D85CF2"/>
    <w:rsid w:val="00D85D07"/>
    <w:rsid w:val="00D86247"/>
    <w:rsid w:val="00D864F3"/>
    <w:rsid w:val="00D865AB"/>
    <w:rsid w:val="00D865AF"/>
    <w:rsid w:val="00D869C1"/>
    <w:rsid w:val="00D86BD7"/>
    <w:rsid w:val="00D86DD3"/>
    <w:rsid w:val="00D86EF9"/>
    <w:rsid w:val="00D86F2F"/>
    <w:rsid w:val="00D86FDB"/>
    <w:rsid w:val="00D87022"/>
    <w:rsid w:val="00D870D4"/>
    <w:rsid w:val="00D871EB"/>
    <w:rsid w:val="00D8765B"/>
    <w:rsid w:val="00D87868"/>
    <w:rsid w:val="00D878AA"/>
    <w:rsid w:val="00D87B9C"/>
    <w:rsid w:val="00D902DC"/>
    <w:rsid w:val="00D90479"/>
    <w:rsid w:val="00D9064C"/>
    <w:rsid w:val="00D90695"/>
    <w:rsid w:val="00D908B5"/>
    <w:rsid w:val="00D90AC7"/>
    <w:rsid w:val="00D90EA0"/>
    <w:rsid w:val="00D91195"/>
    <w:rsid w:val="00D911BD"/>
    <w:rsid w:val="00D91232"/>
    <w:rsid w:val="00D91398"/>
    <w:rsid w:val="00D91891"/>
    <w:rsid w:val="00D918D1"/>
    <w:rsid w:val="00D919D6"/>
    <w:rsid w:val="00D91EEC"/>
    <w:rsid w:val="00D920D4"/>
    <w:rsid w:val="00D921F1"/>
    <w:rsid w:val="00D922E0"/>
    <w:rsid w:val="00D922E9"/>
    <w:rsid w:val="00D92501"/>
    <w:rsid w:val="00D9286A"/>
    <w:rsid w:val="00D92936"/>
    <w:rsid w:val="00D9305A"/>
    <w:rsid w:val="00D93093"/>
    <w:rsid w:val="00D9333E"/>
    <w:rsid w:val="00D9366F"/>
    <w:rsid w:val="00D93769"/>
    <w:rsid w:val="00D9377C"/>
    <w:rsid w:val="00D9387F"/>
    <w:rsid w:val="00D938D2"/>
    <w:rsid w:val="00D93B91"/>
    <w:rsid w:val="00D93E87"/>
    <w:rsid w:val="00D9418D"/>
    <w:rsid w:val="00D9418E"/>
    <w:rsid w:val="00D94963"/>
    <w:rsid w:val="00D949B3"/>
    <w:rsid w:val="00D94B15"/>
    <w:rsid w:val="00D94D0B"/>
    <w:rsid w:val="00D94F28"/>
    <w:rsid w:val="00D95091"/>
    <w:rsid w:val="00D950B1"/>
    <w:rsid w:val="00D9539E"/>
    <w:rsid w:val="00D9544A"/>
    <w:rsid w:val="00D95518"/>
    <w:rsid w:val="00D956C8"/>
    <w:rsid w:val="00D9571F"/>
    <w:rsid w:val="00D95808"/>
    <w:rsid w:val="00D95A95"/>
    <w:rsid w:val="00D95ECB"/>
    <w:rsid w:val="00D96242"/>
    <w:rsid w:val="00D96293"/>
    <w:rsid w:val="00D96327"/>
    <w:rsid w:val="00D965D3"/>
    <w:rsid w:val="00D9683F"/>
    <w:rsid w:val="00D96F71"/>
    <w:rsid w:val="00D96FD8"/>
    <w:rsid w:val="00D97188"/>
    <w:rsid w:val="00D97479"/>
    <w:rsid w:val="00D97491"/>
    <w:rsid w:val="00D9755F"/>
    <w:rsid w:val="00D97620"/>
    <w:rsid w:val="00D97841"/>
    <w:rsid w:val="00D97F1D"/>
    <w:rsid w:val="00D97FD6"/>
    <w:rsid w:val="00DA00AB"/>
    <w:rsid w:val="00DA04AC"/>
    <w:rsid w:val="00DA0596"/>
    <w:rsid w:val="00DA0A57"/>
    <w:rsid w:val="00DA0CC0"/>
    <w:rsid w:val="00DA0DA7"/>
    <w:rsid w:val="00DA0F95"/>
    <w:rsid w:val="00DA10AC"/>
    <w:rsid w:val="00DA1151"/>
    <w:rsid w:val="00DA11B9"/>
    <w:rsid w:val="00DA167C"/>
    <w:rsid w:val="00DA1704"/>
    <w:rsid w:val="00DA1818"/>
    <w:rsid w:val="00DA1B79"/>
    <w:rsid w:val="00DA1C78"/>
    <w:rsid w:val="00DA1CDF"/>
    <w:rsid w:val="00DA1DB8"/>
    <w:rsid w:val="00DA1FF6"/>
    <w:rsid w:val="00DA201F"/>
    <w:rsid w:val="00DA22CD"/>
    <w:rsid w:val="00DA240E"/>
    <w:rsid w:val="00DA269C"/>
    <w:rsid w:val="00DA2A16"/>
    <w:rsid w:val="00DA2F43"/>
    <w:rsid w:val="00DA2FB1"/>
    <w:rsid w:val="00DA3111"/>
    <w:rsid w:val="00DA311B"/>
    <w:rsid w:val="00DA31F1"/>
    <w:rsid w:val="00DA3B43"/>
    <w:rsid w:val="00DA4033"/>
    <w:rsid w:val="00DA43D8"/>
    <w:rsid w:val="00DA4782"/>
    <w:rsid w:val="00DA47FE"/>
    <w:rsid w:val="00DA4AA6"/>
    <w:rsid w:val="00DA4C5C"/>
    <w:rsid w:val="00DA4CB5"/>
    <w:rsid w:val="00DA4E5A"/>
    <w:rsid w:val="00DA4FFF"/>
    <w:rsid w:val="00DA50AE"/>
    <w:rsid w:val="00DA5457"/>
    <w:rsid w:val="00DA556A"/>
    <w:rsid w:val="00DA57B7"/>
    <w:rsid w:val="00DA5847"/>
    <w:rsid w:val="00DA5AAA"/>
    <w:rsid w:val="00DA5B20"/>
    <w:rsid w:val="00DA5C0C"/>
    <w:rsid w:val="00DA5D66"/>
    <w:rsid w:val="00DA5E67"/>
    <w:rsid w:val="00DA6567"/>
    <w:rsid w:val="00DA65A7"/>
    <w:rsid w:val="00DA6781"/>
    <w:rsid w:val="00DA6853"/>
    <w:rsid w:val="00DA6971"/>
    <w:rsid w:val="00DA69F6"/>
    <w:rsid w:val="00DA6AC3"/>
    <w:rsid w:val="00DA6C73"/>
    <w:rsid w:val="00DA6D8F"/>
    <w:rsid w:val="00DA73DB"/>
    <w:rsid w:val="00DA743F"/>
    <w:rsid w:val="00DA74B9"/>
    <w:rsid w:val="00DA74F6"/>
    <w:rsid w:val="00DA7968"/>
    <w:rsid w:val="00DA7A7B"/>
    <w:rsid w:val="00DB00DF"/>
    <w:rsid w:val="00DB02CE"/>
    <w:rsid w:val="00DB05B7"/>
    <w:rsid w:val="00DB078C"/>
    <w:rsid w:val="00DB07CE"/>
    <w:rsid w:val="00DB07F9"/>
    <w:rsid w:val="00DB0858"/>
    <w:rsid w:val="00DB0B76"/>
    <w:rsid w:val="00DB0CD6"/>
    <w:rsid w:val="00DB0D87"/>
    <w:rsid w:val="00DB0DA9"/>
    <w:rsid w:val="00DB0DF6"/>
    <w:rsid w:val="00DB0EAD"/>
    <w:rsid w:val="00DB10C2"/>
    <w:rsid w:val="00DB11A6"/>
    <w:rsid w:val="00DB11AB"/>
    <w:rsid w:val="00DB1538"/>
    <w:rsid w:val="00DB17E0"/>
    <w:rsid w:val="00DB19D8"/>
    <w:rsid w:val="00DB1C24"/>
    <w:rsid w:val="00DB1C73"/>
    <w:rsid w:val="00DB1FD4"/>
    <w:rsid w:val="00DB2025"/>
    <w:rsid w:val="00DB2098"/>
    <w:rsid w:val="00DB225C"/>
    <w:rsid w:val="00DB2285"/>
    <w:rsid w:val="00DB23A8"/>
    <w:rsid w:val="00DB2976"/>
    <w:rsid w:val="00DB2ACD"/>
    <w:rsid w:val="00DB2EEC"/>
    <w:rsid w:val="00DB2FC1"/>
    <w:rsid w:val="00DB310E"/>
    <w:rsid w:val="00DB3204"/>
    <w:rsid w:val="00DB32CB"/>
    <w:rsid w:val="00DB355B"/>
    <w:rsid w:val="00DB39A5"/>
    <w:rsid w:val="00DB3B59"/>
    <w:rsid w:val="00DB3B69"/>
    <w:rsid w:val="00DB3CB3"/>
    <w:rsid w:val="00DB3F6E"/>
    <w:rsid w:val="00DB3F81"/>
    <w:rsid w:val="00DB40C7"/>
    <w:rsid w:val="00DB4155"/>
    <w:rsid w:val="00DB4263"/>
    <w:rsid w:val="00DB442E"/>
    <w:rsid w:val="00DB452F"/>
    <w:rsid w:val="00DB49D3"/>
    <w:rsid w:val="00DB4ABB"/>
    <w:rsid w:val="00DB4CC9"/>
    <w:rsid w:val="00DB52D1"/>
    <w:rsid w:val="00DB53F8"/>
    <w:rsid w:val="00DB5411"/>
    <w:rsid w:val="00DB544E"/>
    <w:rsid w:val="00DB5515"/>
    <w:rsid w:val="00DB5C8A"/>
    <w:rsid w:val="00DB6135"/>
    <w:rsid w:val="00DB689A"/>
    <w:rsid w:val="00DB6A17"/>
    <w:rsid w:val="00DB70C5"/>
    <w:rsid w:val="00DB717E"/>
    <w:rsid w:val="00DB7531"/>
    <w:rsid w:val="00DB759D"/>
    <w:rsid w:val="00DB7AD2"/>
    <w:rsid w:val="00DB7B37"/>
    <w:rsid w:val="00DB7FA6"/>
    <w:rsid w:val="00DC024C"/>
    <w:rsid w:val="00DC03CF"/>
    <w:rsid w:val="00DC0B50"/>
    <w:rsid w:val="00DC0B73"/>
    <w:rsid w:val="00DC0E89"/>
    <w:rsid w:val="00DC1082"/>
    <w:rsid w:val="00DC11CC"/>
    <w:rsid w:val="00DC12CF"/>
    <w:rsid w:val="00DC15EC"/>
    <w:rsid w:val="00DC164A"/>
    <w:rsid w:val="00DC1B9F"/>
    <w:rsid w:val="00DC1EA9"/>
    <w:rsid w:val="00DC1FBC"/>
    <w:rsid w:val="00DC2048"/>
    <w:rsid w:val="00DC25BE"/>
    <w:rsid w:val="00DC27DD"/>
    <w:rsid w:val="00DC2865"/>
    <w:rsid w:val="00DC28A4"/>
    <w:rsid w:val="00DC2B1E"/>
    <w:rsid w:val="00DC2C13"/>
    <w:rsid w:val="00DC2D08"/>
    <w:rsid w:val="00DC315D"/>
    <w:rsid w:val="00DC3354"/>
    <w:rsid w:val="00DC33AE"/>
    <w:rsid w:val="00DC34F4"/>
    <w:rsid w:val="00DC382C"/>
    <w:rsid w:val="00DC38B3"/>
    <w:rsid w:val="00DC3E33"/>
    <w:rsid w:val="00DC3EF1"/>
    <w:rsid w:val="00DC3F03"/>
    <w:rsid w:val="00DC3FA1"/>
    <w:rsid w:val="00DC4051"/>
    <w:rsid w:val="00DC4382"/>
    <w:rsid w:val="00DC454E"/>
    <w:rsid w:val="00DC4805"/>
    <w:rsid w:val="00DC4A02"/>
    <w:rsid w:val="00DC4CD6"/>
    <w:rsid w:val="00DC4FFA"/>
    <w:rsid w:val="00DC51E5"/>
    <w:rsid w:val="00DC522D"/>
    <w:rsid w:val="00DC53F4"/>
    <w:rsid w:val="00DC5497"/>
    <w:rsid w:val="00DC54A2"/>
    <w:rsid w:val="00DC5667"/>
    <w:rsid w:val="00DC56F9"/>
    <w:rsid w:val="00DC57B8"/>
    <w:rsid w:val="00DC5A0E"/>
    <w:rsid w:val="00DC617D"/>
    <w:rsid w:val="00DC6574"/>
    <w:rsid w:val="00DC687F"/>
    <w:rsid w:val="00DC698A"/>
    <w:rsid w:val="00DC6A51"/>
    <w:rsid w:val="00DC6B55"/>
    <w:rsid w:val="00DC6B87"/>
    <w:rsid w:val="00DC6DF3"/>
    <w:rsid w:val="00DC7144"/>
    <w:rsid w:val="00DC7333"/>
    <w:rsid w:val="00DC7364"/>
    <w:rsid w:val="00DC7379"/>
    <w:rsid w:val="00DC73EC"/>
    <w:rsid w:val="00DC748C"/>
    <w:rsid w:val="00DC7C68"/>
    <w:rsid w:val="00DC7DCD"/>
    <w:rsid w:val="00DC7EED"/>
    <w:rsid w:val="00DC7F33"/>
    <w:rsid w:val="00DC7F36"/>
    <w:rsid w:val="00DD0101"/>
    <w:rsid w:val="00DD01F6"/>
    <w:rsid w:val="00DD031F"/>
    <w:rsid w:val="00DD03A4"/>
    <w:rsid w:val="00DD04AD"/>
    <w:rsid w:val="00DD05D8"/>
    <w:rsid w:val="00DD0792"/>
    <w:rsid w:val="00DD0845"/>
    <w:rsid w:val="00DD0B46"/>
    <w:rsid w:val="00DD0DFA"/>
    <w:rsid w:val="00DD0F45"/>
    <w:rsid w:val="00DD105B"/>
    <w:rsid w:val="00DD1124"/>
    <w:rsid w:val="00DD11E8"/>
    <w:rsid w:val="00DD11F9"/>
    <w:rsid w:val="00DD12C3"/>
    <w:rsid w:val="00DD13E0"/>
    <w:rsid w:val="00DD1756"/>
    <w:rsid w:val="00DD20E0"/>
    <w:rsid w:val="00DD22D9"/>
    <w:rsid w:val="00DD2647"/>
    <w:rsid w:val="00DD26A2"/>
    <w:rsid w:val="00DD28E3"/>
    <w:rsid w:val="00DD2918"/>
    <w:rsid w:val="00DD29AD"/>
    <w:rsid w:val="00DD2F03"/>
    <w:rsid w:val="00DD3032"/>
    <w:rsid w:val="00DD3157"/>
    <w:rsid w:val="00DD3171"/>
    <w:rsid w:val="00DD363E"/>
    <w:rsid w:val="00DD3761"/>
    <w:rsid w:val="00DD399F"/>
    <w:rsid w:val="00DD4020"/>
    <w:rsid w:val="00DD41D6"/>
    <w:rsid w:val="00DD43E8"/>
    <w:rsid w:val="00DD46BE"/>
    <w:rsid w:val="00DD4724"/>
    <w:rsid w:val="00DD4966"/>
    <w:rsid w:val="00DD4B9C"/>
    <w:rsid w:val="00DD4F3E"/>
    <w:rsid w:val="00DD4F8E"/>
    <w:rsid w:val="00DD4FB7"/>
    <w:rsid w:val="00DD5434"/>
    <w:rsid w:val="00DD54D9"/>
    <w:rsid w:val="00DD5637"/>
    <w:rsid w:val="00DD5A0B"/>
    <w:rsid w:val="00DD5EB9"/>
    <w:rsid w:val="00DD6083"/>
    <w:rsid w:val="00DD62F2"/>
    <w:rsid w:val="00DD63B6"/>
    <w:rsid w:val="00DD6543"/>
    <w:rsid w:val="00DD6600"/>
    <w:rsid w:val="00DD666C"/>
    <w:rsid w:val="00DD6890"/>
    <w:rsid w:val="00DD689E"/>
    <w:rsid w:val="00DD68FE"/>
    <w:rsid w:val="00DD6AA3"/>
    <w:rsid w:val="00DD6CD2"/>
    <w:rsid w:val="00DD6E72"/>
    <w:rsid w:val="00DD73CE"/>
    <w:rsid w:val="00DD73DC"/>
    <w:rsid w:val="00DD7B98"/>
    <w:rsid w:val="00DD7D55"/>
    <w:rsid w:val="00DD7E5C"/>
    <w:rsid w:val="00DD7EF1"/>
    <w:rsid w:val="00DD7F96"/>
    <w:rsid w:val="00DE05F9"/>
    <w:rsid w:val="00DE0643"/>
    <w:rsid w:val="00DE0738"/>
    <w:rsid w:val="00DE07DC"/>
    <w:rsid w:val="00DE0935"/>
    <w:rsid w:val="00DE09AC"/>
    <w:rsid w:val="00DE0A39"/>
    <w:rsid w:val="00DE0B91"/>
    <w:rsid w:val="00DE0CA6"/>
    <w:rsid w:val="00DE0CD4"/>
    <w:rsid w:val="00DE0FDE"/>
    <w:rsid w:val="00DE14CC"/>
    <w:rsid w:val="00DE15C6"/>
    <w:rsid w:val="00DE1ABF"/>
    <w:rsid w:val="00DE1C8C"/>
    <w:rsid w:val="00DE1FE0"/>
    <w:rsid w:val="00DE202E"/>
    <w:rsid w:val="00DE2099"/>
    <w:rsid w:val="00DE2153"/>
    <w:rsid w:val="00DE23D2"/>
    <w:rsid w:val="00DE263F"/>
    <w:rsid w:val="00DE27CB"/>
    <w:rsid w:val="00DE2948"/>
    <w:rsid w:val="00DE2A31"/>
    <w:rsid w:val="00DE2BA8"/>
    <w:rsid w:val="00DE2F49"/>
    <w:rsid w:val="00DE30DB"/>
    <w:rsid w:val="00DE32BD"/>
    <w:rsid w:val="00DE32CD"/>
    <w:rsid w:val="00DE3530"/>
    <w:rsid w:val="00DE35E4"/>
    <w:rsid w:val="00DE3944"/>
    <w:rsid w:val="00DE3E18"/>
    <w:rsid w:val="00DE3F33"/>
    <w:rsid w:val="00DE3FEE"/>
    <w:rsid w:val="00DE3FFD"/>
    <w:rsid w:val="00DE418F"/>
    <w:rsid w:val="00DE41DF"/>
    <w:rsid w:val="00DE41FF"/>
    <w:rsid w:val="00DE481F"/>
    <w:rsid w:val="00DE4A51"/>
    <w:rsid w:val="00DE4CCC"/>
    <w:rsid w:val="00DE4D05"/>
    <w:rsid w:val="00DE4DAF"/>
    <w:rsid w:val="00DE4E44"/>
    <w:rsid w:val="00DE5059"/>
    <w:rsid w:val="00DE506C"/>
    <w:rsid w:val="00DE5398"/>
    <w:rsid w:val="00DE55A2"/>
    <w:rsid w:val="00DE5734"/>
    <w:rsid w:val="00DE59CB"/>
    <w:rsid w:val="00DE5A7A"/>
    <w:rsid w:val="00DE5C7F"/>
    <w:rsid w:val="00DE5DAA"/>
    <w:rsid w:val="00DE5FD8"/>
    <w:rsid w:val="00DE6234"/>
    <w:rsid w:val="00DE62CC"/>
    <w:rsid w:val="00DE63D4"/>
    <w:rsid w:val="00DE6452"/>
    <w:rsid w:val="00DE67BE"/>
    <w:rsid w:val="00DE6A19"/>
    <w:rsid w:val="00DE6B12"/>
    <w:rsid w:val="00DE6C38"/>
    <w:rsid w:val="00DE6D52"/>
    <w:rsid w:val="00DE6EAE"/>
    <w:rsid w:val="00DE70FE"/>
    <w:rsid w:val="00DE7144"/>
    <w:rsid w:val="00DE770E"/>
    <w:rsid w:val="00DE7804"/>
    <w:rsid w:val="00DE787B"/>
    <w:rsid w:val="00DE789A"/>
    <w:rsid w:val="00DE78A6"/>
    <w:rsid w:val="00DE7930"/>
    <w:rsid w:val="00DE79E0"/>
    <w:rsid w:val="00DE79F4"/>
    <w:rsid w:val="00DF01B2"/>
    <w:rsid w:val="00DF02B9"/>
    <w:rsid w:val="00DF0323"/>
    <w:rsid w:val="00DF03EA"/>
    <w:rsid w:val="00DF087C"/>
    <w:rsid w:val="00DF0A34"/>
    <w:rsid w:val="00DF0A83"/>
    <w:rsid w:val="00DF0A84"/>
    <w:rsid w:val="00DF0B1E"/>
    <w:rsid w:val="00DF0D02"/>
    <w:rsid w:val="00DF0D90"/>
    <w:rsid w:val="00DF0F7C"/>
    <w:rsid w:val="00DF10FE"/>
    <w:rsid w:val="00DF1615"/>
    <w:rsid w:val="00DF195B"/>
    <w:rsid w:val="00DF1C3F"/>
    <w:rsid w:val="00DF1C71"/>
    <w:rsid w:val="00DF1D54"/>
    <w:rsid w:val="00DF1D78"/>
    <w:rsid w:val="00DF1E34"/>
    <w:rsid w:val="00DF1FE6"/>
    <w:rsid w:val="00DF2051"/>
    <w:rsid w:val="00DF20BC"/>
    <w:rsid w:val="00DF21BA"/>
    <w:rsid w:val="00DF22C2"/>
    <w:rsid w:val="00DF22F8"/>
    <w:rsid w:val="00DF2624"/>
    <w:rsid w:val="00DF2AA0"/>
    <w:rsid w:val="00DF2B99"/>
    <w:rsid w:val="00DF2ED1"/>
    <w:rsid w:val="00DF2F7C"/>
    <w:rsid w:val="00DF31CB"/>
    <w:rsid w:val="00DF31DA"/>
    <w:rsid w:val="00DF31E6"/>
    <w:rsid w:val="00DF33DE"/>
    <w:rsid w:val="00DF348F"/>
    <w:rsid w:val="00DF38A5"/>
    <w:rsid w:val="00DF3FBF"/>
    <w:rsid w:val="00DF41A7"/>
    <w:rsid w:val="00DF4515"/>
    <w:rsid w:val="00DF4574"/>
    <w:rsid w:val="00DF4C22"/>
    <w:rsid w:val="00DF4CE9"/>
    <w:rsid w:val="00DF4E00"/>
    <w:rsid w:val="00DF5068"/>
    <w:rsid w:val="00DF5173"/>
    <w:rsid w:val="00DF54D6"/>
    <w:rsid w:val="00DF5566"/>
    <w:rsid w:val="00DF5774"/>
    <w:rsid w:val="00DF57E0"/>
    <w:rsid w:val="00DF600C"/>
    <w:rsid w:val="00DF6305"/>
    <w:rsid w:val="00DF6447"/>
    <w:rsid w:val="00DF6640"/>
    <w:rsid w:val="00DF686C"/>
    <w:rsid w:val="00DF68D8"/>
    <w:rsid w:val="00DF6986"/>
    <w:rsid w:val="00DF6A0B"/>
    <w:rsid w:val="00DF6D83"/>
    <w:rsid w:val="00DF6F23"/>
    <w:rsid w:val="00DF726A"/>
    <w:rsid w:val="00DF76AA"/>
    <w:rsid w:val="00DF7986"/>
    <w:rsid w:val="00DF7C49"/>
    <w:rsid w:val="00DF7CEF"/>
    <w:rsid w:val="00DF7E92"/>
    <w:rsid w:val="00E00550"/>
    <w:rsid w:val="00E005DE"/>
    <w:rsid w:val="00E006B7"/>
    <w:rsid w:val="00E008FD"/>
    <w:rsid w:val="00E00A67"/>
    <w:rsid w:val="00E00D9C"/>
    <w:rsid w:val="00E01085"/>
    <w:rsid w:val="00E0191F"/>
    <w:rsid w:val="00E01C50"/>
    <w:rsid w:val="00E01D3B"/>
    <w:rsid w:val="00E01D7F"/>
    <w:rsid w:val="00E01DCA"/>
    <w:rsid w:val="00E01F03"/>
    <w:rsid w:val="00E02009"/>
    <w:rsid w:val="00E02295"/>
    <w:rsid w:val="00E02857"/>
    <w:rsid w:val="00E02976"/>
    <w:rsid w:val="00E02F46"/>
    <w:rsid w:val="00E0309A"/>
    <w:rsid w:val="00E034AE"/>
    <w:rsid w:val="00E0368B"/>
    <w:rsid w:val="00E03BE9"/>
    <w:rsid w:val="00E03C08"/>
    <w:rsid w:val="00E03E86"/>
    <w:rsid w:val="00E041E9"/>
    <w:rsid w:val="00E0457C"/>
    <w:rsid w:val="00E04773"/>
    <w:rsid w:val="00E049A9"/>
    <w:rsid w:val="00E04A15"/>
    <w:rsid w:val="00E04A1D"/>
    <w:rsid w:val="00E04B27"/>
    <w:rsid w:val="00E04F77"/>
    <w:rsid w:val="00E05224"/>
    <w:rsid w:val="00E05336"/>
    <w:rsid w:val="00E05480"/>
    <w:rsid w:val="00E05534"/>
    <w:rsid w:val="00E05543"/>
    <w:rsid w:val="00E055AB"/>
    <w:rsid w:val="00E05651"/>
    <w:rsid w:val="00E0571D"/>
    <w:rsid w:val="00E05846"/>
    <w:rsid w:val="00E0587C"/>
    <w:rsid w:val="00E05C39"/>
    <w:rsid w:val="00E05C75"/>
    <w:rsid w:val="00E05D24"/>
    <w:rsid w:val="00E05E47"/>
    <w:rsid w:val="00E05EE5"/>
    <w:rsid w:val="00E06000"/>
    <w:rsid w:val="00E06109"/>
    <w:rsid w:val="00E0620A"/>
    <w:rsid w:val="00E06429"/>
    <w:rsid w:val="00E06784"/>
    <w:rsid w:val="00E06799"/>
    <w:rsid w:val="00E06A83"/>
    <w:rsid w:val="00E06EA9"/>
    <w:rsid w:val="00E06F90"/>
    <w:rsid w:val="00E06FE7"/>
    <w:rsid w:val="00E0706F"/>
    <w:rsid w:val="00E070C0"/>
    <w:rsid w:val="00E07118"/>
    <w:rsid w:val="00E07312"/>
    <w:rsid w:val="00E073CB"/>
    <w:rsid w:val="00E074C2"/>
    <w:rsid w:val="00E0774C"/>
    <w:rsid w:val="00E07C56"/>
    <w:rsid w:val="00E07D0C"/>
    <w:rsid w:val="00E10297"/>
    <w:rsid w:val="00E10481"/>
    <w:rsid w:val="00E10857"/>
    <w:rsid w:val="00E10D05"/>
    <w:rsid w:val="00E10E2B"/>
    <w:rsid w:val="00E10E3C"/>
    <w:rsid w:val="00E1103E"/>
    <w:rsid w:val="00E11109"/>
    <w:rsid w:val="00E11901"/>
    <w:rsid w:val="00E11C7D"/>
    <w:rsid w:val="00E11CE3"/>
    <w:rsid w:val="00E11FCD"/>
    <w:rsid w:val="00E1207F"/>
    <w:rsid w:val="00E123E6"/>
    <w:rsid w:val="00E1257A"/>
    <w:rsid w:val="00E128AB"/>
    <w:rsid w:val="00E12B1B"/>
    <w:rsid w:val="00E12D89"/>
    <w:rsid w:val="00E12E14"/>
    <w:rsid w:val="00E1307B"/>
    <w:rsid w:val="00E131C3"/>
    <w:rsid w:val="00E1357F"/>
    <w:rsid w:val="00E135A5"/>
    <w:rsid w:val="00E135DE"/>
    <w:rsid w:val="00E13659"/>
    <w:rsid w:val="00E1365A"/>
    <w:rsid w:val="00E13665"/>
    <w:rsid w:val="00E13701"/>
    <w:rsid w:val="00E13722"/>
    <w:rsid w:val="00E13749"/>
    <w:rsid w:val="00E137C7"/>
    <w:rsid w:val="00E13972"/>
    <w:rsid w:val="00E139F7"/>
    <w:rsid w:val="00E13C7F"/>
    <w:rsid w:val="00E14457"/>
    <w:rsid w:val="00E146C4"/>
    <w:rsid w:val="00E1496F"/>
    <w:rsid w:val="00E149C3"/>
    <w:rsid w:val="00E14B51"/>
    <w:rsid w:val="00E14BAE"/>
    <w:rsid w:val="00E14DB9"/>
    <w:rsid w:val="00E14E50"/>
    <w:rsid w:val="00E14FBC"/>
    <w:rsid w:val="00E15115"/>
    <w:rsid w:val="00E15208"/>
    <w:rsid w:val="00E152B8"/>
    <w:rsid w:val="00E15532"/>
    <w:rsid w:val="00E155FE"/>
    <w:rsid w:val="00E15754"/>
    <w:rsid w:val="00E15964"/>
    <w:rsid w:val="00E1599A"/>
    <w:rsid w:val="00E159D5"/>
    <w:rsid w:val="00E15A0B"/>
    <w:rsid w:val="00E15DFB"/>
    <w:rsid w:val="00E161DA"/>
    <w:rsid w:val="00E1625E"/>
    <w:rsid w:val="00E163D4"/>
    <w:rsid w:val="00E16615"/>
    <w:rsid w:val="00E166AB"/>
    <w:rsid w:val="00E167AE"/>
    <w:rsid w:val="00E16C89"/>
    <w:rsid w:val="00E16E3D"/>
    <w:rsid w:val="00E16ED0"/>
    <w:rsid w:val="00E16F27"/>
    <w:rsid w:val="00E17043"/>
    <w:rsid w:val="00E171D8"/>
    <w:rsid w:val="00E17214"/>
    <w:rsid w:val="00E172B0"/>
    <w:rsid w:val="00E172D2"/>
    <w:rsid w:val="00E17308"/>
    <w:rsid w:val="00E173DF"/>
    <w:rsid w:val="00E176ED"/>
    <w:rsid w:val="00E1774F"/>
    <w:rsid w:val="00E177A6"/>
    <w:rsid w:val="00E17B58"/>
    <w:rsid w:val="00E17C1F"/>
    <w:rsid w:val="00E17C5D"/>
    <w:rsid w:val="00E17D17"/>
    <w:rsid w:val="00E17F5F"/>
    <w:rsid w:val="00E20010"/>
    <w:rsid w:val="00E2019D"/>
    <w:rsid w:val="00E2023C"/>
    <w:rsid w:val="00E204D8"/>
    <w:rsid w:val="00E204EC"/>
    <w:rsid w:val="00E2057B"/>
    <w:rsid w:val="00E20B36"/>
    <w:rsid w:val="00E20CE5"/>
    <w:rsid w:val="00E20D30"/>
    <w:rsid w:val="00E20EBD"/>
    <w:rsid w:val="00E20FDA"/>
    <w:rsid w:val="00E21431"/>
    <w:rsid w:val="00E21509"/>
    <w:rsid w:val="00E216CF"/>
    <w:rsid w:val="00E217E2"/>
    <w:rsid w:val="00E21868"/>
    <w:rsid w:val="00E219B8"/>
    <w:rsid w:val="00E21A89"/>
    <w:rsid w:val="00E21BC1"/>
    <w:rsid w:val="00E21BC2"/>
    <w:rsid w:val="00E21D90"/>
    <w:rsid w:val="00E21EAA"/>
    <w:rsid w:val="00E220E4"/>
    <w:rsid w:val="00E220E8"/>
    <w:rsid w:val="00E22D3B"/>
    <w:rsid w:val="00E230F5"/>
    <w:rsid w:val="00E23157"/>
    <w:rsid w:val="00E23274"/>
    <w:rsid w:val="00E2374F"/>
    <w:rsid w:val="00E23C70"/>
    <w:rsid w:val="00E23E0C"/>
    <w:rsid w:val="00E23E72"/>
    <w:rsid w:val="00E24101"/>
    <w:rsid w:val="00E2449D"/>
    <w:rsid w:val="00E24505"/>
    <w:rsid w:val="00E246D3"/>
    <w:rsid w:val="00E24763"/>
    <w:rsid w:val="00E24943"/>
    <w:rsid w:val="00E249AE"/>
    <w:rsid w:val="00E249C3"/>
    <w:rsid w:val="00E24BDB"/>
    <w:rsid w:val="00E24BFB"/>
    <w:rsid w:val="00E24E50"/>
    <w:rsid w:val="00E252FD"/>
    <w:rsid w:val="00E25333"/>
    <w:rsid w:val="00E25416"/>
    <w:rsid w:val="00E254C3"/>
    <w:rsid w:val="00E25509"/>
    <w:rsid w:val="00E25856"/>
    <w:rsid w:val="00E258B1"/>
    <w:rsid w:val="00E25B47"/>
    <w:rsid w:val="00E25B95"/>
    <w:rsid w:val="00E25BA7"/>
    <w:rsid w:val="00E25CF7"/>
    <w:rsid w:val="00E25D75"/>
    <w:rsid w:val="00E25EBF"/>
    <w:rsid w:val="00E2614A"/>
    <w:rsid w:val="00E2618F"/>
    <w:rsid w:val="00E263B7"/>
    <w:rsid w:val="00E26505"/>
    <w:rsid w:val="00E26584"/>
    <w:rsid w:val="00E266EE"/>
    <w:rsid w:val="00E2681F"/>
    <w:rsid w:val="00E268FB"/>
    <w:rsid w:val="00E26D2C"/>
    <w:rsid w:val="00E271CA"/>
    <w:rsid w:val="00E2738E"/>
    <w:rsid w:val="00E275BD"/>
    <w:rsid w:val="00E2782D"/>
    <w:rsid w:val="00E278C2"/>
    <w:rsid w:val="00E27C7C"/>
    <w:rsid w:val="00E27DBC"/>
    <w:rsid w:val="00E30439"/>
    <w:rsid w:val="00E3060E"/>
    <w:rsid w:val="00E306A5"/>
    <w:rsid w:val="00E306B4"/>
    <w:rsid w:val="00E30756"/>
    <w:rsid w:val="00E307C3"/>
    <w:rsid w:val="00E30B2A"/>
    <w:rsid w:val="00E30E67"/>
    <w:rsid w:val="00E30EAA"/>
    <w:rsid w:val="00E311C3"/>
    <w:rsid w:val="00E3122B"/>
    <w:rsid w:val="00E312CD"/>
    <w:rsid w:val="00E313BA"/>
    <w:rsid w:val="00E318DF"/>
    <w:rsid w:val="00E3192C"/>
    <w:rsid w:val="00E3193C"/>
    <w:rsid w:val="00E31D33"/>
    <w:rsid w:val="00E31D58"/>
    <w:rsid w:val="00E31E51"/>
    <w:rsid w:val="00E32097"/>
    <w:rsid w:val="00E320AF"/>
    <w:rsid w:val="00E3229B"/>
    <w:rsid w:val="00E325DD"/>
    <w:rsid w:val="00E328B7"/>
    <w:rsid w:val="00E32DBE"/>
    <w:rsid w:val="00E3349F"/>
    <w:rsid w:val="00E336D6"/>
    <w:rsid w:val="00E33AE8"/>
    <w:rsid w:val="00E33B95"/>
    <w:rsid w:val="00E33FCA"/>
    <w:rsid w:val="00E343F6"/>
    <w:rsid w:val="00E3480F"/>
    <w:rsid w:val="00E349F1"/>
    <w:rsid w:val="00E34AD1"/>
    <w:rsid w:val="00E34D92"/>
    <w:rsid w:val="00E3518A"/>
    <w:rsid w:val="00E351A6"/>
    <w:rsid w:val="00E35612"/>
    <w:rsid w:val="00E357FD"/>
    <w:rsid w:val="00E358D4"/>
    <w:rsid w:val="00E35CC3"/>
    <w:rsid w:val="00E35E3D"/>
    <w:rsid w:val="00E36124"/>
    <w:rsid w:val="00E3623B"/>
    <w:rsid w:val="00E362C5"/>
    <w:rsid w:val="00E3630A"/>
    <w:rsid w:val="00E36313"/>
    <w:rsid w:val="00E366C5"/>
    <w:rsid w:val="00E368E1"/>
    <w:rsid w:val="00E36AA0"/>
    <w:rsid w:val="00E36D58"/>
    <w:rsid w:val="00E36DEB"/>
    <w:rsid w:val="00E37297"/>
    <w:rsid w:val="00E372BA"/>
    <w:rsid w:val="00E37326"/>
    <w:rsid w:val="00E37351"/>
    <w:rsid w:val="00E373D3"/>
    <w:rsid w:val="00E3766B"/>
    <w:rsid w:val="00E379DA"/>
    <w:rsid w:val="00E37BFC"/>
    <w:rsid w:val="00E37CF4"/>
    <w:rsid w:val="00E37E73"/>
    <w:rsid w:val="00E40323"/>
    <w:rsid w:val="00E404C8"/>
    <w:rsid w:val="00E40523"/>
    <w:rsid w:val="00E40BC0"/>
    <w:rsid w:val="00E40BF1"/>
    <w:rsid w:val="00E4105A"/>
    <w:rsid w:val="00E414D5"/>
    <w:rsid w:val="00E416A8"/>
    <w:rsid w:val="00E4196D"/>
    <w:rsid w:val="00E41A8C"/>
    <w:rsid w:val="00E41F8E"/>
    <w:rsid w:val="00E42446"/>
    <w:rsid w:val="00E4261F"/>
    <w:rsid w:val="00E42793"/>
    <w:rsid w:val="00E4293C"/>
    <w:rsid w:val="00E42AE6"/>
    <w:rsid w:val="00E42DFB"/>
    <w:rsid w:val="00E42EE5"/>
    <w:rsid w:val="00E42F9F"/>
    <w:rsid w:val="00E43042"/>
    <w:rsid w:val="00E4321E"/>
    <w:rsid w:val="00E43256"/>
    <w:rsid w:val="00E44087"/>
    <w:rsid w:val="00E441F2"/>
    <w:rsid w:val="00E44318"/>
    <w:rsid w:val="00E44767"/>
    <w:rsid w:val="00E4482E"/>
    <w:rsid w:val="00E45102"/>
    <w:rsid w:val="00E4515F"/>
    <w:rsid w:val="00E45495"/>
    <w:rsid w:val="00E45698"/>
    <w:rsid w:val="00E45923"/>
    <w:rsid w:val="00E45962"/>
    <w:rsid w:val="00E459A2"/>
    <w:rsid w:val="00E45BC1"/>
    <w:rsid w:val="00E45CDC"/>
    <w:rsid w:val="00E45E6B"/>
    <w:rsid w:val="00E4666F"/>
    <w:rsid w:val="00E46724"/>
    <w:rsid w:val="00E4697A"/>
    <w:rsid w:val="00E46CA2"/>
    <w:rsid w:val="00E46EBD"/>
    <w:rsid w:val="00E46F72"/>
    <w:rsid w:val="00E46F8A"/>
    <w:rsid w:val="00E4708E"/>
    <w:rsid w:val="00E474AF"/>
    <w:rsid w:val="00E475F9"/>
    <w:rsid w:val="00E47BDE"/>
    <w:rsid w:val="00E47C53"/>
    <w:rsid w:val="00E47C99"/>
    <w:rsid w:val="00E47D31"/>
    <w:rsid w:val="00E47FFE"/>
    <w:rsid w:val="00E50028"/>
    <w:rsid w:val="00E50192"/>
    <w:rsid w:val="00E504A1"/>
    <w:rsid w:val="00E505FD"/>
    <w:rsid w:val="00E50662"/>
    <w:rsid w:val="00E50A9B"/>
    <w:rsid w:val="00E50D6B"/>
    <w:rsid w:val="00E50E1E"/>
    <w:rsid w:val="00E510E2"/>
    <w:rsid w:val="00E51429"/>
    <w:rsid w:val="00E51433"/>
    <w:rsid w:val="00E51437"/>
    <w:rsid w:val="00E51468"/>
    <w:rsid w:val="00E517AD"/>
    <w:rsid w:val="00E51883"/>
    <w:rsid w:val="00E519ED"/>
    <w:rsid w:val="00E51A2E"/>
    <w:rsid w:val="00E51B06"/>
    <w:rsid w:val="00E51CAB"/>
    <w:rsid w:val="00E51E68"/>
    <w:rsid w:val="00E52172"/>
    <w:rsid w:val="00E521FA"/>
    <w:rsid w:val="00E5284A"/>
    <w:rsid w:val="00E52991"/>
    <w:rsid w:val="00E52A8D"/>
    <w:rsid w:val="00E52C75"/>
    <w:rsid w:val="00E52EE5"/>
    <w:rsid w:val="00E53232"/>
    <w:rsid w:val="00E532BB"/>
    <w:rsid w:val="00E532DE"/>
    <w:rsid w:val="00E5362D"/>
    <w:rsid w:val="00E53684"/>
    <w:rsid w:val="00E53B4C"/>
    <w:rsid w:val="00E53BA1"/>
    <w:rsid w:val="00E53D64"/>
    <w:rsid w:val="00E53E3D"/>
    <w:rsid w:val="00E540E2"/>
    <w:rsid w:val="00E541E9"/>
    <w:rsid w:val="00E5422B"/>
    <w:rsid w:val="00E544E0"/>
    <w:rsid w:val="00E54700"/>
    <w:rsid w:val="00E547FF"/>
    <w:rsid w:val="00E5496D"/>
    <w:rsid w:val="00E54C20"/>
    <w:rsid w:val="00E54F82"/>
    <w:rsid w:val="00E5512F"/>
    <w:rsid w:val="00E5518F"/>
    <w:rsid w:val="00E5529C"/>
    <w:rsid w:val="00E55566"/>
    <w:rsid w:val="00E560DA"/>
    <w:rsid w:val="00E56181"/>
    <w:rsid w:val="00E564CB"/>
    <w:rsid w:val="00E567F7"/>
    <w:rsid w:val="00E56B2C"/>
    <w:rsid w:val="00E56B92"/>
    <w:rsid w:val="00E56D30"/>
    <w:rsid w:val="00E56E3A"/>
    <w:rsid w:val="00E5722C"/>
    <w:rsid w:val="00E57240"/>
    <w:rsid w:val="00E57313"/>
    <w:rsid w:val="00E57487"/>
    <w:rsid w:val="00E57548"/>
    <w:rsid w:val="00E6032F"/>
    <w:rsid w:val="00E604A4"/>
    <w:rsid w:val="00E607A8"/>
    <w:rsid w:val="00E60AAD"/>
    <w:rsid w:val="00E61213"/>
    <w:rsid w:val="00E61691"/>
    <w:rsid w:val="00E61B1F"/>
    <w:rsid w:val="00E61B81"/>
    <w:rsid w:val="00E61FEA"/>
    <w:rsid w:val="00E62169"/>
    <w:rsid w:val="00E62196"/>
    <w:rsid w:val="00E6220F"/>
    <w:rsid w:val="00E625EB"/>
    <w:rsid w:val="00E62D62"/>
    <w:rsid w:val="00E62DF6"/>
    <w:rsid w:val="00E630B1"/>
    <w:rsid w:val="00E631B8"/>
    <w:rsid w:val="00E631E9"/>
    <w:rsid w:val="00E63444"/>
    <w:rsid w:val="00E6378D"/>
    <w:rsid w:val="00E63B69"/>
    <w:rsid w:val="00E63BE9"/>
    <w:rsid w:val="00E63D39"/>
    <w:rsid w:val="00E63E1D"/>
    <w:rsid w:val="00E63E84"/>
    <w:rsid w:val="00E64141"/>
    <w:rsid w:val="00E64202"/>
    <w:rsid w:val="00E6427D"/>
    <w:rsid w:val="00E642A8"/>
    <w:rsid w:val="00E642E1"/>
    <w:rsid w:val="00E64545"/>
    <w:rsid w:val="00E6465E"/>
    <w:rsid w:val="00E646C3"/>
    <w:rsid w:val="00E6470D"/>
    <w:rsid w:val="00E647A2"/>
    <w:rsid w:val="00E64AEA"/>
    <w:rsid w:val="00E64E01"/>
    <w:rsid w:val="00E64ECC"/>
    <w:rsid w:val="00E64FFF"/>
    <w:rsid w:val="00E6518C"/>
    <w:rsid w:val="00E652CE"/>
    <w:rsid w:val="00E65391"/>
    <w:rsid w:val="00E6559E"/>
    <w:rsid w:val="00E655B7"/>
    <w:rsid w:val="00E6580A"/>
    <w:rsid w:val="00E6584C"/>
    <w:rsid w:val="00E65AAD"/>
    <w:rsid w:val="00E65D04"/>
    <w:rsid w:val="00E65E88"/>
    <w:rsid w:val="00E65F0A"/>
    <w:rsid w:val="00E660AE"/>
    <w:rsid w:val="00E66195"/>
    <w:rsid w:val="00E666A2"/>
    <w:rsid w:val="00E667D5"/>
    <w:rsid w:val="00E66D7A"/>
    <w:rsid w:val="00E66F0B"/>
    <w:rsid w:val="00E66F11"/>
    <w:rsid w:val="00E67027"/>
    <w:rsid w:val="00E6704D"/>
    <w:rsid w:val="00E6754A"/>
    <w:rsid w:val="00E67587"/>
    <w:rsid w:val="00E67B12"/>
    <w:rsid w:val="00E67ED4"/>
    <w:rsid w:val="00E70088"/>
    <w:rsid w:val="00E701E3"/>
    <w:rsid w:val="00E702E7"/>
    <w:rsid w:val="00E70484"/>
    <w:rsid w:val="00E70614"/>
    <w:rsid w:val="00E70A05"/>
    <w:rsid w:val="00E70A3C"/>
    <w:rsid w:val="00E70AF7"/>
    <w:rsid w:val="00E70DC7"/>
    <w:rsid w:val="00E716F6"/>
    <w:rsid w:val="00E7175A"/>
    <w:rsid w:val="00E7180F"/>
    <w:rsid w:val="00E71928"/>
    <w:rsid w:val="00E71A07"/>
    <w:rsid w:val="00E71A50"/>
    <w:rsid w:val="00E71A5C"/>
    <w:rsid w:val="00E71B1E"/>
    <w:rsid w:val="00E71B80"/>
    <w:rsid w:val="00E71C5A"/>
    <w:rsid w:val="00E7214C"/>
    <w:rsid w:val="00E72212"/>
    <w:rsid w:val="00E72635"/>
    <w:rsid w:val="00E7279F"/>
    <w:rsid w:val="00E72C55"/>
    <w:rsid w:val="00E72D24"/>
    <w:rsid w:val="00E72D4A"/>
    <w:rsid w:val="00E72E15"/>
    <w:rsid w:val="00E73399"/>
    <w:rsid w:val="00E7370C"/>
    <w:rsid w:val="00E7386F"/>
    <w:rsid w:val="00E739AC"/>
    <w:rsid w:val="00E73AB1"/>
    <w:rsid w:val="00E73C44"/>
    <w:rsid w:val="00E73CC7"/>
    <w:rsid w:val="00E73D23"/>
    <w:rsid w:val="00E7409F"/>
    <w:rsid w:val="00E74450"/>
    <w:rsid w:val="00E74472"/>
    <w:rsid w:val="00E74505"/>
    <w:rsid w:val="00E7457A"/>
    <w:rsid w:val="00E745BC"/>
    <w:rsid w:val="00E7462D"/>
    <w:rsid w:val="00E7483A"/>
    <w:rsid w:val="00E74961"/>
    <w:rsid w:val="00E74FCE"/>
    <w:rsid w:val="00E74FF1"/>
    <w:rsid w:val="00E750CC"/>
    <w:rsid w:val="00E75129"/>
    <w:rsid w:val="00E7519D"/>
    <w:rsid w:val="00E7521A"/>
    <w:rsid w:val="00E752E4"/>
    <w:rsid w:val="00E75387"/>
    <w:rsid w:val="00E7540B"/>
    <w:rsid w:val="00E75714"/>
    <w:rsid w:val="00E75734"/>
    <w:rsid w:val="00E75906"/>
    <w:rsid w:val="00E7595D"/>
    <w:rsid w:val="00E75B25"/>
    <w:rsid w:val="00E75B60"/>
    <w:rsid w:val="00E75CA0"/>
    <w:rsid w:val="00E75D10"/>
    <w:rsid w:val="00E75D8D"/>
    <w:rsid w:val="00E761B6"/>
    <w:rsid w:val="00E7638F"/>
    <w:rsid w:val="00E76A03"/>
    <w:rsid w:val="00E76E24"/>
    <w:rsid w:val="00E76E4E"/>
    <w:rsid w:val="00E7731C"/>
    <w:rsid w:val="00E7740E"/>
    <w:rsid w:val="00E775F3"/>
    <w:rsid w:val="00E777DA"/>
    <w:rsid w:val="00E77AF3"/>
    <w:rsid w:val="00E77DC0"/>
    <w:rsid w:val="00E77ED4"/>
    <w:rsid w:val="00E800C9"/>
    <w:rsid w:val="00E801D0"/>
    <w:rsid w:val="00E8029B"/>
    <w:rsid w:val="00E80527"/>
    <w:rsid w:val="00E80662"/>
    <w:rsid w:val="00E80733"/>
    <w:rsid w:val="00E80A7D"/>
    <w:rsid w:val="00E80B9F"/>
    <w:rsid w:val="00E80BB1"/>
    <w:rsid w:val="00E80D11"/>
    <w:rsid w:val="00E80D4C"/>
    <w:rsid w:val="00E80DFD"/>
    <w:rsid w:val="00E80EB7"/>
    <w:rsid w:val="00E810AB"/>
    <w:rsid w:val="00E81195"/>
    <w:rsid w:val="00E815A9"/>
    <w:rsid w:val="00E81682"/>
    <w:rsid w:val="00E818C9"/>
    <w:rsid w:val="00E819B8"/>
    <w:rsid w:val="00E81A02"/>
    <w:rsid w:val="00E81D44"/>
    <w:rsid w:val="00E81F2D"/>
    <w:rsid w:val="00E81F4D"/>
    <w:rsid w:val="00E82619"/>
    <w:rsid w:val="00E8276F"/>
    <w:rsid w:val="00E82A61"/>
    <w:rsid w:val="00E82DBD"/>
    <w:rsid w:val="00E82F84"/>
    <w:rsid w:val="00E8310D"/>
    <w:rsid w:val="00E83325"/>
    <w:rsid w:val="00E83486"/>
    <w:rsid w:val="00E835A5"/>
    <w:rsid w:val="00E837C9"/>
    <w:rsid w:val="00E83C27"/>
    <w:rsid w:val="00E83D3E"/>
    <w:rsid w:val="00E83DB0"/>
    <w:rsid w:val="00E83F9A"/>
    <w:rsid w:val="00E8400E"/>
    <w:rsid w:val="00E8407C"/>
    <w:rsid w:val="00E841B3"/>
    <w:rsid w:val="00E84407"/>
    <w:rsid w:val="00E844FA"/>
    <w:rsid w:val="00E84600"/>
    <w:rsid w:val="00E8462B"/>
    <w:rsid w:val="00E84637"/>
    <w:rsid w:val="00E84719"/>
    <w:rsid w:val="00E848BE"/>
    <w:rsid w:val="00E84B3A"/>
    <w:rsid w:val="00E84F77"/>
    <w:rsid w:val="00E850DC"/>
    <w:rsid w:val="00E85215"/>
    <w:rsid w:val="00E852B2"/>
    <w:rsid w:val="00E854F1"/>
    <w:rsid w:val="00E85936"/>
    <w:rsid w:val="00E85A59"/>
    <w:rsid w:val="00E85BA3"/>
    <w:rsid w:val="00E85D03"/>
    <w:rsid w:val="00E85E3F"/>
    <w:rsid w:val="00E85F79"/>
    <w:rsid w:val="00E85FCE"/>
    <w:rsid w:val="00E86099"/>
    <w:rsid w:val="00E863C1"/>
    <w:rsid w:val="00E86802"/>
    <w:rsid w:val="00E86812"/>
    <w:rsid w:val="00E868A2"/>
    <w:rsid w:val="00E86CBE"/>
    <w:rsid w:val="00E86E91"/>
    <w:rsid w:val="00E871FC"/>
    <w:rsid w:val="00E875CD"/>
    <w:rsid w:val="00E8765D"/>
    <w:rsid w:val="00E87759"/>
    <w:rsid w:val="00E87F4D"/>
    <w:rsid w:val="00E902A1"/>
    <w:rsid w:val="00E903B2"/>
    <w:rsid w:val="00E905F3"/>
    <w:rsid w:val="00E90873"/>
    <w:rsid w:val="00E90D8A"/>
    <w:rsid w:val="00E90D99"/>
    <w:rsid w:val="00E91120"/>
    <w:rsid w:val="00E912B7"/>
    <w:rsid w:val="00E912ED"/>
    <w:rsid w:val="00E91447"/>
    <w:rsid w:val="00E916DA"/>
    <w:rsid w:val="00E9170D"/>
    <w:rsid w:val="00E9195E"/>
    <w:rsid w:val="00E91BA0"/>
    <w:rsid w:val="00E91BC4"/>
    <w:rsid w:val="00E922EF"/>
    <w:rsid w:val="00E9237D"/>
    <w:rsid w:val="00E92413"/>
    <w:rsid w:val="00E9246D"/>
    <w:rsid w:val="00E926DD"/>
    <w:rsid w:val="00E9277F"/>
    <w:rsid w:val="00E92B62"/>
    <w:rsid w:val="00E92B85"/>
    <w:rsid w:val="00E92DE8"/>
    <w:rsid w:val="00E9325C"/>
    <w:rsid w:val="00E932C8"/>
    <w:rsid w:val="00E934A5"/>
    <w:rsid w:val="00E93A55"/>
    <w:rsid w:val="00E93BB0"/>
    <w:rsid w:val="00E940F2"/>
    <w:rsid w:val="00E94285"/>
    <w:rsid w:val="00E94325"/>
    <w:rsid w:val="00E944E3"/>
    <w:rsid w:val="00E94594"/>
    <w:rsid w:val="00E94613"/>
    <w:rsid w:val="00E94CF5"/>
    <w:rsid w:val="00E94D54"/>
    <w:rsid w:val="00E94EC2"/>
    <w:rsid w:val="00E94F0B"/>
    <w:rsid w:val="00E94F5F"/>
    <w:rsid w:val="00E94F7E"/>
    <w:rsid w:val="00E95073"/>
    <w:rsid w:val="00E95788"/>
    <w:rsid w:val="00E957C1"/>
    <w:rsid w:val="00E957EA"/>
    <w:rsid w:val="00E962D6"/>
    <w:rsid w:val="00E965A8"/>
    <w:rsid w:val="00E968F7"/>
    <w:rsid w:val="00E96ADD"/>
    <w:rsid w:val="00E96CCF"/>
    <w:rsid w:val="00E96F8A"/>
    <w:rsid w:val="00E970A9"/>
    <w:rsid w:val="00E97419"/>
    <w:rsid w:val="00E97A0E"/>
    <w:rsid w:val="00E97A1D"/>
    <w:rsid w:val="00E97A5E"/>
    <w:rsid w:val="00E97B5F"/>
    <w:rsid w:val="00E97EED"/>
    <w:rsid w:val="00EA008A"/>
    <w:rsid w:val="00EA02FD"/>
    <w:rsid w:val="00EA0480"/>
    <w:rsid w:val="00EA051C"/>
    <w:rsid w:val="00EA0624"/>
    <w:rsid w:val="00EA0738"/>
    <w:rsid w:val="00EA0955"/>
    <w:rsid w:val="00EA0A2D"/>
    <w:rsid w:val="00EA0CB6"/>
    <w:rsid w:val="00EA0D88"/>
    <w:rsid w:val="00EA1120"/>
    <w:rsid w:val="00EA121F"/>
    <w:rsid w:val="00EA12DC"/>
    <w:rsid w:val="00EA13EC"/>
    <w:rsid w:val="00EA14BA"/>
    <w:rsid w:val="00EA16DA"/>
    <w:rsid w:val="00EA19E3"/>
    <w:rsid w:val="00EA1A43"/>
    <w:rsid w:val="00EA1A67"/>
    <w:rsid w:val="00EA1BA1"/>
    <w:rsid w:val="00EA1D49"/>
    <w:rsid w:val="00EA1F40"/>
    <w:rsid w:val="00EA2338"/>
    <w:rsid w:val="00EA2721"/>
    <w:rsid w:val="00EA2B87"/>
    <w:rsid w:val="00EA2C1E"/>
    <w:rsid w:val="00EA2CFD"/>
    <w:rsid w:val="00EA2E70"/>
    <w:rsid w:val="00EA34F6"/>
    <w:rsid w:val="00EA355F"/>
    <w:rsid w:val="00EA370B"/>
    <w:rsid w:val="00EA39CE"/>
    <w:rsid w:val="00EA3AFD"/>
    <w:rsid w:val="00EA41A7"/>
    <w:rsid w:val="00EA41B1"/>
    <w:rsid w:val="00EA4535"/>
    <w:rsid w:val="00EA4697"/>
    <w:rsid w:val="00EA4778"/>
    <w:rsid w:val="00EA4843"/>
    <w:rsid w:val="00EA4BE4"/>
    <w:rsid w:val="00EA4C79"/>
    <w:rsid w:val="00EA4FCD"/>
    <w:rsid w:val="00EA5204"/>
    <w:rsid w:val="00EA52ED"/>
    <w:rsid w:val="00EA5488"/>
    <w:rsid w:val="00EA54F3"/>
    <w:rsid w:val="00EA5511"/>
    <w:rsid w:val="00EA5878"/>
    <w:rsid w:val="00EA5993"/>
    <w:rsid w:val="00EA5DB8"/>
    <w:rsid w:val="00EA6057"/>
    <w:rsid w:val="00EA622C"/>
    <w:rsid w:val="00EA631C"/>
    <w:rsid w:val="00EA6415"/>
    <w:rsid w:val="00EA64A1"/>
    <w:rsid w:val="00EA64AF"/>
    <w:rsid w:val="00EA652F"/>
    <w:rsid w:val="00EA6884"/>
    <w:rsid w:val="00EA68B5"/>
    <w:rsid w:val="00EA6B6A"/>
    <w:rsid w:val="00EA6B9F"/>
    <w:rsid w:val="00EA6C1E"/>
    <w:rsid w:val="00EA6CA8"/>
    <w:rsid w:val="00EA6EBD"/>
    <w:rsid w:val="00EA7035"/>
    <w:rsid w:val="00EA7213"/>
    <w:rsid w:val="00EA772D"/>
    <w:rsid w:val="00EA77A7"/>
    <w:rsid w:val="00EA79BE"/>
    <w:rsid w:val="00EA7B03"/>
    <w:rsid w:val="00EA7B5E"/>
    <w:rsid w:val="00EA7E30"/>
    <w:rsid w:val="00EB02DF"/>
    <w:rsid w:val="00EB043C"/>
    <w:rsid w:val="00EB0581"/>
    <w:rsid w:val="00EB0602"/>
    <w:rsid w:val="00EB0CD4"/>
    <w:rsid w:val="00EB0D24"/>
    <w:rsid w:val="00EB0DD3"/>
    <w:rsid w:val="00EB0F02"/>
    <w:rsid w:val="00EB10E9"/>
    <w:rsid w:val="00EB11FE"/>
    <w:rsid w:val="00EB126F"/>
    <w:rsid w:val="00EB1549"/>
    <w:rsid w:val="00EB19D5"/>
    <w:rsid w:val="00EB1BB6"/>
    <w:rsid w:val="00EB1D09"/>
    <w:rsid w:val="00EB1D15"/>
    <w:rsid w:val="00EB1F30"/>
    <w:rsid w:val="00EB22FF"/>
    <w:rsid w:val="00EB2438"/>
    <w:rsid w:val="00EB24D6"/>
    <w:rsid w:val="00EB2580"/>
    <w:rsid w:val="00EB294C"/>
    <w:rsid w:val="00EB2D88"/>
    <w:rsid w:val="00EB2EC6"/>
    <w:rsid w:val="00EB2F92"/>
    <w:rsid w:val="00EB30DD"/>
    <w:rsid w:val="00EB3448"/>
    <w:rsid w:val="00EB34BF"/>
    <w:rsid w:val="00EB369D"/>
    <w:rsid w:val="00EB36CF"/>
    <w:rsid w:val="00EB3885"/>
    <w:rsid w:val="00EB38A6"/>
    <w:rsid w:val="00EB38B0"/>
    <w:rsid w:val="00EB3A78"/>
    <w:rsid w:val="00EB3BD7"/>
    <w:rsid w:val="00EB40B4"/>
    <w:rsid w:val="00EB40D8"/>
    <w:rsid w:val="00EB4153"/>
    <w:rsid w:val="00EB42F8"/>
    <w:rsid w:val="00EB448B"/>
    <w:rsid w:val="00EB45DF"/>
    <w:rsid w:val="00EB48F2"/>
    <w:rsid w:val="00EB4936"/>
    <w:rsid w:val="00EB4C20"/>
    <w:rsid w:val="00EB4CAC"/>
    <w:rsid w:val="00EB4CEA"/>
    <w:rsid w:val="00EB4E43"/>
    <w:rsid w:val="00EB5129"/>
    <w:rsid w:val="00EB5393"/>
    <w:rsid w:val="00EB54F3"/>
    <w:rsid w:val="00EB5CDD"/>
    <w:rsid w:val="00EB5D3E"/>
    <w:rsid w:val="00EB5F29"/>
    <w:rsid w:val="00EB5FD8"/>
    <w:rsid w:val="00EB685E"/>
    <w:rsid w:val="00EB6A04"/>
    <w:rsid w:val="00EB6CC3"/>
    <w:rsid w:val="00EB7363"/>
    <w:rsid w:val="00EB768F"/>
    <w:rsid w:val="00EB7E2B"/>
    <w:rsid w:val="00EB7F01"/>
    <w:rsid w:val="00EC0165"/>
    <w:rsid w:val="00EC080F"/>
    <w:rsid w:val="00EC0A45"/>
    <w:rsid w:val="00EC0C93"/>
    <w:rsid w:val="00EC0D47"/>
    <w:rsid w:val="00EC0DA6"/>
    <w:rsid w:val="00EC0F6C"/>
    <w:rsid w:val="00EC0F8B"/>
    <w:rsid w:val="00EC118E"/>
    <w:rsid w:val="00EC12E1"/>
    <w:rsid w:val="00EC149E"/>
    <w:rsid w:val="00EC1BE7"/>
    <w:rsid w:val="00EC1C52"/>
    <w:rsid w:val="00EC1D02"/>
    <w:rsid w:val="00EC1D38"/>
    <w:rsid w:val="00EC1E77"/>
    <w:rsid w:val="00EC1F7D"/>
    <w:rsid w:val="00EC21CA"/>
    <w:rsid w:val="00EC28DE"/>
    <w:rsid w:val="00EC2A73"/>
    <w:rsid w:val="00EC2EF2"/>
    <w:rsid w:val="00EC30F3"/>
    <w:rsid w:val="00EC3509"/>
    <w:rsid w:val="00EC35C9"/>
    <w:rsid w:val="00EC3AD4"/>
    <w:rsid w:val="00EC3B57"/>
    <w:rsid w:val="00EC3D58"/>
    <w:rsid w:val="00EC3D9B"/>
    <w:rsid w:val="00EC3E0A"/>
    <w:rsid w:val="00EC3E6F"/>
    <w:rsid w:val="00EC447D"/>
    <w:rsid w:val="00EC49A3"/>
    <w:rsid w:val="00EC4AEB"/>
    <w:rsid w:val="00EC4B51"/>
    <w:rsid w:val="00EC4D3B"/>
    <w:rsid w:val="00EC4E11"/>
    <w:rsid w:val="00EC4F15"/>
    <w:rsid w:val="00EC4F20"/>
    <w:rsid w:val="00EC586A"/>
    <w:rsid w:val="00EC58B7"/>
    <w:rsid w:val="00EC597D"/>
    <w:rsid w:val="00EC5ACC"/>
    <w:rsid w:val="00EC5D87"/>
    <w:rsid w:val="00EC5D8E"/>
    <w:rsid w:val="00EC62D6"/>
    <w:rsid w:val="00EC63F3"/>
    <w:rsid w:val="00EC68E0"/>
    <w:rsid w:val="00EC6AB3"/>
    <w:rsid w:val="00EC6B51"/>
    <w:rsid w:val="00EC6E0E"/>
    <w:rsid w:val="00EC6E29"/>
    <w:rsid w:val="00EC6EBF"/>
    <w:rsid w:val="00EC6F3B"/>
    <w:rsid w:val="00EC7078"/>
    <w:rsid w:val="00EC719E"/>
    <w:rsid w:val="00EC72FC"/>
    <w:rsid w:val="00EC734E"/>
    <w:rsid w:val="00EC77E1"/>
    <w:rsid w:val="00EC7D66"/>
    <w:rsid w:val="00EC7F7D"/>
    <w:rsid w:val="00ED0109"/>
    <w:rsid w:val="00ED01A9"/>
    <w:rsid w:val="00ED0229"/>
    <w:rsid w:val="00ED0288"/>
    <w:rsid w:val="00ED0319"/>
    <w:rsid w:val="00ED0536"/>
    <w:rsid w:val="00ED0909"/>
    <w:rsid w:val="00ED10F3"/>
    <w:rsid w:val="00ED1222"/>
    <w:rsid w:val="00ED136A"/>
    <w:rsid w:val="00ED1405"/>
    <w:rsid w:val="00ED1550"/>
    <w:rsid w:val="00ED16A1"/>
    <w:rsid w:val="00ED1751"/>
    <w:rsid w:val="00ED17C3"/>
    <w:rsid w:val="00ED182B"/>
    <w:rsid w:val="00ED1FDE"/>
    <w:rsid w:val="00ED2224"/>
    <w:rsid w:val="00ED229C"/>
    <w:rsid w:val="00ED22E6"/>
    <w:rsid w:val="00ED230F"/>
    <w:rsid w:val="00ED2362"/>
    <w:rsid w:val="00ED23C4"/>
    <w:rsid w:val="00ED2568"/>
    <w:rsid w:val="00ED2640"/>
    <w:rsid w:val="00ED2742"/>
    <w:rsid w:val="00ED275F"/>
    <w:rsid w:val="00ED2912"/>
    <w:rsid w:val="00ED29B6"/>
    <w:rsid w:val="00ED33AC"/>
    <w:rsid w:val="00ED3667"/>
    <w:rsid w:val="00ED39E3"/>
    <w:rsid w:val="00ED3DAC"/>
    <w:rsid w:val="00ED3EED"/>
    <w:rsid w:val="00ED42E9"/>
    <w:rsid w:val="00ED4993"/>
    <w:rsid w:val="00ED49B7"/>
    <w:rsid w:val="00ED50C3"/>
    <w:rsid w:val="00ED529D"/>
    <w:rsid w:val="00ED55A4"/>
    <w:rsid w:val="00ED55CF"/>
    <w:rsid w:val="00ED5633"/>
    <w:rsid w:val="00ED584D"/>
    <w:rsid w:val="00ED599F"/>
    <w:rsid w:val="00ED5E0D"/>
    <w:rsid w:val="00ED61A7"/>
    <w:rsid w:val="00ED63FF"/>
    <w:rsid w:val="00ED6457"/>
    <w:rsid w:val="00ED6694"/>
    <w:rsid w:val="00ED6972"/>
    <w:rsid w:val="00ED6990"/>
    <w:rsid w:val="00ED69C6"/>
    <w:rsid w:val="00ED6D7E"/>
    <w:rsid w:val="00ED6DAA"/>
    <w:rsid w:val="00ED6FF8"/>
    <w:rsid w:val="00ED7086"/>
    <w:rsid w:val="00ED71A8"/>
    <w:rsid w:val="00ED752C"/>
    <w:rsid w:val="00ED7A97"/>
    <w:rsid w:val="00ED7B15"/>
    <w:rsid w:val="00EE03F7"/>
    <w:rsid w:val="00EE08C0"/>
    <w:rsid w:val="00EE0A32"/>
    <w:rsid w:val="00EE0B50"/>
    <w:rsid w:val="00EE1120"/>
    <w:rsid w:val="00EE1126"/>
    <w:rsid w:val="00EE14FC"/>
    <w:rsid w:val="00EE1559"/>
    <w:rsid w:val="00EE158C"/>
    <w:rsid w:val="00EE1B07"/>
    <w:rsid w:val="00EE2445"/>
    <w:rsid w:val="00EE258D"/>
    <w:rsid w:val="00EE2780"/>
    <w:rsid w:val="00EE2A21"/>
    <w:rsid w:val="00EE2B1B"/>
    <w:rsid w:val="00EE2F10"/>
    <w:rsid w:val="00EE3298"/>
    <w:rsid w:val="00EE33EA"/>
    <w:rsid w:val="00EE3577"/>
    <w:rsid w:val="00EE35E0"/>
    <w:rsid w:val="00EE42B5"/>
    <w:rsid w:val="00EE46F4"/>
    <w:rsid w:val="00EE487F"/>
    <w:rsid w:val="00EE4B47"/>
    <w:rsid w:val="00EE4BFC"/>
    <w:rsid w:val="00EE4EEC"/>
    <w:rsid w:val="00EE5060"/>
    <w:rsid w:val="00EE512A"/>
    <w:rsid w:val="00EE5240"/>
    <w:rsid w:val="00EE5257"/>
    <w:rsid w:val="00EE52F5"/>
    <w:rsid w:val="00EE5432"/>
    <w:rsid w:val="00EE5454"/>
    <w:rsid w:val="00EE5665"/>
    <w:rsid w:val="00EE56F0"/>
    <w:rsid w:val="00EE5F08"/>
    <w:rsid w:val="00EE6004"/>
    <w:rsid w:val="00EE628B"/>
    <w:rsid w:val="00EE6933"/>
    <w:rsid w:val="00EE69D7"/>
    <w:rsid w:val="00EE6AC9"/>
    <w:rsid w:val="00EE6B7D"/>
    <w:rsid w:val="00EE7004"/>
    <w:rsid w:val="00EE7082"/>
    <w:rsid w:val="00EE735B"/>
    <w:rsid w:val="00EE760E"/>
    <w:rsid w:val="00EE7903"/>
    <w:rsid w:val="00EE7A3C"/>
    <w:rsid w:val="00EE7AC4"/>
    <w:rsid w:val="00EE7B09"/>
    <w:rsid w:val="00EE7C33"/>
    <w:rsid w:val="00EF00B1"/>
    <w:rsid w:val="00EF01BF"/>
    <w:rsid w:val="00EF0278"/>
    <w:rsid w:val="00EF03C4"/>
    <w:rsid w:val="00EF0764"/>
    <w:rsid w:val="00EF0A38"/>
    <w:rsid w:val="00EF0BEA"/>
    <w:rsid w:val="00EF0CBE"/>
    <w:rsid w:val="00EF115A"/>
    <w:rsid w:val="00EF13F1"/>
    <w:rsid w:val="00EF2357"/>
    <w:rsid w:val="00EF26D4"/>
    <w:rsid w:val="00EF278E"/>
    <w:rsid w:val="00EF2836"/>
    <w:rsid w:val="00EF2AA3"/>
    <w:rsid w:val="00EF2C49"/>
    <w:rsid w:val="00EF2D9C"/>
    <w:rsid w:val="00EF315D"/>
    <w:rsid w:val="00EF3343"/>
    <w:rsid w:val="00EF3626"/>
    <w:rsid w:val="00EF36CE"/>
    <w:rsid w:val="00EF3853"/>
    <w:rsid w:val="00EF38A1"/>
    <w:rsid w:val="00EF3C9E"/>
    <w:rsid w:val="00EF3E30"/>
    <w:rsid w:val="00EF458B"/>
    <w:rsid w:val="00EF47BF"/>
    <w:rsid w:val="00EF484A"/>
    <w:rsid w:val="00EF4A7F"/>
    <w:rsid w:val="00EF4C1B"/>
    <w:rsid w:val="00EF4EB5"/>
    <w:rsid w:val="00EF4EDB"/>
    <w:rsid w:val="00EF4FD7"/>
    <w:rsid w:val="00EF4FFE"/>
    <w:rsid w:val="00EF65EA"/>
    <w:rsid w:val="00EF6685"/>
    <w:rsid w:val="00EF6983"/>
    <w:rsid w:val="00EF6AB8"/>
    <w:rsid w:val="00EF725B"/>
    <w:rsid w:val="00EF7397"/>
    <w:rsid w:val="00EF7424"/>
    <w:rsid w:val="00EF7AA8"/>
    <w:rsid w:val="00EF7C95"/>
    <w:rsid w:val="00F002AF"/>
    <w:rsid w:val="00F002D8"/>
    <w:rsid w:val="00F0054B"/>
    <w:rsid w:val="00F0067A"/>
    <w:rsid w:val="00F00944"/>
    <w:rsid w:val="00F00949"/>
    <w:rsid w:val="00F00AED"/>
    <w:rsid w:val="00F00B67"/>
    <w:rsid w:val="00F01099"/>
    <w:rsid w:val="00F010BC"/>
    <w:rsid w:val="00F0133C"/>
    <w:rsid w:val="00F01491"/>
    <w:rsid w:val="00F015C9"/>
    <w:rsid w:val="00F019A7"/>
    <w:rsid w:val="00F01A63"/>
    <w:rsid w:val="00F01B3A"/>
    <w:rsid w:val="00F01F70"/>
    <w:rsid w:val="00F02160"/>
    <w:rsid w:val="00F02332"/>
    <w:rsid w:val="00F02400"/>
    <w:rsid w:val="00F02405"/>
    <w:rsid w:val="00F02418"/>
    <w:rsid w:val="00F0249F"/>
    <w:rsid w:val="00F025D6"/>
    <w:rsid w:val="00F02618"/>
    <w:rsid w:val="00F0270F"/>
    <w:rsid w:val="00F02B29"/>
    <w:rsid w:val="00F02EED"/>
    <w:rsid w:val="00F031FA"/>
    <w:rsid w:val="00F03228"/>
    <w:rsid w:val="00F0335F"/>
    <w:rsid w:val="00F03433"/>
    <w:rsid w:val="00F03498"/>
    <w:rsid w:val="00F0364D"/>
    <w:rsid w:val="00F03E06"/>
    <w:rsid w:val="00F03E19"/>
    <w:rsid w:val="00F0416C"/>
    <w:rsid w:val="00F046DE"/>
    <w:rsid w:val="00F047A1"/>
    <w:rsid w:val="00F04ABE"/>
    <w:rsid w:val="00F04DB5"/>
    <w:rsid w:val="00F050B9"/>
    <w:rsid w:val="00F05106"/>
    <w:rsid w:val="00F051A7"/>
    <w:rsid w:val="00F05247"/>
    <w:rsid w:val="00F057BF"/>
    <w:rsid w:val="00F059D7"/>
    <w:rsid w:val="00F05B4C"/>
    <w:rsid w:val="00F05C1E"/>
    <w:rsid w:val="00F05CF9"/>
    <w:rsid w:val="00F05E23"/>
    <w:rsid w:val="00F05E45"/>
    <w:rsid w:val="00F0610E"/>
    <w:rsid w:val="00F0641A"/>
    <w:rsid w:val="00F06482"/>
    <w:rsid w:val="00F06B7F"/>
    <w:rsid w:val="00F06C1F"/>
    <w:rsid w:val="00F06E08"/>
    <w:rsid w:val="00F07009"/>
    <w:rsid w:val="00F074F9"/>
    <w:rsid w:val="00F07732"/>
    <w:rsid w:val="00F07A28"/>
    <w:rsid w:val="00F07C8A"/>
    <w:rsid w:val="00F07CBA"/>
    <w:rsid w:val="00F07E00"/>
    <w:rsid w:val="00F1002E"/>
    <w:rsid w:val="00F106B5"/>
    <w:rsid w:val="00F10AA4"/>
    <w:rsid w:val="00F10B89"/>
    <w:rsid w:val="00F10C6E"/>
    <w:rsid w:val="00F10D6C"/>
    <w:rsid w:val="00F10DFA"/>
    <w:rsid w:val="00F10FDC"/>
    <w:rsid w:val="00F10FDF"/>
    <w:rsid w:val="00F110FC"/>
    <w:rsid w:val="00F110FD"/>
    <w:rsid w:val="00F11115"/>
    <w:rsid w:val="00F1114E"/>
    <w:rsid w:val="00F11373"/>
    <w:rsid w:val="00F113F4"/>
    <w:rsid w:val="00F11909"/>
    <w:rsid w:val="00F11946"/>
    <w:rsid w:val="00F1232A"/>
    <w:rsid w:val="00F127B4"/>
    <w:rsid w:val="00F12879"/>
    <w:rsid w:val="00F129CB"/>
    <w:rsid w:val="00F12A43"/>
    <w:rsid w:val="00F12ADA"/>
    <w:rsid w:val="00F12BEF"/>
    <w:rsid w:val="00F12C28"/>
    <w:rsid w:val="00F12CCB"/>
    <w:rsid w:val="00F12E3E"/>
    <w:rsid w:val="00F12EB1"/>
    <w:rsid w:val="00F130AF"/>
    <w:rsid w:val="00F1324D"/>
    <w:rsid w:val="00F13563"/>
    <w:rsid w:val="00F138ED"/>
    <w:rsid w:val="00F13D36"/>
    <w:rsid w:val="00F13E29"/>
    <w:rsid w:val="00F13F5A"/>
    <w:rsid w:val="00F1405E"/>
    <w:rsid w:val="00F140BB"/>
    <w:rsid w:val="00F140EB"/>
    <w:rsid w:val="00F143E2"/>
    <w:rsid w:val="00F1471F"/>
    <w:rsid w:val="00F14C7C"/>
    <w:rsid w:val="00F14D0D"/>
    <w:rsid w:val="00F14DC0"/>
    <w:rsid w:val="00F14DEE"/>
    <w:rsid w:val="00F14E30"/>
    <w:rsid w:val="00F15074"/>
    <w:rsid w:val="00F150E6"/>
    <w:rsid w:val="00F156F8"/>
    <w:rsid w:val="00F15803"/>
    <w:rsid w:val="00F15BC9"/>
    <w:rsid w:val="00F15DF4"/>
    <w:rsid w:val="00F162AD"/>
    <w:rsid w:val="00F16679"/>
    <w:rsid w:val="00F166A8"/>
    <w:rsid w:val="00F16729"/>
    <w:rsid w:val="00F16C9E"/>
    <w:rsid w:val="00F16D2A"/>
    <w:rsid w:val="00F16F95"/>
    <w:rsid w:val="00F174B4"/>
    <w:rsid w:val="00F2025F"/>
    <w:rsid w:val="00F20881"/>
    <w:rsid w:val="00F20A8E"/>
    <w:rsid w:val="00F20B80"/>
    <w:rsid w:val="00F20BCA"/>
    <w:rsid w:val="00F20D36"/>
    <w:rsid w:val="00F213E3"/>
    <w:rsid w:val="00F2140B"/>
    <w:rsid w:val="00F21634"/>
    <w:rsid w:val="00F21800"/>
    <w:rsid w:val="00F21BB2"/>
    <w:rsid w:val="00F21C83"/>
    <w:rsid w:val="00F21FC8"/>
    <w:rsid w:val="00F22028"/>
    <w:rsid w:val="00F22292"/>
    <w:rsid w:val="00F2241B"/>
    <w:rsid w:val="00F22480"/>
    <w:rsid w:val="00F22498"/>
    <w:rsid w:val="00F228D3"/>
    <w:rsid w:val="00F22A00"/>
    <w:rsid w:val="00F22A5D"/>
    <w:rsid w:val="00F22BDB"/>
    <w:rsid w:val="00F22C90"/>
    <w:rsid w:val="00F22DAE"/>
    <w:rsid w:val="00F22DBA"/>
    <w:rsid w:val="00F2309D"/>
    <w:rsid w:val="00F2316E"/>
    <w:rsid w:val="00F233DD"/>
    <w:rsid w:val="00F2365F"/>
    <w:rsid w:val="00F236CD"/>
    <w:rsid w:val="00F2381E"/>
    <w:rsid w:val="00F23862"/>
    <w:rsid w:val="00F23A9A"/>
    <w:rsid w:val="00F23FA4"/>
    <w:rsid w:val="00F2407B"/>
    <w:rsid w:val="00F24247"/>
    <w:rsid w:val="00F243D6"/>
    <w:rsid w:val="00F244A7"/>
    <w:rsid w:val="00F245CF"/>
    <w:rsid w:val="00F24777"/>
    <w:rsid w:val="00F2480F"/>
    <w:rsid w:val="00F24B54"/>
    <w:rsid w:val="00F25305"/>
    <w:rsid w:val="00F25331"/>
    <w:rsid w:val="00F25490"/>
    <w:rsid w:val="00F255B4"/>
    <w:rsid w:val="00F25692"/>
    <w:rsid w:val="00F257A2"/>
    <w:rsid w:val="00F258A1"/>
    <w:rsid w:val="00F25B37"/>
    <w:rsid w:val="00F25E2E"/>
    <w:rsid w:val="00F25EFF"/>
    <w:rsid w:val="00F25F59"/>
    <w:rsid w:val="00F2614C"/>
    <w:rsid w:val="00F26271"/>
    <w:rsid w:val="00F263A7"/>
    <w:rsid w:val="00F26847"/>
    <w:rsid w:val="00F26E0E"/>
    <w:rsid w:val="00F26F12"/>
    <w:rsid w:val="00F26FDC"/>
    <w:rsid w:val="00F27209"/>
    <w:rsid w:val="00F2720A"/>
    <w:rsid w:val="00F272EE"/>
    <w:rsid w:val="00F2764A"/>
    <w:rsid w:val="00F276AB"/>
    <w:rsid w:val="00F276BC"/>
    <w:rsid w:val="00F277B0"/>
    <w:rsid w:val="00F277C4"/>
    <w:rsid w:val="00F2781C"/>
    <w:rsid w:val="00F278BF"/>
    <w:rsid w:val="00F278DC"/>
    <w:rsid w:val="00F27E11"/>
    <w:rsid w:val="00F27E40"/>
    <w:rsid w:val="00F30138"/>
    <w:rsid w:val="00F3038A"/>
    <w:rsid w:val="00F305E5"/>
    <w:rsid w:val="00F30636"/>
    <w:rsid w:val="00F30860"/>
    <w:rsid w:val="00F30F62"/>
    <w:rsid w:val="00F31110"/>
    <w:rsid w:val="00F31120"/>
    <w:rsid w:val="00F314B4"/>
    <w:rsid w:val="00F31711"/>
    <w:rsid w:val="00F31751"/>
    <w:rsid w:val="00F31812"/>
    <w:rsid w:val="00F318DA"/>
    <w:rsid w:val="00F31BE3"/>
    <w:rsid w:val="00F31E48"/>
    <w:rsid w:val="00F324C4"/>
    <w:rsid w:val="00F3275C"/>
    <w:rsid w:val="00F328C8"/>
    <w:rsid w:val="00F32900"/>
    <w:rsid w:val="00F32917"/>
    <w:rsid w:val="00F32E53"/>
    <w:rsid w:val="00F32F9E"/>
    <w:rsid w:val="00F333B8"/>
    <w:rsid w:val="00F33925"/>
    <w:rsid w:val="00F33B2E"/>
    <w:rsid w:val="00F33C69"/>
    <w:rsid w:val="00F33CAE"/>
    <w:rsid w:val="00F33EB7"/>
    <w:rsid w:val="00F341D8"/>
    <w:rsid w:val="00F345F6"/>
    <w:rsid w:val="00F34792"/>
    <w:rsid w:val="00F34804"/>
    <w:rsid w:val="00F34AB8"/>
    <w:rsid w:val="00F34B80"/>
    <w:rsid w:val="00F34BB8"/>
    <w:rsid w:val="00F34D4E"/>
    <w:rsid w:val="00F34E21"/>
    <w:rsid w:val="00F34E46"/>
    <w:rsid w:val="00F3544B"/>
    <w:rsid w:val="00F35593"/>
    <w:rsid w:val="00F3569C"/>
    <w:rsid w:val="00F3581B"/>
    <w:rsid w:val="00F35C2D"/>
    <w:rsid w:val="00F3603E"/>
    <w:rsid w:val="00F3604D"/>
    <w:rsid w:val="00F36086"/>
    <w:rsid w:val="00F366F3"/>
    <w:rsid w:val="00F36714"/>
    <w:rsid w:val="00F367D8"/>
    <w:rsid w:val="00F36B8C"/>
    <w:rsid w:val="00F36E8F"/>
    <w:rsid w:val="00F36F60"/>
    <w:rsid w:val="00F3719C"/>
    <w:rsid w:val="00F372F8"/>
    <w:rsid w:val="00F37344"/>
    <w:rsid w:val="00F373F4"/>
    <w:rsid w:val="00F379F2"/>
    <w:rsid w:val="00F37A31"/>
    <w:rsid w:val="00F37C5F"/>
    <w:rsid w:val="00F37E73"/>
    <w:rsid w:val="00F4013A"/>
    <w:rsid w:val="00F40240"/>
    <w:rsid w:val="00F40481"/>
    <w:rsid w:val="00F404BB"/>
    <w:rsid w:val="00F40593"/>
    <w:rsid w:val="00F406A8"/>
    <w:rsid w:val="00F4081F"/>
    <w:rsid w:val="00F408FC"/>
    <w:rsid w:val="00F409D4"/>
    <w:rsid w:val="00F40C6B"/>
    <w:rsid w:val="00F410AE"/>
    <w:rsid w:val="00F41143"/>
    <w:rsid w:val="00F41169"/>
    <w:rsid w:val="00F41320"/>
    <w:rsid w:val="00F414FB"/>
    <w:rsid w:val="00F416C8"/>
    <w:rsid w:val="00F4181E"/>
    <w:rsid w:val="00F41873"/>
    <w:rsid w:val="00F418B5"/>
    <w:rsid w:val="00F418C0"/>
    <w:rsid w:val="00F41A61"/>
    <w:rsid w:val="00F41A70"/>
    <w:rsid w:val="00F41DEB"/>
    <w:rsid w:val="00F42285"/>
    <w:rsid w:val="00F42478"/>
    <w:rsid w:val="00F424AB"/>
    <w:rsid w:val="00F425D8"/>
    <w:rsid w:val="00F429CC"/>
    <w:rsid w:val="00F42C7E"/>
    <w:rsid w:val="00F42D8B"/>
    <w:rsid w:val="00F42DF6"/>
    <w:rsid w:val="00F4321B"/>
    <w:rsid w:val="00F432B6"/>
    <w:rsid w:val="00F432DC"/>
    <w:rsid w:val="00F43383"/>
    <w:rsid w:val="00F43B58"/>
    <w:rsid w:val="00F43B79"/>
    <w:rsid w:val="00F43D4D"/>
    <w:rsid w:val="00F4429F"/>
    <w:rsid w:val="00F44386"/>
    <w:rsid w:val="00F4444C"/>
    <w:rsid w:val="00F444A5"/>
    <w:rsid w:val="00F447A1"/>
    <w:rsid w:val="00F44C29"/>
    <w:rsid w:val="00F44ED5"/>
    <w:rsid w:val="00F45537"/>
    <w:rsid w:val="00F4583E"/>
    <w:rsid w:val="00F459FA"/>
    <w:rsid w:val="00F45BBF"/>
    <w:rsid w:val="00F45CB6"/>
    <w:rsid w:val="00F45D03"/>
    <w:rsid w:val="00F45D45"/>
    <w:rsid w:val="00F45D5B"/>
    <w:rsid w:val="00F45DC7"/>
    <w:rsid w:val="00F4625E"/>
    <w:rsid w:val="00F465A9"/>
    <w:rsid w:val="00F46845"/>
    <w:rsid w:val="00F46AD5"/>
    <w:rsid w:val="00F46CF7"/>
    <w:rsid w:val="00F46D9C"/>
    <w:rsid w:val="00F46FDC"/>
    <w:rsid w:val="00F47263"/>
    <w:rsid w:val="00F47558"/>
    <w:rsid w:val="00F4774D"/>
    <w:rsid w:val="00F47882"/>
    <w:rsid w:val="00F478B5"/>
    <w:rsid w:val="00F4791D"/>
    <w:rsid w:val="00F47B30"/>
    <w:rsid w:val="00F47CCC"/>
    <w:rsid w:val="00F50066"/>
    <w:rsid w:val="00F50294"/>
    <w:rsid w:val="00F50372"/>
    <w:rsid w:val="00F503AF"/>
    <w:rsid w:val="00F5072C"/>
    <w:rsid w:val="00F50E92"/>
    <w:rsid w:val="00F514C7"/>
    <w:rsid w:val="00F5171F"/>
    <w:rsid w:val="00F5196A"/>
    <w:rsid w:val="00F51AAA"/>
    <w:rsid w:val="00F51AE8"/>
    <w:rsid w:val="00F51D9E"/>
    <w:rsid w:val="00F5221B"/>
    <w:rsid w:val="00F5264A"/>
    <w:rsid w:val="00F52696"/>
    <w:rsid w:val="00F526CD"/>
    <w:rsid w:val="00F52B0D"/>
    <w:rsid w:val="00F52B67"/>
    <w:rsid w:val="00F52C63"/>
    <w:rsid w:val="00F52DAC"/>
    <w:rsid w:val="00F5318C"/>
    <w:rsid w:val="00F53207"/>
    <w:rsid w:val="00F5325E"/>
    <w:rsid w:val="00F533D8"/>
    <w:rsid w:val="00F534A8"/>
    <w:rsid w:val="00F53514"/>
    <w:rsid w:val="00F53681"/>
    <w:rsid w:val="00F53807"/>
    <w:rsid w:val="00F53842"/>
    <w:rsid w:val="00F53AD5"/>
    <w:rsid w:val="00F53B0D"/>
    <w:rsid w:val="00F53D5E"/>
    <w:rsid w:val="00F53DA2"/>
    <w:rsid w:val="00F53F4D"/>
    <w:rsid w:val="00F5403D"/>
    <w:rsid w:val="00F5405C"/>
    <w:rsid w:val="00F54134"/>
    <w:rsid w:val="00F54252"/>
    <w:rsid w:val="00F54277"/>
    <w:rsid w:val="00F54365"/>
    <w:rsid w:val="00F544C5"/>
    <w:rsid w:val="00F544CD"/>
    <w:rsid w:val="00F54556"/>
    <w:rsid w:val="00F54591"/>
    <w:rsid w:val="00F547D7"/>
    <w:rsid w:val="00F5485D"/>
    <w:rsid w:val="00F54CE8"/>
    <w:rsid w:val="00F54D73"/>
    <w:rsid w:val="00F54F98"/>
    <w:rsid w:val="00F5505D"/>
    <w:rsid w:val="00F55116"/>
    <w:rsid w:val="00F55212"/>
    <w:rsid w:val="00F5544B"/>
    <w:rsid w:val="00F554AC"/>
    <w:rsid w:val="00F55BA0"/>
    <w:rsid w:val="00F55CF8"/>
    <w:rsid w:val="00F55FF7"/>
    <w:rsid w:val="00F5602D"/>
    <w:rsid w:val="00F5653B"/>
    <w:rsid w:val="00F5695D"/>
    <w:rsid w:val="00F5698B"/>
    <w:rsid w:val="00F5698D"/>
    <w:rsid w:val="00F56B14"/>
    <w:rsid w:val="00F56C25"/>
    <w:rsid w:val="00F56D12"/>
    <w:rsid w:val="00F57033"/>
    <w:rsid w:val="00F57267"/>
    <w:rsid w:val="00F577EA"/>
    <w:rsid w:val="00F57986"/>
    <w:rsid w:val="00F57A72"/>
    <w:rsid w:val="00F60A10"/>
    <w:rsid w:val="00F60C46"/>
    <w:rsid w:val="00F60E50"/>
    <w:rsid w:val="00F60ED2"/>
    <w:rsid w:val="00F60FA7"/>
    <w:rsid w:val="00F61089"/>
    <w:rsid w:val="00F61472"/>
    <w:rsid w:val="00F61A75"/>
    <w:rsid w:val="00F61A84"/>
    <w:rsid w:val="00F61B25"/>
    <w:rsid w:val="00F61F4F"/>
    <w:rsid w:val="00F62166"/>
    <w:rsid w:val="00F62394"/>
    <w:rsid w:val="00F62676"/>
    <w:rsid w:val="00F627F4"/>
    <w:rsid w:val="00F62967"/>
    <w:rsid w:val="00F62B00"/>
    <w:rsid w:val="00F62EBB"/>
    <w:rsid w:val="00F63013"/>
    <w:rsid w:val="00F632FE"/>
    <w:rsid w:val="00F635BC"/>
    <w:rsid w:val="00F63791"/>
    <w:rsid w:val="00F638A6"/>
    <w:rsid w:val="00F638E0"/>
    <w:rsid w:val="00F64096"/>
    <w:rsid w:val="00F6411B"/>
    <w:rsid w:val="00F644DB"/>
    <w:rsid w:val="00F64ABF"/>
    <w:rsid w:val="00F64EF3"/>
    <w:rsid w:val="00F65473"/>
    <w:rsid w:val="00F65478"/>
    <w:rsid w:val="00F65482"/>
    <w:rsid w:val="00F6564E"/>
    <w:rsid w:val="00F657BF"/>
    <w:rsid w:val="00F657DD"/>
    <w:rsid w:val="00F6599E"/>
    <w:rsid w:val="00F65A4C"/>
    <w:rsid w:val="00F65D01"/>
    <w:rsid w:val="00F65DAF"/>
    <w:rsid w:val="00F66389"/>
    <w:rsid w:val="00F663C6"/>
    <w:rsid w:val="00F668CD"/>
    <w:rsid w:val="00F66B01"/>
    <w:rsid w:val="00F66DB2"/>
    <w:rsid w:val="00F66E5D"/>
    <w:rsid w:val="00F672C5"/>
    <w:rsid w:val="00F6764E"/>
    <w:rsid w:val="00F679D3"/>
    <w:rsid w:val="00F67C3D"/>
    <w:rsid w:val="00F67D67"/>
    <w:rsid w:val="00F67EB1"/>
    <w:rsid w:val="00F67FD4"/>
    <w:rsid w:val="00F7015F"/>
    <w:rsid w:val="00F7019D"/>
    <w:rsid w:val="00F70270"/>
    <w:rsid w:val="00F7038A"/>
    <w:rsid w:val="00F704BE"/>
    <w:rsid w:val="00F705BE"/>
    <w:rsid w:val="00F70707"/>
    <w:rsid w:val="00F70776"/>
    <w:rsid w:val="00F70B6C"/>
    <w:rsid w:val="00F70DB3"/>
    <w:rsid w:val="00F70E27"/>
    <w:rsid w:val="00F71451"/>
    <w:rsid w:val="00F717B3"/>
    <w:rsid w:val="00F71821"/>
    <w:rsid w:val="00F718E9"/>
    <w:rsid w:val="00F71E5C"/>
    <w:rsid w:val="00F71F11"/>
    <w:rsid w:val="00F72178"/>
    <w:rsid w:val="00F7225D"/>
    <w:rsid w:val="00F723AB"/>
    <w:rsid w:val="00F72AD1"/>
    <w:rsid w:val="00F72E5D"/>
    <w:rsid w:val="00F73214"/>
    <w:rsid w:val="00F732A5"/>
    <w:rsid w:val="00F733C7"/>
    <w:rsid w:val="00F73769"/>
    <w:rsid w:val="00F739D7"/>
    <w:rsid w:val="00F73E43"/>
    <w:rsid w:val="00F73F3C"/>
    <w:rsid w:val="00F7413B"/>
    <w:rsid w:val="00F74190"/>
    <w:rsid w:val="00F74464"/>
    <w:rsid w:val="00F744CF"/>
    <w:rsid w:val="00F7457C"/>
    <w:rsid w:val="00F7471D"/>
    <w:rsid w:val="00F7495E"/>
    <w:rsid w:val="00F74D5C"/>
    <w:rsid w:val="00F74E14"/>
    <w:rsid w:val="00F75215"/>
    <w:rsid w:val="00F75709"/>
    <w:rsid w:val="00F75758"/>
    <w:rsid w:val="00F75948"/>
    <w:rsid w:val="00F75BCE"/>
    <w:rsid w:val="00F75C03"/>
    <w:rsid w:val="00F75CE5"/>
    <w:rsid w:val="00F75ED2"/>
    <w:rsid w:val="00F7604B"/>
    <w:rsid w:val="00F7616E"/>
    <w:rsid w:val="00F761A6"/>
    <w:rsid w:val="00F763EE"/>
    <w:rsid w:val="00F7677A"/>
    <w:rsid w:val="00F76BC0"/>
    <w:rsid w:val="00F76E11"/>
    <w:rsid w:val="00F76ECC"/>
    <w:rsid w:val="00F770C8"/>
    <w:rsid w:val="00F7720E"/>
    <w:rsid w:val="00F7734E"/>
    <w:rsid w:val="00F77688"/>
    <w:rsid w:val="00F776F7"/>
    <w:rsid w:val="00F77B75"/>
    <w:rsid w:val="00F77F7B"/>
    <w:rsid w:val="00F804A1"/>
    <w:rsid w:val="00F805BC"/>
    <w:rsid w:val="00F80B6A"/>
    <w:rsid w:val="00F80C4A"/>
    <w:rsid w:val="00F80F35"/>
    <w:rsid w:val="00F81330"/>
    <w:rsid w:val="00F81441"/>
    <w:rsid w:val="00F81B0E"/>
    <w:rsid w:val="00F81FB4"/>
    <w:rsid w:val="00F82118"/>
    <w:rsid w:val="00F823B8"/>
    <w:rsid w:val="00F8259F"/>
    <w:rsid w:val="00F82A49"/>
    <w:rsid w:val="00F82AD5"/>
    <w:rsid w:val="00F82B5B"/>
    <w:rsid w:val="00F82FC8"/>
    <w:rsid w:val="00F831C3"/>
    <w:rsid w:val="00F8329E"/>
    <w:rsid w:val="00F8334E"/>
    <w:rsid w:val="00F8363C"/>
    <w:rsid w:val="00F83736"/>
    <w:rsid w:val="00F838C1"/>
    <w:rsid w:val="00F83AE1"/>
    <w:rsid w:val="00F83C2F"/>
    <w:rsid w:val="00F83D6C"/>
    <w:rsid w:val="00F841B0"/>
    <w:rsid w:val="00F84270"/>
    <w:rsid w:val="00F842D5"/>
    <w:rsid w:val="00F84496"/>
    <w:rsid w:val="00F84523"/>
    <w:rsid w:val="00F845BE"/>
    <w:rsid w:val="00F845F3"/>
    <w:rsid w:val="00F849C9"/>
    <w:rsid w:val="00F84A72"/>
    <w:rsid w:val="00F84B56"/>
    <w:rsid w:val="00F84D1D"/>
    <w:rsid w:val="00F85024"/>
    <w:rsid w:val="00F85972"/>
    <w:rsid w:val="00F85A1B"/>
    <w:rsid w:val="00F85CDD"/>
    <w:rsid w:val="00F85D85"/>
    <w:rsid w:val="00F85E07"/>
    <w:rsid w:val="00F86122"/>
    <w:rsid w:val="00F862F1"/>
    <w:rsid w:val="00F8674E"/>
    <w:rsid w:val="00F86857"/>
    <w:rsid w:val="00F868AF"/>
    <w:rsid w:val="00F86B82"/>
    <w:rsid w:val="00F86D0D"/>
    <w:rsid w:val="00F86E70"/>
    <w:rsid w:val="00F86ED6"/>
    <w:rsid w:val="00F87074"/>
    <w:rsid w:val="00F87317"/>
    <w:rsid w:val="00F873C8"/>
    <w:rsid w:val="00F875C7"/>
    <w:rsid w:val="00F8783F"/>
    <w:rsid w:val="00F87A1F"/>
    <w:rsid w:val="00F87AA3"/>
    <w:rsid w:val="00F90344"/>
    <w:rsid w:val="00F90576"/>
    <w:rsid w:val="00F90938"/>
    <w:rsid w:val="00F90A05"/>
    <w:rsid w:val="00F90A23"/>
    <w:rsid w:val="00F90BA4"/>
    <w:rsid w:val="00F910B5"/>
    <w:rsid w:val="00F91173"/>
    <w:rsid w:val="00F91428"/>
    <w:rsid w:val="00F914DB"/>
    <w:rsid w:val="00F915AE"/>
    <w:rsid w:val="00F91A2B"/>
    <w:rsid w:val="00F91A52"/>
    <w:rsid w:val="00F91BB3"/>
    <w:rsid w:val="00F91EF1"/>
    <w:rsid w:val="00F91FF5"/>
    <w:rsid w:val="00F92336"/>
    <w:rsid w:val="00F9250F"/>
    <w:rsid w:val="00F926F5"/>
    <w:rsid w:val="00F92DD2"/>
    <w:rsid w:val="00F92F3A"/>
    <w:rsid w:val="00F92FFF"/>
    <w:rsid w:val="00F93080"/>
    <w:rsid w:val="00F9326C"/>
    <w:rsid w:val="00F933B4"/>
    <w:rsid w:val="00F9340F"/>
    <w:rsid w:val="00F93730"/>
    <w:rsid w:val="00F93972"/>
    <w:rsid w:val="00F93A1B"/>
    <w:rsid w:val="00F93B05"/>
    <w:rsid w:val="00F93CDD"/>
    <w:rsid w:val="00F93D0C"/>
    <w:rsid w:val="00F93DE7"/>
    <w:rsid w:val="00F93DEB"/>
    <w:rsid w:val="00F94092"/>
    <w:rsid w:val="00F94246"/>
    <w:rsid w:val="00F942B5"/>
    <w:rsid w:val="00F942F9"/>
    <w:rsid w:val="00F943C2"/>
    <w:rsid w:val="00F943FE"/>
    <w:rsid w:val="00F94AC2"/>
    <w:rsid w:val="00F94ACA"/>
    <w:rsid w:val="00F94C15"/>
    <w:rsid w:val="00F950E3"/>
    <w:rsid w:val="00F95534"/>
    <w:rsid w:val="00F95600"/>
    <w:rsid w:val="00F95658"/>
    <w:rsid w:val="00F957F8"/>
    <w:rsid w:val="00F95ADC"/>
    <w:rsid w:val="00F95B4A"/>
    <w:rsid w:val="00F95D41"/>
    <w:rsid w:val="00F95E22"/>
    <w:rsid w:val="00F95ED8"/>
    <w:rsid w:val="00F95FD0"/>
    <w:rsid w:val="00F96108"/>
    <w:rsid w:val="00F964C9"/>
    <w:rsid w:val="00F9653D"/>
    <w:rsid w:val="00F96862"/>
    <w:rsid w:val="00F96AD9"/>
    <w:rsid w:val="00F96C81"/>
    <w:rsid w:val="00F96D99"/>
    <w:rsid w:val="00F96E1A"/>
    <w:rsid w:val="00F96F27"/>
    <w:rsid w:val="00F96FBC"/>
    <w:rsid w:val="00F97071"/>
    <w:rsid w:val="00F970CE"/>
    <w:rsid w:val="00F97146"/>
    <w:rsid w:val="00F972E0"/>
    <w:rsid w:val="00F97309"/>
    <w:rsid w:val="00F974F0"/>
    <w:rsid w:val="00F97D93"/>
    <w:rsid w:val="00F97E35"/>
    <w:rsid w:val="00FA0472"/>
    <w:rsid w:val="00FA06F8"/>
    <w:rsid w:val="00FA09A9"/>
    <w:rsid w:val="00FA0EC1"/>
    <w:rsid w:val="00FA14F5"/>
    <w:rsid w:val="00FA1786"/>
    <w:rsid w:val="00FA18F8"/>
    <w:rsid w:val="00FA1956"/>
    <w:rsid w:val="00FA19BC"/>
    <w:rsid w:val="00FA1AC0"/>
    <w:rsid w:val="00FA1B62"/>
    <w:rsid w:val="00FA1D7C"/>
    <w:rsid w:val="00FA1DB3"/>
    <w:rsid w:val="00FA20D1"/>
    <w:rsid w:val="00FA21BF"/>
    <w:rsid w:val="00FA2BCA"/>
    <w:rsid w:val="00FA2E2C"/>
    <w:rsid w:val="00FA2FB3"/>
    <w:rsid w:val="00FA3029"/>
    <w:rsid w:val="00FA331D"/>
    <w:rsid w:val="00FA3380"/>
    <w:rsid w:val="00FA360F"/>
    <w:rsid w:val="00FA376D"/>
    <w:rsid w:val="00FA3898"/>
    <w:rsid w:val="00FA3951"/>
    <w:rsid w:val="00FA395F"/>
    <w:rsid w:val="00FA39E6"/>
    <w:rsid w:val="00FA3BF4"/>
    <w:rsid w:val="00FA3E46"/>
    <w:rsid w:val="00FA3E72"/>
    <w:rsid w:val="00FA407F"/>
    <w:rsid w:val="00FA4405"/>
    <w:rsid w:val="00FA45AC"/>
    <w:rsid w:val="00FA4843"/>
    <w:rsid w:val="00FA4B31"/>
    <w:rsid w:val="00FA4BF3"/>
    <w:rsid w:val="00FA4CFC"/>
    <w:rsid w:val="00FA4EC9"/>
    <w:rsid w:val="00FA50BD"/>
    <w:rsid w:val="00FA5196"/>
    <w:rsid w:val="00FA530E"/>
    <w:rsid w:val="00FA56DD"/>
    <w:rsid w:val="00FA578D"/>
    <w:rsid w:val="00FA5C3A"/>
    <w:rsid w:val="00FA5CC9"/>
    <w:rsid w:val="00FA5FD3"/>
    <w:rsid w:val="00FA6064"/>
    <w:rsid w:val="00FA6404"/>
    <w:rsid w:val="00FA66BB"/>
    <w:rsid w:val="00FA67AE"/>
    <w:rsid w:val="00FA69D4"/>
    <w:rsid w:val="00FA6C4D"/>
    <w:rsid w:val="00FA70E4"/>
    <w:rsid w:val="00FA71DB"/>
    <w:rsid w:val="00FA74B7"/>
    <w:rsid w:val="00FA75E5"/>
    <w:rsid w:val="00FA7647"/>
    <w:rsid w:val="00FB00BF"/>
    <w:rsid w:val="00FB03EC"/>
    <w:rsid w:val="00FB047B"/>
    <w:rsid w:val="00FB057D"/>
    <w:rsid w:val="00FB0690"/>
    <w:rsid w:val="00FB0861"/>
    <w:rsid w:val="00FB0A34"/>
    <w:rsid w:val="00FB0BAC"/>
    <w:rsid w:val="00FB0C62"/>
    <w:rsid w:val="00FB0E99"/>
    <w:rsid w:val="00FB0EC0"/>
    <w:rsid w:val="00FB0EC3"/>
    <w:rsid w:val="00FB12EF"/>
    <w:rsid w:val="00FB161B"/>
    <w:rsid w:val="00FB185A"/>
    <w:rsid w:val="00FB195D"/>
    <w:rsid w:val="00FB1BD8"/>
    <w:rsid w:val="00FB1C45"/>
    <w:rsid w:val="00FB2054"/>
    <w:rsid w:val="00FB2081"/>
    <w:rsid w:val="00FB2348"/>
    <w:rsid w:val="00FB2C3F"/>
    <w:rsid w:val="00FB2DB2"/>
    <w:rsid w:val="00FB2FEE"/>
    <w:rsid w:val="00FB3027"/>
    <w:rsid w:val="00FB347B"/>
    <w:rsid w:val="00FB368E"/>
    <w:rsid w:val="00FB386E"/>
    <w:rsid w:val="00FB39F8"/>
    <w:rsid w:val="00FB3A71"/>
    <w:rsid w:val="00FB3A74"/>
    <w:rsid w:val="00FB3CB0"/>
    <w:rsid w:val="00FB3CBC"/>
    <w:rsid w:val="00FB3E82"/>
    <w:rsid w:val="00FB4070"/>
    <w:rsid w:val="00FB436A"/>
    <w:rsid w:val="00FB476C"/>
    <w:rsid w:val="00FB499B"/>
    <w:rsid w:val="00FB4CD0"/>
    <w:rsid w:val="00FB50F2"/>
    <w:rsid w:val="00FB52E1"/>
    <w:rsid w:val="00FB54A8"/>
    <w:rsid w:val="00FB55BB"/>
    <w:rsid w:val="00FB576D"/>
    <w:rsid w:val="00FB5830"/>
    <w:rsid w:val="00FB592A"/>
    <w:rsid w:val="00FB5AD5"/>
    <w:rsid w:val="00FB5C58"/>
    <w:rsid w:val="00FB5CBD"/>
    <w:rsid w:val="00FB61C9"/>
    <w:rsid w:val="00FB61D6"/>
    <w:rsid w:val="00FB6394"/>
    <w:rsid w:val="00FB656B"/>
    <w:rsid w:val="00FB65DB"/>
    <w:rsid w:val="00FB685E"/>
    <w:rsid w:val="00FB6CD6"/>
    <w:rsid w:val="00FB6DA8"/>
    <w:rsid w:val="00FB7446"/>
    <w:rsid w:val="00FB7812"/>
    <w:rsid w:val="00FB7982"/>
    <w:rsid w:val="00FB7B0B"/>
    <w:rsid w:val="00FB7CA5"/>
    <w:rsid w:val="00FB7D7C"/>
    <w:rsid w:val="00FB7F9B"/>
    <w:rsid w:val="00FC02E0"/>
    <w:rsid w:val="00FC045C"/>
    <w:rsid w:val="00FC0496"/>
    <w:rsid w:val="00FC0535"/>
    <w:rsid w:val="00FC068F"/>
    <w:rsid w:val="00FC07BC"/>
    <w:rsid w:val="00FC07E4"/>
    <w:rsid w:val="00FC0835"/>
    <w:rsid w:val="00FC0A25"/>
    <w:rsid w:val="00FC0BA7"/>
    <w:rsid w:val="00FC0CFE"/>
    <w:rsid w:val="00FC0D27"/>
    <w:rsid w:val="00FC0EA4"/>
    <w:rsid w:val="00FC1023"/>
    <w:rsid w:val="00FC11A9"/>
    <w:rsid w:val="00FC12C6"/>
    <w:rsid w:val="00FC1417"/>
    <w:rsid w:val="00FC1459"/>
    <w:rsid w:val="00FC1562"/>
    <w:rsid w:val="00FC16BB"/>
    <w:rsid w:val="00FC1767"/>
    <w:rsid w:val="00FC1811"/>
    <w:rsid w:val="00FC1B5A"/>
    <w:rsid w:val="00FC1C5F"/>
    <w:rsid w:val="00FC1EC9"/>
    <w:rsid w:val="00FC1FF3"/>
    <w:rsid w:val="00FC21C8"/>
    <w:rsid w:val="00FC22E6"/>
    <w:rsid w:val="00FC25EF"/>
    <w:rsid w:val="00FC293A"/>
    <w:rsid w:val="00FC2B38"/>
    <w:rsid w:val="00FC2F03"/>
    <w:rsid w:val="00FC2FE0"/>
    <w:rsid w:val="00FC31C7"/>
    <w:rsid w:val="00FC345A"/>
    <w:rsid w:val="00FC36DB"/>
    <w:rsid w:val="00FC372F"/>
    <w:rsid w:val="00FC3844"/>
    <w:rsid w:val="00FC38A5"/>
    <w:rsid w:val="00FC3BD8"/>
    <w:rsid w:val="00FC3C2C"/>
    <w:rsid w:val="00FC3D8D"/>
    <w:rsid w:val="00FC3EFB"/>
    <w:rsid w:val="00FC3F69"/>
    <w:rsid w:val="00FC4159"/>
    <w:rsid w:val="00FC43F5"/>
    <w:rsid w:val="00FC46B8"/>
    <w:rsid w:val="00FC4AC9"/>
    <w:rsid w:val="00FC4BEC"/>
    <w:rsid w:val="00FC4C07"/>
    <w:rsid w:val="00FC4CEC"/>
    <w:rsid w:val="00FC4EC4"/>
    <w:rsid w:val="00FC4FB5"/>
    <w:rsid w:val="00FC509F"/>
    <w:rsid w:val="00FC559A"/>
    <w:rsid w:val="00FC5BFC"/>
    <w:rsid w:val="00FC5C94"/>
    <w:rsid w:val="00FC6044"/>
    <w:rsid w:val="00FC60C5"/>
    <w:rsid w:val="00FC61B6"/>
    <w:rsid w:val="00FC61F2"/>
    <w:rsid w:val="00FC633D"/>
    <w:rsid w:val="00FC63CF"/>
    <w:rsid w:val="00FC674F"/>
    <w:rsid w:val="00FC68D1"/>
    <w:rsid w:val="00FC69EE"/>
    <w:rsid w:val="00FC6A25"/>
    <w:rsid w:val="00FC6C37"/>
    <w:rsid w:val="00FC70D0"/>
    <w:rsid w:val="00FC7301"/>
    <w:rsid w:val="00FC7391"/>
    <w:rsid w:val="00FC749A"/>
    <w:rsid w:val="00FC784B"/>
    <w:rsid w:val="00FC7BF4"/>
    <w:rsid w:val="00FC7EC4"/>
    <w:rsid w:val="00FD00A5"/>
    <w:rsid w:val="00FD01C7"/>
    <w:rsid w:val="00FD01D3"/>
    <w:rsid w:val="00FD01DD"/>
    <w:rsid w:val="00FD02EF"/>
    <w:rsid w:val="00FD05B2"/>
    <w:rsid w:val="00FD07C8"/>
    <w:rsid w:val="00FD0859"/>
    <w:rsid w:val="00FD0DA8"/>
    <w:rsid w:val="00FD0DE8"/>
    <w:rsid w:val="00FD0E40"/>
    <w:rsid w:val="00FD0ECA"/>
    <w:rsid w:val="00FD1186"/>
    <w:rsid w:val="00FD129C"/>
    <w:rsid w:val="00FD1376"/>
    <w:rsid w:val="00FD1475"/>
    <w:rsid w:val="00FD15A9"/>
    <w:rsid w:val="00FD181C"/>
    <w:rsid w:val="00FD1832"/>
    <w:rsid w:val="00FD1B95"/>
    <w:rsid w:val="00FD1EE3"/>
    <w:rsid w:val="00FD25AE"/>
    <w:rsid w:val="00FD2725"/>
    <w:rsid w:val="00FD2852"/>
    <w:rsid w:val="00FD29CF"/>
    <w:rsid w:val="00FD2A8B"/>
    <w:rsid w:val="00FD2B12"/>
    <w:rsid w:val="00FD2CC0"/>
    <w:rsid w:val="00FD30EE"/>
    <w:rsid w:val="00FD312C"/>
    <w:rsid w:val="00FD3308"/>
    <w:rsid w:val="00FD33C4"/>
    <w:rsid w:val="00FD3597"/>
    <w:rsid w:val="00FD362C"/>
    <w:rsid w:val="00FD39C6"/>
    <w:rsid w:val="00FD3B47"/>
    <w:rsid w:val="00FD3C86"/>
    <w:rsid w:val="00FD3E6E"/>
    <w:rsid w:val="00FD3F08"/>
    <w:rsid w:val="00FD4399"/>
    <w:rsid w:val="00FD46E3"/>
    <w:rsid w:val="00FD4843"/>
    <w:rsid w:val="00FD48CB"/>
    <w:rsid w:val="00FD49FF"/>
    <w:rsid w:val="00FD4ABB"/>
    <w:rsid w:val="00FD4BB9"/>
    <w:rsid w:val="00FD52D2"/>
    <w:rsid w:val="00FD53D4"/>
    <w:rsid w:val="00FD5CEA"/>
    <w:rsid w:val="00FD5D3C"/>
    <w:rsid w:val="00FD6078"/>
    <w:rsid w:val="00FD60D1"/>
    <w:rsid w:val="00FD617C"/>
    <w:rsid w:val="00FD61B9"/>
    <w:rsid w:val="00FD6237"/>
    <w:rsid w:val="00FD6538"/>
    <w:rsid w:val="00FD66C4"/>
    <w:rsid w:val="00FD6AC9"/>
    <w:rsid w:val="00FD6C70"/>
    <w:rsid w:val="00FD6C7B"/>
    <w:rsid w:val="00FD6DE1"/>
    <w:rsid w:val="00FD6E55"/>
    <w:rsid w:val="00FD704A"/>
    <w:rsid w:val="00FD7486"/>
    <w:rsid w:val="00FD755C"/>
    <w:rsid w:val="00FD7858"/>
    <w:rsid w:val="00FD7912"/>
    <w:rsid w:val="00FD7D90"/>
    <w:rsid w:val="00FE0032"/>
    <w:rsid w:val="00FE008A"/>
    <w:rsid w:val="00FE00A1"/>
    <w:rsid w:val="00FE0775"/>
    <w:rsid w:val="00FE0927"/>
    <w:rsid w:val="00FE0B71"/>
    <w:rsid w:val="00FE0CEB"/>
    <w:rsid w:val="00FE0EAC"/>
    <w:rsid w:val="00FE12C1"/>
    <w:rsid w:val="00FE143A"/>
    <w:rsid w:val="00FE14C2"/>
    <w:rsid w:val="00FE1A0D"/>
    <w:rsid w:val="00FE1C17"/>
    <w:rsid w:val="00FE248E"/>
    <w:rsid w:val="00FE25D9"/>
    <w:rsid w:val="00FE2721"/>
    <w:rsid w:val="00FE27E0"/>
    <w:rsid w:val="00FE27E2"/>
    <w:rsid w:val="00FE2A0A"/>
    <w:rsid w:val="00FE2A75"/>
    <w:rsid w:val="00FE2B76"/>
    <w:rsid w:val="00FE2BA2"/>
    <w:rsid w:val="00FE2BDB"/>
    <w:rsid w:val="00FE2C3F"/>
    <w:rsid w:val="00FE2C81"/>
    <w:rsid w:val="00FE2F03"/>
    <w:rsid w:val="00FE30B6"/>
    <w:rsid w:val="00FE32CF"/>
    <w:rsid w:val="00FE3764"/>
    <w:rsid w:val="00FE3897"/>
    <w:rsid w:val="00FE3AE3"/>
    <w:rsid w:val="00FE3C49"/>
    <w:rsid w:val="00FE3FC5"/>
    <w:rsid w:val="00FE419F"/>
    <w:rsid w:val="00FE421E"/>
    <w:rsid w:val="00FE4391"/>
    <w:rsid w:val="00FE4426"/>
    <w:rsid w:val="00FE495F"/>
    <w:rsid w:val="00FE4A0B"/>
    <w:rsid w:val="00FE4D05"/>
    <w:rsid w:val="00FE5035"/>
    <w:rsid w:val="00FE5379"/>
    <w:rsid w:val="00FE55C5"/>
    <w:rsid w:val="00FE5901"/>
    <w:rsid w:val="00FE5B99"/>
    <w:rsid w:val="00FE5C92"/>
    <w:rsid w:val="00FE5E46"/>
    <w:rsid w:val="00FE6235"/>
    <w:rsid w:val="00FE62E1"/>
    <w:rsid w:val="00FE64C5"/>
    <w:rsid w:val="00FE66CD"/>
    <w:rsid w:val="00FE68B1"/>
    <w:rsid w:val="00FE6DBE"/>
    <w:rsid w:val="00FE6EE6"/>
    <w:rsid w:val="00FE7256"/>
    <w:rsid w:val="00FE7320"/>
    <w:rsid w:val="00FE746F"/>
    <w:rsid w:val="00FE7478"/>
    <w:rsid w:val="00FE74F1"/>
    <w:rsid w:val="00FE76F8"/>
    <w:rsid w:val="00FE795C"/>
    <w:rsid w:val="00FE79D9"/>
    <w:rsid w:val="00FE7BBD"/>
    <w:rsid w:val="00FE7C71"/>
    <w:rsid w:val="00FE7F0E"/>
    <w:rsid w:val="00FF0390"/>
    <w:rsid w:val="00FF03FE"/>
    <w:rsid w:val="00FF04E4"/>
    <w:rsid w:val="00FF0539"/>
    <w:rsid w:val="00FF061C"/>
    <w:rsid w:val="00FF0748"/>
    <w:rsid w:val="00FF08C4"/>
    <w:rsid w:val="00FF09F8"/>
    <w:rsid w:val="00FF0B9C"/>
    <w:rsid w:val="00FF0C0E"/>
    <w:rsid w:val="00FF0DDE"/>
    <w:rsid w:val="00FF0E33"/>
    <w:rsid w:val="00FF0F96"/>
    <w:rsid w:val="00FF1010"/>
    <w:rsid w:val="00FF1116"/>
    <w:rsid w:val="00FF1363"/>
    <w:rsid w:val="00FF1488"/>
    <w:rsid w:val="00FF18A6"/>
    <w:rsid w:val="00FF1C9F"/>
    <w:rsid w:val="00FF1F41"/>
    <w:rsid w:val="00FF2107"/>
    <w:rsid w:val="00FF26B6"/>
    <w:rsid w:val="00FF2BC7"/>
    <w:rsid w:val="00FF2E87"/>
    <w:rsid w:val="00FF2EDC"/>
    <w:rsid w:val="00FF317D"/>
    <w:rsid w:val="00FF31F7"/>
    <w:rsid w:val="00FF321D"/>
    <w:rsid w:val="00FF327F"/>
    <w:rsid w:val="00FF370B"/>
    <w:rsid w:val="00FF371D"/>
    <w:rsid w:val="00FF37B1"/>
    <w:rsid w:val="00FF37D2"/>
    <w:rsid w:val="00FF3889"/>
    <w:rsid w:val="00FF3BF9"/>
    <w:rsid w:val="00FF4164"/>
    <w:rsid w:val="00FF4845"/>
    <w:rsid w:val="00FF48E7"/>
    <w:rsid w:val="00FF4991"/>
    <w:rsid w:val="00FF4A1D"/>
    <w:rsid w:val="00FF4AEF"/>
    <w:rsid w:val="00FF4AFF"/>
    <w:rsid w:val="00FF4CDE"/>
    <w:rsid w:val="00FF4D26"/>
    <w:rsid w:val="00FF4DB2"/>
    <w:rsid w:val="00FF4FC8"/>
    <w:rsid w:val="00FF500F"/>
    <w:rsid w:val="00FF5023"/>
    <w:rsid w:val="00FF5066"/>
    <w:rsid w:val="00FF532A"/>
    <w:rsid w:val="00FF54CC"/>
    <w:rsid w:val="00FF5542"/>
    <w:rsid w:val="00FF5C0F"/>
    <w:rsid w:val="00FF5D87"/>
    <w:rsid w:val="00FF60AC"/>
    <w:rsid w:val="00FF60D5"/>
    <w:rsid w:val="00FF66D0"/>
    <w:rsid w:val="00FF670E"/>
    <w:rsid w:val="00FF67AD"/>
    <w:rsid w:val="00FF6903"/>
    <w:rsid w:val="00FF69A9"/>
    <w:rsid w:val="00FF69DD"/>
    <w:rsid w:val="00FF6B4B"/>
    <w:rsid w:val="00FF6EE7"/>
    <w:rsid w:val="00FF6FD4"/>
    <w:rsid w:val="00FF70B8"/>
    <w:rsid w:val="00FF71B1"/>
    <w:rsid w:val="00FF7263"/>
    <w:rsid w:val="00FF7324"/>
    <w:rsid w:val="00FF76A4"/>
    <w:rsid w:val="00FF76E6"/>
    <w:rsid w:val="00FF7713"/>
    <w:rsid w:val="00FF788F"/>
    <w:rsid w:val="00FF7AD8"/>
    <w:rsid w:val="00FF7B75"/>
    <w:rsid w:val="00FF7BFC"/>
    <w:rsid w:val="00FF7D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C9045-3AF5-4B0D-B1B8-1E4F25DF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64A"/>
    <w:rPr>
      <w:sz w:val="24"/>
      <w:szCs w:val="24"/>
      <w:lang w:val="ru-RU" w:eastAsia="ru-RU"/>
    </w:rPr>
  </w:style>
  <w:style w:type="paragraph" w:styleId="1">
    <w:name w:val="heading 1"/>
    <w:basedOn w:val="a"/>
    <w:next w:val="a"/>
    <w:link w:val="10"/>
    <w:qFormat/>
    <w:rsid w:val="00114471"/>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114471"/>
    <w:pPr>
      <w:keepNext/>
      <w:outlineLvl w:val="1"/>
    </w:pPr>
    <w:rPr>
      <w:sz w:val="28"/>
      <w:szCs w:val="20"/>
      <w:vertAlign w:val="superscript"/>
      <w:lang w:val="uk-UA"/>
    </w:rPr>
  </w:style>
  <w:style w:type="paragraph" w:styleId="3">
    <w:name w:val="heading 3"/>
    <w:basedOn w:val="a"/>
    <w:next w:val="a"/>
    <w:qFormat/>
    <w:rsid w:val="002103D9"/>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AE29AF"/>
    <w:pPr>
      <w:keepNext/>
      <w:spacing w:before="240" w:after="60"/>
      <w:outlineLvl w:val="3"/>
    </w:pPr>
    <w:rPr>
      <w:rFonts w:ascii="Calibri" w:hAnsi="Calibri"/>
      <w:b/>
      <w:bCs/>
      <w:sz w:val="28"/>
      <w:szCs w:val="28"/>
    </w:rPr>
  </w:style>
  <w:style w:type="paragraph" w:styleId="6">
    <w:name w:val="heading 6"/>
    <w:basedOn w:val="a"/>
    <w:next w:val="a"/>
    <w:link w:val="60"/>
    <w:qFormat/>
    <w:rsid w:val="00114471"/>
    <w:pPr>
      <w:spacing w:before="240" w:after="60"/>
      <w:outlineLvl w:val="5"/>
    </w:pPr>
    <w:rPr>
      <w:rFonts w:ascii="Calibri" w:hAnsi="Calibri"/>
      <w:b/>
      <w:bCs/>
      <w:sz w:val="22"/>
      <w:szCs w:val="22"/>
      <w:lang w:val="x-none" w:eastAsia="x-none"/>
    </w:rPr>
  </w:style>
  <w:style w:type="character" w:default="1" w:styleId="a0">
    <w:name w:val="Default Paragraph Font"/>
    <w:aliases w:val="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link w:val="22"/>
    <w:uiPriority w:val="99"/>
    <w:rsid w:val="00F5264A"/>
    <w:pPr>
      <w:widowControl w:val="0"/>
      <w:ind w:firstLine="709"/>
      <w:jc w:val="both"/>
    </w:pPr>
    <w:rPr>
      <w:sz w:val="28"/>
      <w:szCs w:val="20"/>
      <w:lang w:val="uk-UA"/>
    </w:rPr>
  </w:style>
  <w:style w:type="paragraph" w:styleId="a3">
    <w:name w:val="Body Text"/>
    <w:basedOn w:val="a"/>
    <w:link w:val="a4"/>
    <w:rsid w:val="00F5264A"/>
    <w:pPr>
      <w:autoSpaceDE w:val="0"/>
      <w:autoSpaceDN w:val="0"/>
      <w:spacing w:after="120"/>
    </w:pPr>
    <w:rPr>
      <w:sz w:val="28"/>
      <w:szCs w:val="28"/>
      <w:lang w:val="az-Cyrl-AZ"/>
    </w:rPr>
  </w:style>
  <w:style w:type="paragraph" w:styleId="a5">
    <w:name w:val="Body Text Indent"/>
    <w:aliases w:val="Текст 1,Òåêñò 1,Oaeno 1"/>
    <w:basedOn w:val="a"/>
    <w:link w:val="a6"/>
    <w:rsid w:val="00F5264A"/>
    <w:pPr>
      <w:spacing w:after="120"/>
      <w:ind w:left="283"/>
    </w:pPr>
    <w:rPr>
      <w:lang w:val="uk-UA"/>
    </w:rPr>
  </w:style>
  <w:style w:type="paragraph" w:styleId="23">
    <w:name w:val="Body Text 2"/>
    <w:basedOn w:val="a"/>
    <w:rsid w:val="00F5264A"/>
    <w:pPr>
      <w:spacing w:after="120" w:line="480" w:lineRule="auto"/>
    </w:pPr>
  </w:style>
  <w:style w:type="paragraph" w:customStyle="1" w:styleId="11">
    <w:name w:val="Стиль1"/>
    <w:basedOn w:val="a"/>
    <w:autoRedefine/>
    <w:rsid w:val="00F5264A"/>
    <w:pPr>
      <w:widowControl w:val="0"/>
      <w:autoSpaceDE w:val="0"/>
      <w:autoSpaceDN w:val="0"/>
      <w:ind w:firstLine="709"/>
      <w:jc w:val="both"/>
    </w:pPr>
    <w:rPr>
      <w:rFonts w:eastAsia="MS Mincho"/>
      <w:bCs/>
      <w:sz w:val="28"/>
      <w:szCs w:val="28"/>
      <w:lang w:val="uk-UA"/>
    </w:rPr>
  </w:style>
  <w:style w:type="character" w:customStyle="1" w:styleId="a4">
    <w:name w:val="Основний текст Знак"/>
    <w:link w:val="a3"/>
    <w:rsid w:val="00F5264A"/>
    <w:rPr>
      <w:sz w:val="28"/>
      <w:szCs w:val="28"/>
      <w:lang w:val="az-Cyrl-AZ" w:eastAsia="ru-RU" w:bidi="ar-SA"/>
    </w:rPr>
  </w:style>
  <w:style w:type="paragraph" w:customStyle="1" w:styleId="24">
    <w:name w:val="сновной текст с отступом 2"/>
    <w:basedOn w:val="a"/>
    <w:rsid w:val="00F5264A"/>
    <w:pPr>
      <w:tabs>
        <w:tab w:val="left" w:pos="8364"/>
      </w:tabs>
      <w:ind w:firstLine="709"/>
      <w:jc w:val="both"/>
    </w:pPr>
    <w:rPr>
      <w:sz w:val="28"/>
      <w:szCs w:val="20"/>
      <w:lang w:val="uk-UA"/>
    </w:rPr>
  </w:style>
  <w:style w:type="paragraph" w:customStyle="1" w:styleId="a7">
    <w:name w:val=" Знак Знак Знак Знак Знак Знак Знак Знак Знак Знак Знак Знак Знак"/>
    <w:basedOn w:val="a"/>
    <w:rsid w:val="00795ACA"/>
    <w:rPr>
      <w:rFonts w:ascii="Verdana" w:hAnsi="Verdana" w:cs="Verdana"/>
      <w:sz w:val="20"/>
      <w:szCs w:val="20"/>
      <w:lang w:val="en-US" w:eastAsia="en-US"/>
    </w:rPr>
  </w:style>
  <w:style w:type="paragraph" w:customStyle="1" w:styleId="12">
    <w:name w:val=" Знак Знак Знак Знак Знак Знак1"/>
    <w:basedOn w:val="a"/>
    <w:rsid w:val="00704FE4"/>
    <w:rPr>
      <w:rFonts w:ascii="Verdana" w:hAnsi="Verdana" w:cs="Verdana"/>
      <w:sz w:val="20"/>
      <w:szCs w:val="20"/>
      <w:lang w:val="en-US" w:eastAsia="en-US"/>
    </w:rPr>
  </w:style>
  <w:style w:type="paragraph" w:customStyle="1" w:styleId="13">
    <w:name w:val=" Знак Знак Знак1 Знак"/>
    <w:basedOn w:val="a"/>
    <w:rsid w:val="00C9337D"/>
    <w:rPr>
      <w:rFonts w:ascii="Verdana" w:hAnsi="Verdana" w:cs="Verdana"/>
      <w:color w:val="000000"/>
      <w:sz w:val="20"/>
      <w:szCs w:val="20"/>
      <w:lang w:val="en-US" w:eastAsia="en-US"/>
    </w:rPr>
  </w:style>
  <w:style w:type="paragraph" w:customStyle="1" w:styleId="BodyText22">
    <w:name w:val="Body Text 22"/>
    <w:basedOn w:val="a"/>
    <w:rsid w:val="00A64F13"/>
    <w:pPr>
      <w:autoSpaceDE w:val="0"/>
      <w:autoSpaceDN w:val="0"/>
      <w:ind w:firstLine="709"/>
      <w:jc w:val="both"/>
    </w:pPr>
    <w:rPr>
      <w:sz w:val="28"/>
      <w:szCs w:val="28"/>
      <w:lang w:val="uk-UA"/>
    </w:rPr>
  </w:style>
  <w:style w:type="character" w:customStyle="1" w:styleId="13pt">
    <w:name w:val="Основной текст + 13 pt"/>
    <w:rsid w:val="00A64F13"/>
    <w:rPr>
      <w:rFonts w:ascii="Times New Roman" w:hAnsi="Times New Roman" w:cs="Times New Roman"/>
      <w:sz w:val="26"/>
      <w:szCs w:val="26"/>
    </w:rPr>
  </w:style>
  <w:style w:type="paragraph" w:styleId="a8">
    <w:name w:val="header"/>
    <w:basedOn w:val="a"/>
    <w:link w:val="a9"/>
    <w:rsid w:val="009442A6"/>
    <w:pPr>
      <w:tabs>
        <w:tab w:val="center" w:pos="4819"/>
        <w:tab w:val="right" w:pos="9639"/>
      </w:tabs>
    </w:pPr>
  </w:style>
  <w:style w:type="character" w:styleId="aa">
    <w:name w:val="page number"/>
    <w:basedOn w:val="a0"/>
    <w:rsid w:val="009442A6"/>
  </w:style>
  <w:style w:type="paragraph" w:styleId="30">
    <w:name w:val="Body Text Indent 3"/>
    <w:basedOn w:val="a"/>
    <w:link w:val="31"/>
    <w:rsid w:val="00FB7B0B"/>
    <w:pPr>
      <w:spacing w:after="120"/>
      <w:ind w:left="283"/>
    </w:pPr>
    <w:rPr>
      <w:sz w:val="16"/>
      <w:szCs w:val="16"/>
    </w:rPr>
  </w:style>
  <w:style w:type="paragraph" w:customStyle="1" w:styleId="xfmc1">
    <w:name w:val="xfmc1"/>
    <w:basedOn w:val="a"/>
    <w:rsid w:val="00FB7B0B"/>
    <w:pPr>
      <w:spacing w:before="100" w:beforeAutospacing="1" w:after="100" w:afterAutospacing="1"/>
    </w:pPr>
    <w:rPr>
      <w:rFonts w:eastAsia="Calibri"/>
    </w:rPr>
  </w:style>
  <w:style w:type="character" w:customStyle="1" w:styleId="ab">
    <w:name w:val="Основной текст_"/>
    <w:link w:val="14"/>
    <w:locked/>
    <w:rsid w:val="006B5391"/>
    <w:rPr>
      <w:sz w:val="26"/>
      <w:shd w:val="clear" w:color="auto" w:fill="FFFFFF"/>
      <w:lang w:bidi="ar-SA"/>
    </w:rPr>
  </w:style>
  <w:style w:type="paragraph" w:customStyle="1" w:styleId="14">
    <w:name w:val="Основной текст1"/>
    <w:basedOn w:val="a"/>
    <w:link w:val="ab"/>
    <w:rsid w:val="006B5391"/>
    <w:pPr>
      <w:widowControl w:val="0"/>
      <w:shd w:val="clear" w:color="auto" w:fill="FFFFFF"/>
      <w:spacing w:line="317" w:lineRule="exact"/>
      <w:jc w:val="both"/>
    </w:pPr>
    <w:rPr>
      <w:sz w:val="26"/>
      <w:szCs w:val="20"/>
      <w:shd w:val="clear" w:color="auto" w:fill="FFFFFF"/>
      <w:lang w:val="uk-UA" w:eastAsia="uk-UA"/>
    </w:rPr>
  </w:style>
  <w:style w:type="paragraph" w:customStyle="1" w:styleId="15">
    <w:name w:val=" Знак Знак1"/>
    <w:basedOn w:val="a"/>
    <w:link w:val="a0"/>
    <w:rsid w:val="004658EE"/>
    <w:rPr>
      <w:rFonts w:ascii="Verdana" w:hAnsi="Verdana" w:cs="Verdana"/>
      <w:sz w:val="20"/>
      <w:szCs w:val="20"/>
      <w:lang w:val="en-US" w:eastAsia="en-US"/>
    </w:rPr>
  </w:style>
  <w:style w:type="character" w:customStyle="1" w:styleId="a9">
    <w:name w:val="Верхній колонтитул Знак"/>
    <w:link w:val="a8"/>
    <w:locked/>
    <w:rsid w:val="00ED2224"/>
    <w:rPr>
      <w:sz w:val="24"/>
      <w:szCs w:val="24"/>
      <w:lang w:val="ru-RU" w:eastAsia="ru-RU" w:bidi="ar-SA"/>
    </w:rPr>
  </w:style>
  <w:style w:type="paragraph" w:customStyle="1" w:styleId="110">
    <w:name w:val=" Знак Знак Знак Знак Знак Знак Знак Знак1 Знак Знак Знак Знак Знак Знак Знак Знак Знак1 Знак Знак Знак Знак Знак Знак Знак Знак Знак"/>
    <w:basedOn w:val="a"/>
    <w:rsid w:val="00FF5542"/>
    <w:rPr>
      <w:rFonts w:ascii="Verdana" w:hAnsi="Verdana" w:cs="Verdana"/>
      <w:sz w:val="20"/>
      <w:szCs w:val="20"/>
      <w:lang w:val="en-US" w:eastAsia="en-US"/>
    </w:rPr>
  </w:style>
  <w:style w:type="character" w:customStyle="1" w:styleId="31">
    <w:name w:val="Основний текст з відступом 3 Знак"/>
    <w:link w:val="30"/>
    <w:rsid w:val="00DE202E"/>
    <w:rPr>
      <w:sz w:val="16"/>
      <w:szCs w:val="16"/>
      <w:lang w:val="ru-RU" w:eastAsia="ru-RU" w:bidi="ar-SA"/>
    </w:rPr>
  </w:style>
  <w:style w:type="character" w:customStyle="1" w:styleId="FontStyle13">
    <w:name w:val="Font Style13"/>
    <w:uiPriority w:val="99"/>
    <w:rsid w:val="00DE202E"/>
    <w:rPr>
      <w:rFonts w:ascii="Times New Roman" w:hAnsi="Times New Roman" w:cs="Times New Roman" w:hint="default"/>
      <w:sz w:val="18"/>
      <w:szCs w:val="18"/>
    </w:rPr>
  </w:style>
  <w:style w:type="paragraph" w:styleId="ac">
    <w:name w:val="footer"/>
    <w:basedOn w:val="a"/>
    <w:rsid w:val="00FB7F9B"/>
    <w:pPr>
      <w:tabs>
        <w:tab w:val="center" w:pos="4677"/>
        <w:tab w:val="right" w:pos="9355"/>
      </w:tabs>
    </w:pPr>
  </w:style>
  <w:style w:type="paragraph" w:customStyle="1" w:styleId="Style1">
    <w:name w:val="Style1"/>
    <w:basedOn w:val="a"/>
    <w:rsid w:val="008C6255"/>
    <w:pPr>
      <w:widowControl w:val="0"/>
      <w:autoSpaceDE w:val="0"/>
      <w:autoSpaceDN w:val="0"/>
      <w:adjustRightInd w:val="0"/>
      <w:spacing w:line="322" w:lineRule="atLeast"/>
    </w:pPr>
  </w:style>
  <w:style w:type="paragraph" w:customStyle="1" w:styleId="NoSpacing">
    <w:name w:val="No Spacing"/>
    <w:rsid w:val="008C6255"/>
    <w:pPr>
      <w:widowControl w:val="0"/>
      <w:autoSpaceDE w:val="0"/>
      <w:autoSpaceDN w:val="0"/>
      <w:adjustRightInd w:val="0"/>
    </w:pPr>
    <w:rPr>
      <w:rFonts w:eastAsia="Calibri"/>
      <w:lang w:val="ru-RU" w:eastAsia="ru-RU"/>
    </w:rPr>
  </w:style>
  <w:style w:type="paragraph" w:customStyle="1" w:styleId="210">
    <w:name w:val="Цитата 21"/>
    <w:basedOn w:val="a"/>
    <w:next w:val="a"/>
    <w:uiPriority w:val="29"/>
    <w:qFormat/>
    <w:rsid w:val="0065724A"/>
    <w:rPr>
      <w:i/>
      <w:iCs/>
      <w:color w:val="000000"/>
      <w:lang w:val="uk-UA"/>
    </w:rPr>
  </w:style>
  <w:style w:type="character" w:customStyle="1" w:styleId="a6">
    <w:name w:val="Основний текст з відступом Знак"/>
    <w:aliases w:val="Текст 1 Знак,Òåêñò 1 Знак,Oaeno 1 Знак"/>
    <w:link w:val="a5"/>
    <w:locked/>
    <w:rsid w:val="00F83AE1"/>
    <w:rPr>
      <w:sz w:val="24"/>
      <w:szCs w:val="24"/>
      <w:lang w:val="uk-UA" w:eastAsia="ru-RU"/>
    </w:rPr>
  </w:style>
  <w:style w:type="paragraph" w:styleId="ad">
    <w:name w:val="Normal (Web)"/>
    <w:aliases w:val="Обычный (Web)"/>
    <w:basedOn w:val="a"/>
    <w:uiPriority w:val="99"/>
    <w:rsid w:val="0075623A"/>
    <w:pPr>
      <w:spacing w:before="100" w:beforeAutospacing="1" w:after="100" w:afterAutospacing="1"/>
    </w:pPr>
  </w:style>
  <w:style w:type="paragraph" w:customStyle="1" w:styleId="ListParagraph1">
    <w:name w:val="List Paragraph1"/>
    <w:basedOn w:val="a"/>
    <w:rsid w:val="00636B51"/>
    <w:pPr>
      <w:ind w:left="720" w:firstLine="680"/>
      <w:jc w:val="both"/>
    </w:pPr>
    <w:rPr>
      <w:rFonts w:ascii="Calibri" w:eastAsia="Calibri" w:hAnsi="Calibri" w:cs="Calibri"/>
      <w:sz w:val="22"/>
      <w:szCs w:val="22"/>
      <w:lang w:eastAsia="en-US"/>
    </w:rPr>
  </w:style>
  <w:style w:type="paragraph" w:customStyle="1" w:styleId="16">
    <w:name w:val="Абзац списка1"/>
    <w:basedOn w:val="a"/>
    <w:rsid w:val="00636B51"/>
    <w:pPr>
      <w:ind w:left="708"/>
    </w:pPr>
    <w:rPr>
      <w:sz w:val="28"/>
      <w:szCs w:val="22"/>
      <w:lang w:eastAsia="en-US"/>
    </w:rPr>
  </w:style>
  <w:style w:type="paragraph" w:styleId="ae">
    <w:name w:val="Balloon Text"/>
    <w:basedOn w:val="a"/>
    <w:semiHidden/>
    <w:rsid w:val="003D269D"/>
    <w:rPr>
      <w:rFonts w:ascii="Tahoma" w:hAnsi="Tahoma" w:cs="Tahoma"/>
      <w:sz w:val="16"/>
      <w:szCs w:val="16"/>
    </w:rPr>
  </w:style>
  <w:style w:type="character" w:customStyle="1" w:styleId="10">
    <w:name w:val="Заголовок 1 Знак"/>
    <w:link w:val="1"/>
    <w:rsid w:val="00114471"/>
    <w:rPr>
      <w:rFonts w:ascii="Cambria" w:hAnsi="Cambria"/>
      <w:b/>
      <w:bCs/>
      <w:kern w:val="32"/>
      <w:sz w:val="32"/>
      <w:szCs w:val="32"/>
      <w:lang w:val="x-none" w:eastAsia="x-none"/>
    </w:rPr>
  </w:style>
  <w:style w:type="character" w:customStyle="1" w:styleId="20">
    <w:name w:val="Заголовок 2 Знак"/>
    <w:link w:val="2"/>
    <w:rsid w:val="00114471"/>
    <w:rPr>
      <w:sz w:val="28"/>
      <w:vertAlign w:val="superscript"/>
      <w:lang w:val="uk-UA"/>
    </w:rPr>
  </w:style>
  <w:style w:type="character" w:customStyle="1" w:styleId="60">
    <w:name w:val="Заголовок 6 Знак"/>
    <w:link w:val="6"/>
    <w:rsid w:val="00114471"/>
    <w:rPr>
      <w:rFonts w:ascii="Calibri" w:hAnsi="Calibri"/>
      <w:b/>
      <w:bCs/>
      <w:sz w:val="22"/>
      <w:szCs w:val="22"/>
      <w:lang w:val="x-none" w:eastAsia="x-none"/>
    </w:rPr>
  </w:style>
  <w:style w:type="paragraph" w:customStyle="1" w:styleId="af">
    <w:name w:val="Нормальний текст"/>
    <w:basedOn w:val="a"/>
    <w:rsid w:val="00114471"/>
    <w:pPr>
      <w:spacing w:before="120"/>
      <w:ind w:firstLine="567"/>
    </w:pPr>
    <w:rPr>
      <w:rFonts w:ascii="Antiqua" w:hAnsi="Antiqua"/>
      <w:sz w:val="26"/>
      <w:szCs w:val="20"/>
      <w:lang w:val="uk-UA"/>
    </w:rPr>
  </w:style>
  <w:style w:type="paragraph" w:customStyle="1" w:styleId="111">
    <w:name w:val=" Знак Знак1 Знак Знак Знак Знак1 Знак Знак Знак Знак Знак Знак Знак Знак Знак Знак Знак"/>
    <w:basedOn w:val="a"/>
    <w:rsid w:val="00114471"/>
    <w:rPr>
      <w:rFonts w:ascii="Verdana" w:hAnsi="Verdana" w:cs="Verdana"/>
      <w:sz w:val="20"/>
      <w:szCs w:val="20"/>
      <w:lang w:val="en-US" w:eastAsia="en-US"/>
    </w:rPr>
  </w:style>
  <w:style w:type="paragraph" w:customStyle="1" w:styleId="130">
    <w:name w:val=" Знак Знак Знак Знак Знак Знак Знак Знак1 Знак Знак Знак Знак Знак Знак Знак Знак Знак3 Знак Знак Знак Знак"/>
    <w:basedOn w:val="a"/>
    <w:rsid w:val="00114471"/>
    <w:rPr>
      <w:rFonts w:ascii="Verdana" w:eastAsia="Batang" w:hAnsi="Verdana" w:cs="Verdana"/>
      <w:sz w:val="20"/>
      <w:szCs w:val="20"/>
      <w:lang w:val="en-US" w:eastAsia="en-US"/>
    </w:rPr>
  </w:style>
  <w:style w:type="character" w:customStyle="1" w:styleId="atitle">
    <w:name w:val="atitle"/>
    <w:rsid w:val="00114471"/>
  </w:style>
  <w:style w:type="paragraph" w:styleId="af0">
    <w:name w:val="No Spacing"/>
    <w:uiPriority w:val="1"/>
    <w:qFormat/>
    <w:rsid w:val="00114471"/>
    <w:rPr>
      <w:rFonts w:ascii="Calibri" w:eastAsia="Calibri" w:hAnsi="Calibri"/>
      <w:sz w:val="22"/>
      <w:szCs w:val="22"/>
      <w:lang w:val="ru-RU" w:eastAsia="en-US"/>
    </w:rPr>
  </w:style>
  <w:style w:type="paragraph" w:customStyle="1" w:styleId="FR2">
    <w:name w:val="FR2"/>
    <w:rsid w:val="00114471"/>
    <w:pPr>
      <w:widowControl w:val="0"/>
      <w:spacing w:before="20"/>
      <w:jc w:val="center"/>
    </w:pPr>
    <w:rPr>
      <w:b/>
      <w:snapToGrid w:val="0"/>
      <w:lang w:eastAsia="ru-RU"/>
    </w:rPr>
  </w:style>
  <w:style w:type="paragraph" w:styleId="HTML">
    <w:name w:val="HTML Preformatted"/>
    <w:basedOn w:val="a"/>
    <w:link w:val="HTML0"/>
    <w:rsid w:val="0011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rsid w:val="00114471"/>
    <w:rPr>
      <w:rFonts w:ascii="Courier New" w:hAnsi="Courier New"/>
      <w:lang w:val="x-none" w:eastAsia="x-none"/>
    </w:rPr>
  </w:style>
  <w:style w:type="paragraph" w:customStyle="1" w:styleId="af1">
    <w:name w:val="Знак Знак"/>
    <w:basedOn w:val="a"/>
    <w:rsid w:val="00114471"/>
    <w:rPr>
      <w:rFonts w:ascii="Verdana" w:hAnsi="Verdana" w:cs="Verdana"/>
      <w:sz w:val="20"/>
      <w:szCs w:val="20"/>
      <w:lang w:val="en-US" w:eastAsia="en-US"/>
    </w:rPr>
  </w:style>
  <w:style w:type="paragraph" w:customStyle="1" w:styleId="25">
    <w:name w:val="Основной текст2"/>
    <w:basedOn w:val="a"/>
    <w:rsid w:val="00114471"/>
    <w:pPr>
      <w:widowControl w:val="0"/>
      <w:spacing w:before="1500" w:after="600" w:line="317" w:lineRule="exact"/>
    </w:pPr>
    <w:rPr>
      <w:rFonts w:ascii="Sylfaen" w:eastAsia="Sylfaen" w:hAnsi="Sylfaen"/>
      <w:spacing w:val="11"/>
      <w:sz w:val="22"/>
      <w:szCs w:val="22"/>
      <w:lang w:val="x-none" w:eastAsia="x-none"/>
    </w:rPr>
  </w:style>
  <w:style w:type="paragraph" w:customStyle="1" w:styleId="af2">
    <w:name w:val="Знак"/>
    <w:basedOn w:val="a"/>
    <w:rsid w:val="00114471"/>
    <w:pPr>
      <w:spacing w:after="200"/>
    </w:pPr>
    <w:rPr>
      <w:rFonts w:ascii="Arial" w:hAnsi="Arial" w:cs="Arial"/>
      <w:sz w:val="22"/>
      <w:lang w:val="en-US" w:eastAsia="en-US"/>
    </w:rPr>
  </w:style>
  <w:style w:type="character" w:customStyle="1" w:styleId="longtext1">
    <w:name w:val="long_text1"/>
    <w:rsid w:val="00114471"/>
    <w:rPr>
      <w:sz w:val="20"/>
      <w:szCs w:val="20"/>
    </w:rPr>
  </w:style>
  <w:style w:type="paragraph" w:customStyle="1" w:styleId="17">
    <w:name w:val="1"/>
    <w:basedOn w:val="a"/>
    <w:rsid w:val="00114471"/>
    <w:pPr>
      <w:spacing w:after="160" w:line="240" w:lineRule="exact"/>
      <w:jc w:val="both"/>
    </w:pPr>
    <w:rPr>
      <w:rFonts w:ascii="Tahoma" w:hAnsi="Tahoma" w:cs="Tahoma"/>
      <w:b/>
      <w:bCs/>
      <w:lang w:val="en-US" w:eastAsia="en-US"/>
    </w:rPr>
  </w:style>
  <w:style w:type="character" w:customStyle="1" w:styleId="rvts0">
    <w:name w:val="rvts0"/>
    <w:rsid w:val="00114471"/>
  </w:style>
  <w:style w:type="paragraph" w:customStyle="1" w:styleId="Normal">
    <w:name w:val="Normal"/>
    <w:link w:val="Normal1"/>
    <w:rsid w:val="00114471"/>
    <w:pPr>
      <w:widowControl w:val="0"/>
    </w:pPr>
    <w:rPr>
      <w:sz w:val="24"/>
      <w:lang w:val="ru-RU" w:eastAsia="ru-RU"/>
    </w:rPr>
  </w:style>
  <w:style w:type="character" w:customStyle="1" w:styleId="Normal1">
    <w:name w:val="Normal Знак1"/>
    <w:link w:val="Normal"/>
    <w:rsid w:val="00114471"/>
    <w:rPr>
      <w:sz w:val="24"/>
    </w:rPr>
  </w:style>
  <w:style w:type="character" w:styleId="af3">
    <w:name w:val="Strong"/>
    <w:uiPriority w:val="22"/>
    <w:qFormat/>
    <w:rsid w:val="00114471"/>
    <w:rPr>
      <w:b/>
      <w:bCs/>
    </w:rPr>
  </w:style>
  <w:style w:type="paragraph" w:customStyle="1" w:styleId="af4">
    <w:name w:val=" Знак Знак Знак Знак Знак Знак"/>
    <w:basedOn w:val="a"/>
    <w:rsid w:val="00114471"/>
    <w:rPr>
      <w:rFonts w:ascii="Verdana" w:hAnsi="Verdana" w:cs="Verdana"/>
      <w:sz w:val="20"/>
      <w:szCs w:val="20"/>
      <w:lang w:val="en-US" w:eastAsia="en-US"/>
    </w:rPr>
  </w:style>
  <w:style w:type="paragraph" w:styleId="af5">
    <w:name w:val="Subtitle"/>
    <w:basedOn w:val="a"/>
    <w:link w:val="af6"/>
    <w:qFormat/>
    <w:rsid w:val="00114471"/>
    <w:pPr>
      <w:ind w:firstLine="284"/>
      <w:jc w:val="center"/>
    </w:pPr>
    <w:rPr>
      <w:b/>
      <w:bCs/>
      <w:sz w:val="28"/>
      <w:szCs w:val="20"/>
      <w:lang w:val="uk-UA"/>
    </w:rPr>
  </w:style>
  <w:style w:type="character" w:customStyle="1" w:styleId="af6">
    <w:name w:val="Підзаголовок Знак"/>
    <w:link w:val="af5"/>
    <w:rsid w:val="00114471"/>
    <w:rPr>
      <w:b/>
      <w:bCs/>
      <w:sz w:val="28"/>
      <w:lang w:val="uk-UA"/>
    </w:rPr>
  </w:style>
  <w:style w:type="character" w:customStyle="1" w:styleId="af7">
    <w:name w:val="Основной текст + Не курсив"/>
    <w:aliases w:val="Интервал 0 pt"/>
    <w:rsid w:val="00114471"/>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114471"/>
    <w:pPr>
      <w:spacing w:before="100" w:beforeAutospacing="1" w:after="100" w:afterAutospacing="1"/>
    </w:pPr>
    <w:rPr>
      <w:rFonts w:eastAsia="Calibri"/>
    </w:rPr>
  </w:style>
  <w:style w:type="paragraph" w:customStyle="1" w:styleId="BodyText2">
    <w:name w:val="Body Text 2"/>
    <w:basedOn w:val="a"/>
    <w:rsid w:val="00114471"/>
    <w:pPr>
      <w:widowControl w:val="0"/>
      <w:ind w:firstLine="720"/>
      <w:jc w:val="both"/>
    </w:pPr>
    <w:rPr>
      <w:sz w:val="28"/>
      <w:szCs w:val="20"/>
    </w:rPr>
  </w:style>
  <w:style w:type="paragraph" w:customStyle="1" w:styleId="18">
    <w:name w:val="Обычный1"/>
    <w:rsid w:val="00114471"/>
    <w:pPr>
      <w:widowControl w:val="0"/>
    </w:pPr>
    <w:rPr>
      <w:rFonts w:eastAsia="Batang"/>
      <w:lang w:val="ru-RU" w:eastAsia="ru-RU"/>
    </w:rPr>
  </w:style>
  <w:style w:type="character" w:customStyle="1" w:styleId="rvts23">
    <w:name w:val="rvts23"/>
    <w:rsid w:val="00114471"/>
  </w:style>
  <w:style w:type="paragraph" w:customStyle="1" w:styleId="ListParagraph">
    <w:name w:val="List Paragraph"/>
    <w:basedOn w:val="a"/>
    <w:rsid w:val="00114471"/>
    <w:pPr>
      <w:ind w:left="720"/>
      <w:contextualSpacing/>
    </w:pPr>
    <w:rPr>
      <w:rFonts w:eastAsia="Calibri"/>
      <w:lang w:val="uk-UA"/>
    </w:rPr>
  </w:style>
  <w:style w:type="character" w:customStyle="1" w:styleId="af8">
    <w:name w:val="Основний текст + Напівжирний"/>
    <w:rsid w:val="00114471"/>
    <w:rPr>
      <w:b/>
      <w:bCs/>
      <w:sz w:val="26"/>
      <w:szCs w:val="26"/>
      <w:shd w:val="clear" w:color="auto" w:fill="FFFFFF"/>
    </w:rPr>
  </w:style>
  <w:style w:type="paragraph" w:customStyle="1" w:styleId="Normal3">
    <w:name w:val="Normal3"/>
    <w:rsid w:val="00114471"/>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114471"/>
    <w:rPr>
      <w:rFonts w:ascii="Verdana" w:hAnsi="Verdana" w:cs="Verdana"/>
      <w:sz w:val="20"/>
      <w:szCs w:val="20"/>
      <w:lang w:val="en-US" w:eastAsia="en-US"/>
    </w:rPr>
  </w:style>
  <w:style w:type="paragraph" w:customStyle="1" w:styleId="BodyTextIndent31">
    <w:name w:val="Body Text Indent 31"/>
    <w:basedOn w:val="a"/>
    <w:rsid w:val="00114471"/>
    <w:pPr>
      <w:spacing w:line="340" w:lineRule="exact"/>
      <w:ind w:firstLine="720"/>
      <w:jc w:val="both"/>
    </w:pPr>
    <w:rPr>
      <w:sz w:val="28"/>
      <w:szCs w:val="20"/>
      <w:lang w:val="uk-UA"/>
    </w:rPr>
  </w:style>
  <w:style w:type="character" w:styleId="af9">
    <w:name w:val="Emphasis"/>
    <w:uiPriority w:val="20"/>
    <w:qFormat/>
    <w:rsid w:val="00114471"/>
    <w:rPr>
      <w:i/>
      <w:iCs/>
    </w:rPr>
  </w:style>
  <w:style w:type="paragraph" w:styleId="afa">
    <w:name w:val="List Paragraph"/>
    <w:basedOn w:val="a"/>
    <w:uiPriority w:val="34"/>
    <w:qFormat/>
    <w:rsid w:val="00114471"/>
    <w:pPr>
      <w:ind w:left="720"/>
      <w:contextualSpacing/>
    </w:pPr>
  </w:style>
  <w:style w:type="character" w:styleId="afb">
    <w:name w:val="annotation reference"/>
    <w:rsid w:val="00114471"/>
    <w:rPr>
      <w:sz w:val="16"/>
      <w:szCs w:val="16"/>
    </w:rPr>
  </w:style>
  <w:style w:type="paragraph" w:styleId="afc">
    <w:name w:val="annotation text"/>
    <w:basedOn w:val="a"/>
    <w:link w:val="afd"/>
    <w:rsid w:val="00114471"/>
    <w:rPr>
      <w:sz w:val="20"/>
      <w:szCs w:val="20"/>
    </w:rPr>
  </w:style>
  <w:style w:type="character" w:customStyle="1" w:styleId="afd">
    <w:name w:val="Текст примітки Знак"/>
    <w:basedOn w:val="a0"/>
    <w:link w:val="afc"/>
    <w:rsid w:val="00114471"/>
  </w:style>
  <w:style w:type="paragraph" w:styleId="afe">
    <w:name w:val="annotation subject"/>
    <w:basedOn w:val="afc"/>
    <w:next w:val="afc"/>
    <w:link w:val="aff"/>
    <w:rsid w:val="00114471"/>
    <w:rPr>
      <w:b/>
      <w:bCs/>
      <w:lang w:val="x-none" w:eastAsia="x-none"/>
    </w:rPr>
  </w:style>
  <w:style w:type="character" w:customStyle="1" w:styleId="aff">
    <w:name w:val="Тема примітки Знак"/>
    <w:link w:val="afe"/>
    <w:rsid w:val="00114471"/>
    <w:rPr>
      <w:b/>
      <w:bCs/>
      <w:lang w:val="x-none" w:eastAsia="x-none"/>
    </w:rPr>
  </w:style>
  <w:style w:type="paragraph" w:customStyle="1" w:styleId="aff0">
    <w:name w:val="Стиль"/>
    <w:rsid w:val="00114471"/>
    <w:pPr>
      <w:widowControl w:val="0"/>
    </w:pPr>
    <w:rPr>
      <w:spacing w:val="-1"/>
      <w:kern w:val="65535"/>
      <w:position w:val="-1"/>
      <w:sz w:val="24"/>
      <w:lang w:val="en-US" w:eastAsia="ru-RU"/>
    </w:rPr>
  </w:style>
  <w:style w:type="paragraph" w:styleId="aff1">
    <w:name w:val="footnote text"/>
    <w:basedOn w:val="a"/>
    <w:link w:val="aff2"/>
    <w:rsid w:val="00114471"/>
    <w:rPr>
      <w:sz w:val="20"/>
      <w:szCs w:val="20"/>
    </w:rPr>
  </w:style>
  <w:style w:type="character" w:customStyle="1" w:styleId="aff2">
    <w:name w:val="Текст виноски Знак"/>
    <w:basedOn w:val="a0"/>
    <w:link w:val="aff1"/>
    <w:rsid w:val="00114471"/>
  </w:style>
  <w:style w:type="character" w:customStyle="1" w:styleId="22">
    <w:name w:val="Основний текст з відступом 2 Знак"/>
    <w:link w:val="21"/>
    <w:uiPriority w:val="99"/>
    <w:rsid w:val="00114471"/>
    <w:rPr>
      <w:sz w:val="28"/>
      <w:lang w:val="uk-UA"/>
    </w:rPr>
  </w:style>
  <w:style w:type="character" w:customStyle="1" w:styleId="apple-converted-space">
    <w:name w:val="apple-converted-space"/>
    <w:rsid w:val="00114471"/>
  </w:style>
  <w:style w:type="character" w:styleId="aff3">
    <w:name w:val="Hyperlink"/>
    <w:uiPriority w:val="99"/>
    <w:unhideWhenUsed/>
    <w:rsid w:val="00114471"/>
    <w:rPr>
      <w:color w:val="0000FF"/>
      <w:u w:val="single"/>
    </w:rPr>
  </w:style>
  <w:style w:type="character" w:customStyle="1" w:styleId="100">
    <w:name w:val="Основной текст + 10"/>
    <w:aliases w:val="5 pt,Основной текст (2) + 10,Не полужирный"/>
    <w:rsid w:val="00114471"/>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4">
    <w:name w:val=" Знак Знак Знак Знак Знак Знак Знак Знак Знак Знак"/>
    <w:basedOn w:val="a"/>
    <w:rsid w:val="00114471"/>
    <w:rPr>
      <w:rFonts w:ascii="Verdana" w:hAnsi="Verdana" w:cs="Verdana"/>
      <w:sz w:val="20"/>
      <w:szCs w:val="20"/>
      <w:lang w:val="en-US" w:eastAsia="en-US"/>
    </w:rPr>
  </w:style>
  <w:style w:type="paragraph" w:customStyle="1" w:styleId="aff5">
    <w:name w:val=" Знак Знак Знак Знак Знак Знак Знак Знак Знак"/>
    <w:basedOn w:val="a"/>
    <w:rsid w:val="00114471"/>
    <w:rPr>
      <w:rFonts w:ascii="Verdana" w:hAnsi="Verdana"/>
      <w:sz w:val="20"/>
      <w:szCs w:val="20"/>
      <w:lang w:val="en-US"/>
    </w:rPr>
  </w:style>
  <w:style w:type="character" w:customStyle="1" w:styleId="aff6">
    <w:name w:val="Цитата Знак"/>
    <w:link w:val="aff7"/>
    <w:uiPriority w:val="29"/>
    <w:rsid w:val="00114471"/>
    <w:rPr>
      <w:i/>
      <w:iCs/>
      <w:color w:val="000000"/>
      <w:sz w:val="24"/>
      <w:szCs w:val="24"/>
      <w:lang w:val="uk-UA"/>
    </w:rPr>
  </w:style>
  <w:style w:type="paragraph" w:styleId="aff7">
    <w:name w:val="Quote"/>
    <w:basedOn w:val="a"/>
    <w:next w:val="a"/>
    <w:link w:val="aff6"/>
    <w:uiPriority w:val="29"/>
    <w:qFormat/>
    <w:rsid w:val="00114471"/>
    <w:rPr>
      <w:i/>
      <w:iCs/>
      <w:color w:val="000000"/>
      <w:lang w:val="uk-UA"/>
    </w:rPr>
  </w:style>
  <w:style w:type="character" w:customStyle="1" w:styleId="211">
    <w:name w:val="Цитата 2 Знак1"/>
    <w:uiPriority w:val="29"/>
    <w:rsid w:val="00114471"/>
    <w:rPr>
      <w:i/>
      <w:iCs/>
      <w:color w:val="404040"/>
      <w:sz w:val="24"/>
      <w:szCs w:val="24"/>
    </w:rPr>
  </w:style>
  <w:style w:type="paragraph" w:customStyle="1" w:styleId="TimesNewRoman">
    <w:name w:val="Обычный + Times New Roman"/>
    <w:aliases w:val="14 пт,После:  0 пт,Междустр.интервал:  одинарный"/>
    <w:basedOn w:val="a"/>
    <w:rsid w:val="00114471"/>
    <w:rPr>
      <w:sz w:val="28"/>
      <w:szCs w:val="28"/>
      <w:lang w:val="uk-UA" w:eastAsia="en-US"/>
    </w:rPr>
  </w:style>
  <w:style w:type="character" w:customStyle="1" w:styleId="small">
    <w:name w:val="small"/>
    <w:rsid w:val="00114471"/>
    <w:rPr>
      <w:rFonts w:ascii="Times New Roman" w:hAnsi="Times New Roman" w:cs="Times New Roman"/>
    </w:rPr>
  </w:style>
  <w:style w:type="paragraph" w:customStyle="1" w:styleId="212">
    <w:name w:val="Основной текст (2)1"/>
    <w:basedOn w:val="a"/>
    <w:rsid w:val="00114471"/>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114471"/>
    <w:rPr>
      <w:rFonts w:ascii="Times New Roman" w:hAnsi="Times New Roman" w:cs="Times New Roman"/>
      <w:sz w:val="28"/>
      <w:szCs w:val="28"/>
      <w:u w:val="none"/>
      <w:shd w:val="clear" w:color="auto" w:fill="FFFFFF"/>
      <w:lang w:bidi="ar-SA"/>
    </w:rPr>
  </w:style>
  <w:style w:type="character" w:styleId="aff8">
    <w:name w:val="Intense Emphasis"/>
    <w:uiPriority w:val="21"/>
    <w:qFormat/>
    <w:rsid w:val="00114471"/>
    <w:rPr>
      <w:b/>
      <w:bCs/>
      <w:i/>
      <w:iCs/>
      <w:color w:val="4F81BD"/>
    </w:rPr>
  </w:style>
  <w:style w:type="paragraph" w:customStyle="1" w:styleId="5">
    <w:name w:val="заголовок 5"/>
    <w:basedOn w:val="a"/>
    <w:next w:val="a"/>
    <w:rsid w:val="00114471"/>
    <w:pPr>
      <w:keepNext/>
      <w:tabs>
        <w:tab w:val="decimal" w:pos="637"/>
      </w:tabs>
      <w:jc w:val="center"/>
    </w:pPr>
    <w:rPr>
      <w:szCs w:val="20"/>
      <w:lang w:val="uk-UA"/>
    </w:rPr>
  </w:style>
  <w:style w:type="paragraph" w:customStyle="1" w:styleId="aff9">
    <w:name w:val=" Знак Знак Знак Знак"/>
    <w:basedOn w:val="a"/>
    <w:rsid w:val="00114471"/>
    <w:rPr>
      <w:rFonts w:ascii="Verdana" w:hAnsi="Verdana" w:cs="Verdana"/>
      <w:sz w:val="20"/>
      <w:szCs w:val="20"/>
      <w:lang w:val="en-US" w:eastAsia="en-US"/>
    </w:rPr>
  </w:style>
  <w:style w:type="paragraph" w:customStyle="1" w:styleId="Default">
    <w:name w:val="Default"/>
    <w:rsid w:val="00114471"/>
    <w:pPr>
      <w:autoSpaceDE w:val="0"/>
      <w:autoSpaceDN w:val="0"/>
      <w:adjustRightInd w:val="0"/>
    </w:pPr>
    <w:rPr>
      <w:rFonts w:ascii="Calibri" w:hAnsi="Calibri" w:cs="Calibri"/>
      <w:color w:val="000000"/>
      <w:sz w:val="24"/>
      <w:szCs w:val="24"/>
      <w:lang w:val="ru-RU" w:eastAsia="ru-RU"/>
    </w:rPr>
  </w:style>
  <w:style w:type="paragraph" w:customStyle="1" w:styleId="affa">
    <w:name w:val=" Знак"/>
    <w:basedOn w:val="a"/>
    <w:rsid w:val="00114471"/>
    <w:rPr>
      <w:rFonts w:ascii="Verdana" w:hAnsi="Verdana" w:cs="Verdana"/>
      <w:sz w:val="20"/>
      <w:szCs w:val="20"/>
      <w:lang w:val="en-US" w:eastAsia="en-US"/>
    </w:rPr>
  </w:style>
  <w:style w:type="character" w:customStyle="1" w:styleId="26">
    <w:name w:val="Основной текст (2)"/>
    <w:rsid w:val="001144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7">
    <w:name w:val="Основной текст (2)_"/>
    <w:rsid w:val="00114471"/>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114471"/>
    <w:pPr>
      <w:spacing w:before="100" w:beforeAutospacing="1" w:after="100" w:afterAutospacing="1"/>
    </w:pPr>
  </w:style>
  <w:style w:type="paragraph" w:customStyle="1" w:styleId="140">
    <w:name w:val="Обычный + 14 пт"/>
    <w:basedOn w:val="a"/>
    <w:rsid w:val="00114471"/>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14471"/>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14471"/>
    <w:rPr>
      <w:rFonts w:ascii="Verdana" w:hAnsi="Verdana"/>
      <w:sz w:val="20"/>
      <w:szCs w:val="20"/>
      <w:lang w:val="en-US" w:eastAsia="en-US"/>
    </w:rPr>
  </w:style>
  <w:style w:type="paragraph" w:customStyle="1" w:styleId="tjbmf">
    <w:name w:val="tj bmf"/>
    <w:basedOn w:val="a"/>
    <w:rsid w:val="00DA69F6"/>
    <w:pPr>
      <w:spacing w:before="100" w:beforeAutospacing="1" w:after="100" w:afterAutospacing="1"/>
    </w:pPr>
  </w:style>
  <w:style w:type="paragraph" w:customStyle="1" w:styleId="32">
    <w:name w:val=" Знак Знак3 Знак Знак Знак Знак Знак Знак Знак Знак"/>
    <w:basedOn w:val="a"/>
    <w:rsid w:val="00D3386C"/>
    <w:pPr>
      <w:spacing w:after="160" w:line="240" w:lineRule="exact"/>
      <w:jc w:val="both"/>
    </w:pPr>
    <w:rPr>
      <w:rFonts w:ascii="Tahoma" w:hAnsi="Tahoma" w:cs="Tahoma"/>
      <w:b/>
      <w:bCs/>
      <w:lang w:val="en-US" w:eastAsia="en-US"/>
    </w:rPr>
  </w:style>
  <w:style w:type="character" w:customStyle="1" w:styleId="33">
    <w:name w:val="Основной текст (3)_"/>
    <w:link w:val="310"/>
    <w:rsid w:val="005B4C7E"/>
    <w:rPr>
      <w:sz w:val="26"/>
      <w:szCs w:val="26"/>
      <w:lang w:bidi="ar-SA"/>
    </w:rPr>
  </w:style>
  <w:style w:type="character" w:customStyle="1" w:styleId="22pt">
    <w:name w:val="Основной текст (2) + Интервал 2 pt"/>
    <w:rsid w:val="005B4C7E"/>
    <w:rPr>
      <w:rFonts w:ascii="Times New Roman" w:eastAsia="Times New Roman" w:hAnsi="Times New Roman" w:cs="Times New Roman"/>
      <w:b w:val="0"/>
      <w:bCs w:val="0"/>
      <w:i w:val="0"/>
      <w:iCs w:val="0"/>
      <w:smallCaps w:val="0"/>
      <w:strike w:val="0"/>
      <w:spacing w:val="40"/>
      <w:u w:val="none"/>
    </w:rPr>
  </w:style>
  <w:style w:type="paragraph" w:customStyle="1" w:styleId="310">
    <w:name w:val="Основной текст (3)1"/>
    <w:basedOn w:val="a"/>
    <w:link w:val="33"/>
    <w:rsid w:val="005B4C7E"/>
    <w:pPr>
      <w:widowControl w:val="0"/>
      <w:shd w:val="clear" w:color="auto" w:fill="FFFFFF"/>
      <w:spacing w:before="240" w:after="60" w:line="240" w:lineRule="atLeast"/>
      <w:jc w:val="both"/>
    </w:pPr>
    <w:rPr>
      <w:sz w:val="26"/>
      <w:szCs w:val="26"/>
      <w:lang w:val="uk-UA" w:eastAsia="uk-UA"/>
    </w:rPr>
  </w:style>
  <w:style w:type="table" w:styleId="affb">
    <w:name w:val="Table Grid"/>
    <w:basedOn w:val="a1"/>
    <w:uiPriority w:val="39"/>
    <w:rsid w:val="00912B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2316F"/>
    <w:pPr>
      <w:spacing w:after="160" w:line="240" w:lineRule="exact"/>
      <w:jc w:val="both"/>
    </w:pPr>
    <w:rPr>
      <w:rFonts w:ascii="Tahoma" w:hAnsi="Tahoma" w:cs="Tahoma"/>
      <w:b/>
      <w:bCs/>
      <w:lang w:val="en-US" w:eastAsia="en-US"/>
    </w:rPr>
  </w:style>
  <w:style w:type="paragraph" w:customStyle="1" w:styleId="28">
    <w:name w:val=" Знак Знак2 Знак Знак Знак Знак"/>
    <w:basedOn w:val="a"/>
    <w:rsid w:val="00BD1353"/>
    <w:rPr>
      <w:rFonts w:ascii="Verdana" w:hAnsi="Verdana" w:cs="Verdana"/>
      <w:sz w:val="20"/>
      <w:szCs w:val="20"/>
      <w:lang w:val="en-US" w:eastAsia="en-US"/>
    </w:rPr>
  </w:style>
  <w:style w:type="character" w:styleId="affc">
    <w:name w:val="Unresolved Mention"/>
    <w:uiPriority w:val="99"/>
    <w:semiHidden/>
    <w:unhideWhenUsed/>
    <w:rsid w:val="00C93105"/>
    <w:rPr>
      <w:color w:val="605E5C"/>
      <w:shd w:val="clear" w:color="auto" w:fill="E1DFDD"/>
    </w:rPr>
  </w:style>
  <w:style w:type="character" w:customStyle="1" w:styleId="40">
    <w:name w:val="Заголовок 4 Знак"/>
    <w:link w:val="4"/>
    <w:semiHidden/>
    <w:rsid w:val="00AE29AF"/>
    <w:rPr>
      <w:rFonts w:ascii="Calibri" w:eastAsia="Times New Roman" w:hAnsi="Calibri" w:cs="Times New Roman"/>
      <w:b/>
      <w:bCs/>
      <w:sz w:val="28"/>
      <w:szCs w:val="28"/>
    </w:rPr>
  </w:style>
  <w:style w:type="paragraph" w:customStyle="1" w:styleId="affd">
    <w:basedOn w:val="a"/>
    <w:next w:val="ad"/>
    <w:uiPriority w:val="99"/>
    <w:unhideWhenUsed/>
    <w:rsid w:val="00E6559E"/>
    <w:pPr>
      <w:spacing w:before="100" w:beforeAutospacing="1" w:after="100" w:afterAutospacing="1"/>
    </w:pPr>
  </w:style>
  <w:style w:type="paragraph" w:styleId="affe">
    <w:name w:val="Title"/>
    <w:basedOn w:val="a"/>
    <w:link w:val="afff"/>
    <w:qFormat/>
    <w:rsid w:val="000D414D"/>
    <w:pPr>
      <w:jc w:val="center"/>
    </w:pPr>
    <w:rPr>
      <w:sz w:val="28"/>
      <w:lang w:val="uk-UA"/>
    </w:rPr>
  </w:style>
  <w:style w:type="character" w:customStyle="1" w:styleId="afff">
    <w:name w:val="Назва Знак"/>
    <w:link w:val="affe"/>
    <w:rsid w:val="000D414D"/>
    <w:rPr>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5271">
      <w:bodyDiv w:val="1"/>
      <w:marLeft w:val="0"/>
      <w:marRight w:val="0"/>
      <w:marTop w:val="0"/>
      <w:marBottom w:val="0"/>
      <w:divBdr>
        <w:top w:val="none" w:sz="0" w:space="0" w:color="auto"/>
        <w:left w:val="none" w:sz="0" w:space="0" w:color="auto"/>
        <w:bottom w:val="none" w:sz="0" w:space="0" w:color="auto"/>
        <w:right w:val="none" w:sz="0" w:space="0" w:color="auto"/>
      </w:divBdr>
    </w:div>
    <w:div w:id="223107507">
      <w:bodyDiv w:val="1"/>
      <w:marLeft w:val="0"/>
      <w:marRight w:val="0"/>
      <w:marTop w:val="0"/>
      <w:marBottom w:val="0"/>
      <w:divBdr>
        <w:top w:val="none" w:sz="0" w:space="0" w:color="auto"/>
        <w:left w:val="none" w:sz="0" w:space="0" w:color="auto"/>
        <w:bottom w:val="none" w:sz="0" w:space="0" w:color="auto"/>
        <w:right w:val="none" w:sz="0" w:space="0" w:color="auto"/>
      </w:divBdr>
    </w:div>
    <w:div w:id="289750807">
      <w:bodyDiv w:val="1"/>
      <w:marLeft w:val="0"/>
      <w:marRight w:val="0"/>
      <w:marTop w:val="0"/>
      <w:marBottom w:val="0"/>
      <w:divBdr>
        <w:top w:val="none" w:sz="0" w:space="0" w:color="auto"/>
        <w:left w:val="none" w:sz="0" w:space="0" w:color="auto"/>
        <w:bottom w:val="none" w:sz="0" w:space="0" w:color="auto"/>
        <w:right w:val="none" w:sz="0" w:space="0" w:color="auto"/>
      </w:divBdr>
    </w:div>
    <w:div w:id="843783811">
      <w:bodyDiv w:val="1"/>
      <w:marLeft w:val="0"/>
      <w:marRight w:val="0"/>
      <w:marTop w:val="0"/>
      <w:marBottom w:val="0"/>
      <w:divBdr>
        <w:top w:val="none" w:sz="0" w:space="0" w:color="auto"/>
        <w:left w:val="none" w:sz="0" w:space="0" w:color="auto"/>
        <w:bottom w:val="none" w:sz="0" w:space="0" w:color="auto"/>
        <w:right w:val="none" w:sz="0" w:space="0" w:color="auto"/>
      </w:divBdr>
    </w:div>
    <w:div w:id="965500343">
      <w:bodyDiv w:val="1"/>
      <w:marLeft w:val="0"/>
      <w:marRight w:val="0"/>
      <w:marTop w:val="0"/>
      <w:marBottom w:val="0"/>
      <w:divBdr>
        <w:top w:val="none" w:sz="0" w:space="0" w:color="auto"/>
        <w:left w:val="none" w:sz="0" w:space="0" w:color="auto"/>
        <w:bottom w:val="none" w:sz="0" w:space="0" w:color="auto"/>
        <w:right w:val="none" w:sz="0" w:space="0" w:color="auto"/>
      </w:divBdr>
    </w:div>
    <w:div w:id="984897675">
      <w:bodyDiv w:val="1"/>
      <w:marLeft w:val="0"/>
      <w:marRight w:val="0"/>
      <w:marTop w:val="0"/>
      <w:marBottom w:val="0"/>
      <w:divBdr>
        <w:top w:val="none" w:sz="0" w:space="0" w:color="auto"/>
        <w:left w:val="none" w:sz="0" w:space="0" w:color="auto"/>
        <w:bottom w:val="none" w:sz="0" w:space="0" w:color="auto"/>
        <w:right w:val="none" w:sz="0" w:space="0" w:color="auto"/>
      </w:divBdr>
    </w:div>
    <w:div w:id="1003821647">
      <w:bodyDiv w:val="1"/>
      <w:marLeft w:val="0"/>
      <w:marRight w:val="0"/>
      <w:marTop w:val="0"/>
      <w:marBottom w:val="0"/>
      <w:divBdr>
        <w:top w:val="none" w:sz="0" w:space="0" w:color="auto"/>
        <w:left w:val="none" w:sz="0" w:space="0" w:color="auto"/>
        <w:bottom w:val="none" w:sz="0" w:space="0" w:color="auto"/>
        <w:right w:val="none" w:sz="0" w:space="0" w:color="auto"/>
      </w:divBdr>
    </w:div>
    <w:div w:id="1257977935">
      <w:bodyDiv w:val="1"/>
      <w:marLeft w:val="0"/>
      <w:marRight w:val="0"/>
      <w:marTop w:val="0"/>
      <w:marBottom w:val="0"/>
      <w:divBdr>
        <w:top w:val="none" w:sz="0" w:space="0" w:color="auto"/>
        <w:left w:val="none" w:sz="0" w:space="0" w:color="auto"/>
        <w:bottom w:val="none" w:sz="0" w:space="0" w:color="auto"/>
        <w:right w:val="none" w:sz="0" w:space="0" w:color="auto"/>
      </w:divBdr>
    </w:div>
    <w:div w:id="1358703067">
      <w:bodyDiv w:val="1"/>
      <w:marLeft w:val="0"/>
      <w:marRight w:val="0"/>
      <w:marTop w:val="0"/>
      <w:marBottom w:val="0"/>
      <w:divBdr>
        <w:top w:val="none" w:sz="0" w:space="0" w:color="auto"/>
        <w:left w:val="none" w:sz="0" w:space="0" w:color="auto"/>
        <w:bottom w:val="none" w:sz="0" w:space="0" w:color="auto"/>
        <w:right w:val="none" w:sz="0" w:space="0" w:color="auto"/>
      </w:divBdr>
    </w:div>
    <w:div w:id="1512138588">
      <w:bodyDiv w:val="1"/>
      <w:marLeft w:val="0"/>
      <w:marRight w:val="0"/>
      <w:marTop w:val="0"/>
      <w:marBottom w:val="0"/>
      <w:divBdr>
        <w:top w:val="none" w:sz="0" w:space="0" w:color="auto"/>
        <w:left w:val="none" w:sz="0" w:space="0" w:color="auto"/>
        <w:bottom w:val="none" w:sz="0" w:space="0" w:color="auto"/>
        <w:right w:val="none" w:sz="0" w:space="0" w:color="auto"/>
      </w:divBdr>
    </w:div>
    <w:div w:id="1976139266">
      <w:bodyDiv w:val="1"/>
      <w:marLeft w:val="0"/>
      <w:marRight w:val="0"/>
      <w:marTop w:val="0"/>
      <w:marBottom w:val="0"/>
      <w:divBdr>
        <w:top w:val="none" w:sz="0" w:space="0" w:color="auto"/>
        <w:left w:val="none" w:sz="0" w:space="0" w:color="auto"/>
        <w:bottom w:val="none" w:sz="0" w:space="0" w:color="auto"/>
        <w:right w:val="none" w:sz="0" w:space="0" w:color="auto"/>
      </w:divBdr>
    </w:div>
    <w:div w:id="20862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0870-345C-4902-862C-DFF92571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24496</Words>
  <Characters>13963</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Характерною ознакою 2011 року є проведення в області структурних реформ, запроваджених Президентом України В</vt:lpstr>
      <vt:lpstr>Характерною ознакою 2011 року є проведення в області структурних реформ, запроваджених Президентом України В</vt:lpstr>
    </vt:vector>
  </TitlesOfParts>
  <Company>GUE ODA</Company>
  <LinksUpToDate>false</LinksUpToDate>
  <CharactersWithSpaces>38383</CharactersWithSpaces>
  <SharedDoc>false</SharedDoc>
  <HLinks>
    <vt:vector size="6" baseType="variant">
      <vt:variant>
        <vt:i4>6815782</vt:i4>
      </vt:variant>
      <vt:variant>
        <vt:i4>0</vt:i4>
      </vt:variant>
      <vt:variant>
        <vt:i4>0</vt:i4>
      </vt:variant>
      <vt:variant>
        <vt:i4>5</vt:i4>
      </vt:variant>
      <vt:variant>
        <vt:lpwstr>https://zakon.rada.gov.ua/laws/show/2456-17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Характерною ознакою 2011 року є проведення в області структурних реформ, запроваджених Президентом України В</dc:title>
  <dc:subject/>
  <dc:creator>economika</dc:creator>
  <cp:keywords/>
  <dc:description/>
  <cp:lastModifiedBy>User</cp:lastModifiedBy>
  <cp:revision>2</cp:revision>
  <cp:lastPrinted>2022-02-08T11:29:00Z</cp:lastPrinted>
  <dcterms:created xsi:type="dcterms:W3CDTF">2025-09-22T09:22:00Z</dcterms:created>
  <dcterms:modified xsi:type="dcterms:W3CDTF">2025-09-22T09:22:00Z</dcterms:modified>
</cp:coreProperties>
</file>