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518" w:rsidRPr="00A60B1F" w:rsidRDefault="00740518" w:rsidP="00A60B1F">
      <w:pPr>
        <w:ind w:left="10348"/>
        <w:rPr>
          <w:sz w:val="28"/>
          <w:szCs w:val="28"/>
        </w:rPr>
      </w:pPr>
      <w:bookmarkStart w:id="0" w:name="_GoBack"/>
      <w:bookmarkEnd w:id="0"/>
      <w:r w:rsidRPr="00A60B1F">
        <w:rPr>
          <w:sz w:val="28"/>
          <w:szCs w:val="28"/>
        </w:rPr>
        <w:t xml:space="preserve">Додаток </w:t>
      </w:r>
      <w:r w:rsidR="001167D1" w:rsidRPr="00A60B1F">
        <w:rPr>
          <w:sz w:val="28"/>
          <w:szCs w:val="28"/>
        </w:rPr>
        <w:t>1</w:t>
      </w:r>
    </w:p>
    <w:p w:rsidR="00740518" w:rsidRDefault="00740518" w:rsidP="00A60B1F">
      <w:pPr>
        <w:ind w:left="10348"/>
        <w:jc w:val="both"/>
        <w:rPr>
          <w:b/>
          <w:sz w:val="28"/>
          <w:szCs w:val="28"/>
        </w:rPr>
      </w:pPr>
      <w:r w:rsidRPr="00A60B1F">
        <w:rPr>
          <w:sz w:val="28"/>
          <w:szCs w:val="28"/>
        </w:rPr>
        <w:t xml:space="preserve">до </w:t>
      </w:r>
      <w:r w:rsidR="00A60B1F" w:rsidRPr="00A60B1F">
        <w:rPr>
          <w:sz w:val="28"/>
          <w:szCs w:val="28"/>
        </w:rPr>
        <w:t>програми соціально-економічного та культурного розвитку Херсонської області</w:t>
      </w:r>
      <w:r w:rsidR="00A60B1F">
        <w:rPr>
          <w:sz w:val="28"/>
          <w:szCs w:val="28"/>
        </w:rPr>
        <w:t xml:space="preserve"> на 2024 рік</w:t>
      </w:r>
    </w:p>
    <w:p w:rsidR="00E81B77" w:rsidRDefault="00E81B77" w:rsidP="00E81B77">
      <w:pPr>
        <w:spacing w:line="22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:rsidR="00E81B77" w:rsidRPr="00FF4484" w:rsidRDefault="00E81B77" w:rsidP="00E81B77">
      <w:pPr>
        <w:spacing w:line="22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основних показників економічного і соціального розвитку області на 202</w:t>
      </w:r>
      <w:r w:rsidR="00D759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рік</w:t>
      </w:r>
    </w:p>
    <w:p w:rsidR="00E81B77" w:rsidRPr="009F10B7" w:rsidRDefault="00E81B77" w:rsidP="00E81B77">
      <w:pPr>
        <w:spacing w:line="223" w:lineRule="auto"/>
        <w:jc w:val="center"/>
        <w:rPr>
          <w:b/>
          <w:sz w:val="16"/>
          <w:szCs w:val="16"/>
        </w:rPr>
      </w:pPr>
    </w:p>
    <w:tbl>
      <w:tblPr>
        <w:tblW w:w="15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273"/>
        <w:gridCol w:w="1260"/>
        <w:gridCol w:w="1301"/>
        <w:gridCol w:w="1417"/>
        <w:gridCol w:w="1440"/>
        <w:gridCol w:w="1440"/>
        <w:gridCol w:w="4471"/>
      </w:tblGrid>
      <w:tr w:rsidR="00E81B77" w:rsidRPr="00D8491C" w:rsidTr="00446EA8">
        <w:tc>
          <w:tcPr>
            <w:tcW w:w="555" w:type="dxa"/>
            <w:vMerge w:val="restart"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№ з/п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Найменування показника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Одиницявиміру</w:t>
            </w:r>
          </w:p>
        </w:tc>
        <w:tc>
          <w:tcPr>
            <w:tcW w:w="5598" w:type="dxa"/>
            <w:gridSpan w:val="4"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Значення показника</w:t>
            </w:r>
          </w:p>
        </w:tc>
        <w:tc>
          <w:tcPr>
            <w:tcW w:w="4471" w:type="dxa"/>
            <w:vMerge w:val="restart"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Відповідальні за супроводження показника</w:t>
            </w:r>
          </w:p>
        </w:tc>
      </w:tr>
      <w:tr w:rsidR="00E81B77" w:rsidRPr="00D8491C" w:rsidTr="00446EA8">
        <w:tc>
          <w:tcPr>
            <w:tcW w:w="555" w:type="dxa"/>
            <w:vMerge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301" w:type="dxa"/>
            <w:shd w:val="clear" w:color="auto" w:fill="auto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202</w:t>
            </w:r>
            <w:r w:rsidR="00D759BB" w:rsidRPr="00D8491C">
              <w:rPr>
                <w:sz w:val="27"/>
                <w:szCs w:val="27"/>
              </w:rPr>
              <w:t>2</w:t>
            </w:r>
            <w:r w:rsidRPr="00D8491C">
              <w:rPr>
                <w:sz w:val="27"/>
                <w:szCs w:val="27"/>
              </w:rPr>
              <w:t xml:space="preserve"> рік,</w:t>
            </w:r>
          </w:p>
          <w:p w:rsidR="00E81B77" w:rsidRPr="00D8491C" w:rsidRDefault="00E81B77" w:rsidP="00446EA8">
            <w:pPr>
              <w:tabs>
                <w:tab w:val="left" w:pos="684"/>
              </w:tabs>
              <w:spacing w:line="223" w:lineRule="auto"/>
              <w:ind w:left="-288" w:firstLine="288"/>
              <w:jc w:val="center"/>
              <w:rPr>
                <w:b/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факт</w:t>
            </w:r>
          </w:p>
        </w:tc>
        <w:tc>
          <w:tcPr>
            <w:tcW w:w="1417" w:type="dxa"/>
            <w:shd w:val="clear" w:color="auto" w:fill="auto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202</w:t>
            </w:r>
            <w:r w:rsidR="00D759BB" w:rsidRPr="00D8491C">
              <w:rPr>
                <w:sz w:val="27"/>
                <w:szCs w:val="27"/>
              </w:rPr>
              <w:t>3</w:t>
            </w:r>
            <w:r w:rsidRPr="00D8491C">
              <w:rPr>
                <w:sz w:val="27"/>
                <w:szCs w:val="27"/>
              </w:rPr>
              <w:t xml:space="preserve"> рік,</w:t>
            </w:r>
          </w:p>
          <w:p w:rsidR="00E81B77" w:rsidRPr="00D8491C" w:rsidRDefault="00E81B77" w:rsidP="00446EA8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очікуване</w:t>
            </w:r>
          </w:p>
        </w:tc>
        <w:tc>
          <w:tcPr>
            <w:tcW w:w="1440" w:type="dxa"/>
            <w:shd w:val="clear" w:color="auto" w:fill="auto"/>
          </w:tcPr>
          <w:p w:rsidR="00E81B77" w:rsidRPr="00D8491C" w:rsidRDefault="00E81B77" w:rsidP="00D759BB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202</w:t>
            </w:r>
            <w:r w:rsidR="00D759BB" w:rsidRPr="00D8491C">
              <w:rPr>
                <w:sz w:val="27"/>
                <w:szCs w:val="27"/>
              </w:rPr>
              <w:t>4</w:t>
            </w:r>
            <w:r w:rsidRPr="00D8491C">
              <w:rPr>
                <w:sz w:val="27"/>
                <w:szCs w:val="27"/>
              </w:rPr>
              <w:t xml:space="preserve"> рік, прогноз</w:t>
            </w:r>
          </w:p>
        </w:tc>
        <w:tc>
          <w:tcPr>
            <w:tcW w:w="1440" w:type="dxa"/>
            <w:shd w:val="clear" w:color="auto" w:fill="auto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Прогноз</w:t>
            </w:r>
          </w:p>
          <w:p w:rsidR="00E81B77" w:rsidRPr="00D8491C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202</w:t>
            </w:r>
            <w:r w:rsidR="00D759BB" w:rsidRPr="00D8491C">
              <w:rPr>
                <w:sz w:val="27"/>
                <w:szCs w:val="27"/>
              </w:rPr>
              <w:t>4</w:t>
            </w:r>
            <w:r w:rsidRPr="00D8491C">
              <w:rPr>
                <w:sz w:val="27"/>
                <w:szCs w:val="27"/>
              </w:rPr>
              <w:t xml:space="preserve"> року</w:t>
            </w:r>
          </w:p>
          <w:p w:rsidR="00E81B77" w:rsidRPr="00D8491C" w:rsidRDefault="00E81B77" w:rsidP="00446EA8">
            <w:pPr>
              <w:spacing w:line="223" w:lineRule="auto"/>
              <w:ind w:left="-120" w:right="-63"/>
              <w:jc w:val="center"/>
              <w:rPr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до очікув.</w:t>
            </w:r>
          </w:p>
          <w:p w:rsidR="00E81B77" w:rsidRPr="00D8491C" w:rsidRDefault="00E81B77" w:rsidP="00D759BB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  <w:r w:rsidRPr="00D8491C">
              <w:rPr>
                <w:sz w:val="27"/>
                <w:szCs w:val="27"/>
              </w:rPr>
              <w:t>202</w:t>
            </w:r>
            <w:r w:rsidR="00D759BB" w:rsidRPr="00D8491C">
              <w:rPr>
                <w:sz w:val="27"/>
                <w:szCs w:val="27"/>
              </w:rPr>
              <w:t>3</w:t>
            </w:r>
            <w:r w:rsidRPr="00D8491C">
              <w:rPr>
                <w:sz w:val="27"/>
                <w:szCs w:val="27"/>
              </w:rPr>
              <w:t xml:space="preserve"> року (+,- в.п., %)</w:t>
            </w:r>
          </w:p>
        </w:tc>
        <w:tc>
          <w:tcPr>
            <w:tcW w:w="4471" w:type="dxa"/>
            <w:vMerge/>
            <w:shd w:val="clear" w:color="auto" w:fill="auto"/>
          </w:tcPr>
          <w:p w:rsidR="00E81B77" w:rsidRPr="00D8491C" w:rsidRDefault="00E81B77" w:rsidP="00446EA8">
            <w:pPr>
              <w:spacing w:line="223" w:lineRule="auto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E81B77" w:rsidRPr="00552F69" w:rsidRDefault="00E81B77" w:rsidP="00E81B77">
      <w:pPr>
        <w:spacing w:line="223" w:lineRule="auto"/>
        <w:jc w:val="center"/>
        <w:rPr>
          <w:b/>
          <w:sz w:val="2"/>
          <w:szCs w:val="2"/>
        </w:rPr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1260"/>
        <w:gridCol w:w="1301"/>
        <w:gridCol w:w="1440"/>
        <w:gridCol w:w="1440"/>
        <w:gridCol w:w="1440"/>
        <w:gridCol w:w="4471"/>
      </w:tblGrid>
      <w:tr w:rsidR="00E81B77" w:rsidRPr="008D2443" w:rsidTr="00446EA8">
        <w:trPr>
          <w:tblHeader/>
        </w:trPr>
        <w:tc>
          <w:tcPr>
            <w:tcW w:w="566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1</w:t>
            </w:r>
          </w:p>
        </w:tc>
        <w:tc>
          <w:tcPr>
            <w:tcW w:w="3262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7</w:t>
            </w:r>
          </w:p>
        </w:tc>
        <w:tc>
          <w:tcPr>
            <w:tcW w:w="4471" w:type="dxa"/>
            <w:shd w:val="clear" w:color="auto" w:fill="auto"/>
          </w:tcPr>
          <w:p w:rsidR="00E81B77" w:rsidRPr="008D2443" w:rsidRDefault="00E81B77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8</w:t>
            </w:r>
          </w:p>
        </w:tc>
      </w:tr>
      <w:tr w:rsidR="00D04B4B" w:rsidRPr="008D2443" w:rsidTr="00446EA8">
        <w:tc>
          <w:tcPr>
            <w:tcW w:w="566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1.</w:t>
            </w:r>
          </w:p>
        </w:tc>
        <w:tc>
          <w:tcPr>
            <w:tcW w:w="3262" w:type="dxa"/>
            <w:shd w:val="clear" w:color="auto" w:fill="auto"/>
          </w:tcPr>
          <w:p w:rsidR="00D04B4B" w:rsidRPr="008D2443" w:rsidRDefault="00D04B4B" w:rsidP="00D04B4B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Валовий регіональний </w:t>
            </w:r>
            <w:bookmarkStart w:id="1" w:name="19"/>
            <w:bookmarkEnd w:id="1"/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продукт </w:t>
            </w:r>
          </w:p>
        </w:tc>
        <w:tc>
          <w:tcPr>
            <w:tcW w:w="126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01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471" w:type="dxa"/>
            <w:vMerge w:val="restart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F97030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>розвитку економіки</w:t>
            </w:r>
            <w:r w:rsidRPr="00F97030">
              <w:rPr>
                <w:sz w:val="27"/>
                <w:szCs w:val="27"/>
              </w:rPr>
              <w:t xml:space="preserve"> обласної державної адміністрації</w:t>
            </w:r>
            <w:r>
              <w:rPr>
                <w:sz w:val="27"/>
                <w:szCs w:val="27"/>
              </w:rPr>
              <w:t xml:space="preserve">, Головне управління статистики в області </w:t>
            </w:r>
          </w:p>
        </w:tc>
      </w:tr>
      <w:tr w:rsidR="00D04B4B" w:rsidRPr="008D2443" w:rsidTr="00446EA8">
        <w:tc>
          <w:tcPr>
            <w:tcW w:w="566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62" w:type="dxa"/>
            <w:shd w:val="clear" w:color="auto" w:fill="auto"/>
          </w:tcPr>
          <w:p w:rsidR="00D04B4B" w:rsidRPr="008D2443" w:rsidRDefault="00D04B4B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 порівнянних цінах (до попереднього року)</w:t>
            </w:r>
          </w:p>
        </w:tc>
        <w:tc>
          <w:tcPr>
            <w:tcW w:w="126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%</w:t>
            </w:r>
          </w:p>
        </w:tc>
        <w:tc>
          <w:tcPr>
            <w:tcW w:w="1301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5,4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101,0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105,0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+4 </w:t>
            </w:r>
            <w:proofErr w:type="spellStart"/>
            <w:r>
              <w:rPr>
                <w:sz w:val="27"/>
                <w:szCs w:val="27"/>
              </w:rPr>
              <w:t>в.п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4471" w:type="dxa"/>
            <w:vMerge/>
            <w:shd w:val="clear" w:color="auto" w:fill="auto"/>
          </w:tcPr>
          <w:p w:rsidR="00D04B4B" w:rsidRPr="00F97030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</w:tr>
      <w:tr w:rsidR="00D04B4B" w:rsidRPr="008D2443" w:rsidTr="00446EA8">
        <w:tc>
          <w:tcPr>
            <w:tcW w:w="566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62" w:type="dxa"/>
            <w:shd w:val="clear" w:color="auto" w:fill="auto"/>
          </w:tcPr>
          <w:p w:rsidR="00D04B4B" w:rsidRPr="008D2443" w:rsidRDefault="00D04B4B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 фактичних цінах, всього</w:t>
            </w:r>
          </w:p>
        </w:tc>
        <w:tc>
          <w:tcPr>
            <w:tcW w:w="126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млн грн</w:t>
            </w:r>
          </w:p>
        </w:tc>
        <w:tc>
          <w:tcPr>
            <w:tcW w:w="1301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7579,0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8817,0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</w:t>
            </w:r>
          </w:p>
        </w:tc>
        <w:tc>
          <w:tcPr>
            <w:tcW w:w="4471" w:type="dxa"/>
            <w:vMerge/>
            <w:shd w:val="clear" w:color="auto" w:fill="auto"/>
          </w:tcPr>
          <w:p w:rsidR="00D04B4B" w:rsidRPr="00F97030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</w:tr>
      <w:tr w:rsidR="005C141C" w:rsidRPr="008D2443" w:rsidTr="005C141C">
        <w:tc>
          <w:tcPr>
            <w:tcW w:w="566" w:type="dxa"/>
            <w:shd w:val="clear" w:color="auto" w:fill="auto"/>
          </w:tcPr>
          <w:p w:rsidR="005C141C" w:rsidRPr="008D2443" w:rsidRDefault="005C14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2.</w:t>
            </w:r>
          </w:p>
        </w:tc>
        <w:tc>
          <w:tcPr>
            <w:tcW w:w="3262" w:type="dxa"/>
            <w:shd w:val="clear" w:color="auto" w:fill="auto"/>
          </w:tcPr>
          <w:p w:rsidR="005C141C" w:rsidRDefault="005C141C" w:rsidP="00ED64BE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Індекс споживчих цін</w:t>
            </w:r>
          </w:p>
        </w:tc>
        <w:tc>
          <w:tcPr>
            <w:tcW w:w="1260" w:type="dxa"/>
            <w:shd w:val="clear" w:color="auto" w:fill="auto"/>
          </w:tcPr>
          <w:p w:rsidR="005C141C" w:rsidRDefault="005C141C" w:rsidP="00ED64BE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%</w:t>
            </w:r>
          </w:p>
        </w:tc>
        <w:tc>
          <w:tcPr>
            <w:tcW w:w="1301" w:type="dxa"/>
            <w:shd w:val="clear" w:color="auto" w:fill="auto"/>
          </w:tcPr>
          <w:p w:rsidR="005C141C" w:rsidRPr="005C141C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142,3</w:t>
            </w:r>
          </w:p>
        </w:tc>
        <w:tc>
          <w:tcPr>
            <w:tcW w:w="1440" w:type="dxa"/>
            <w:shd w:val="clear" w:color="auto" w:fill="auto"/>
          </w:tcPr>
          <w:p w:rsidR="005C141C" w:rsidRPr="005C141C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112,0</w:t>
            </w:r>
          </w:p>
        </w:tc>
        <w:tc>
          <w:tcPr>
            <w:tcW w:w="1440" w:type="dxa"/>
            <w:shd w:val="clear" w:color="auto" w:fill="auto"/>
          </w:tcPr>
          <w:p w:rsidR="005C141C" w:rsidRPr="005C141C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110,8</w:t>
            </w:r>
          </w:p>
        </w:tc>
        <w:tc>
          <w:tcPr>
            <w:tcW w:w="1440" w:type="dxa"/>
            <w:shd w:val="clear" w:color="auto" w:fill="auto"/>
          </w:tcPr>
          <w:p w:rsidR="005C141C" w:rsidRPr="005C141C" w:rsidRDefault="005C141C" w:rsidP="00A60B1F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5C141C">
              <w:rPr>
                <w:sz w:val="27"/>
                <w:szCs w:val="27"/>
              </w:rPr>
              <w:t>-</w:t>
            </w:r>
            <w:r w:rsidR="00A60B1F">
              <w:rPr>
                <w:sz w:val="27"/>
                <w:szCs w:val="27"/>
              </w:rPr>
              <w:t xml:space="preserve">1,2 </w:t>
            </w:r>
            <w:proofErr w:type="spellStart"/>
            <w:r w:rsidR="00A60B1F">
              <w:rPr>
                <w:sz w:val="27"/>
                <w:szCs w:val="27"/>
              </w:rPr>
              <w:t>в.п</w:t>
            </w:r>
            <w:proofErr w:type="spellEnd"/>
            <w:r w:rsidR="00A60B1F">
              <w:rPr>
                <w:sz w:val="27"/>
                <w:szCs w:val="27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5C141C" w:rsidRPr="008D2443" w:rsidRDefault="005C141C" w:rsidP="00446EA8">
            <w:pPr>
              <w:spacing w:line="223" w:lineRule="auto"/>
              <w:jc w:val="center"/>
              <w:rPr>
                <w:color w:val="FF0000"/>
                <w:sz w:val="27"/>
                <w:szCs w:val="27"/>
              </w:rPr>
            </w:pPr>
            <w:r w:rsidRPr="00F97030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>розвитку економіки</w:t>
            </w:r>
            <w:r w:rsidRPr="00F97030">
              <w:rPr>
                <w:sz w:val="27"/>
                <w:szCs w:val="27"/>
              </w:rPr>
              <w:t xml:space="preserve"> обласної державної адміністрації</w:t>
            </w:r>
            <w:r>
              <w:rPr>
                <w:sz w:val="27"/>
                <w:szCs w:val="27"/>
              </w:rPr>
              <w:t xml:space="preserve">, Головне управління статистики в області </w:t>
            </w:r>
          </w:p>
        </w:tc>
      </w:tr>
      <w:tr w:rsidR="00E81B77" w:rsidRPr="008D2443" w:rsidTr="00446EA8">
        <w:tc>
          <w:tcPr>
            <w:tcW w:w="15180" w:type="dxa"/>
            <w:gridSpan w:val="8"/>
            <w:shd w:val="clear" w:color="auto" w:fill="auto"/>
          </w:tcPr>
          <w:p w:rsidR="00E81B77" w:rsidRPr="0085178F" w:rsidRDefault="00E81B77" w:rsidP="00446EA8">
            <w:pPr>
              <w:spacing w:line="223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Сільське господарство</w:t>
            </w:r>
          </w:p>
        </w:tc>
      </w:tr>
      <w:tr w:rsidR="00DD2C04" w:rsidRPr="008D2443" w:rsidTr="005C141C">
        <w:tc>
          <w:tcPr>
            <w:tcW w:w="566" w:type="dxa"/>
            <w:shd w:val="clear" w:color="auto" w:fill="auto"/>
          </w:tcPr>
          <w:p w:rsidR="00DD2C04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D2C04" w:rsidRPr="008D2443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DD2C04" w:rsidRPr="008D2443" w:rsidRDefault="00DD2C04" w:rsidP="002B20F7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Виробництво продукції сільського господарства у по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стійних</w:t>
            </w: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цінах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</w:t>
            </w: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року – всього</w:t>
            </w:r>
          </w:p>
        </w:tc>
        <w:tc>
          <w:tcPr>
            <w:tcW w:w="1260" w:type="dxa"/>
            <w:shd w:val="clear" w:color="auto" w:fill="auto"/>
          </w:tcPr>
          <w:p w:rsidR="00DD2C04" w:rsidRPr="008D2443" w:rsidRDefault="00DD2C04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млн грн</w:t>
            </w:r>
          </w:p>
        </w:tc>
        <w:tc>
          <w:tcPr>
            <w:tcW w:w="1301" w:type="dxa"/>
            <w:shd w:val="clear" w:color="auto" w:fill="auto"/>
          </w:tcPr>
          <w:p w:rsidR="00DD2C04" w:rsidRPr="008D2443" w:rsidRDefault="00DD2C0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1508,6</w:t>
            </w:r>
          </w:p>
        </w:tc>
        <w:tc>
          <w:tcPr>
            <w:tcW w:w="1440" w:type="dxa"/>
            <w:shd w:val="clear" w:color="auto" w:fill="auto"/>
          </w:tcPr>
          <w:p w:rsidR="00DD2C04" w:rsidRPr="008D2443" w:rsidRDefault="00DD2C0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1526,8</w:t>
            </w:r>
          </w:p>
        </w:tc>
        <w:tc>
          <w:tcPr>
            <w:tcW w:w="1440" w:type="dxa"/>
            <w:shd w:val="clear" w:color="auto" w:fill="auto"/>
          </w:tcPr>
          <w:p w:rsidR="00DD2C04" w:rsidRPr="008D2443" w:rsidRDefault="00DD2C0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1856,7</w:t>
            </w:r>
          </w:p>
        </w:tc>
        <w:tc>
          <w:tcPr>
            <w:tcW w:w="1440" w:type="dxa"/>
            <w:shd w:val="clear" w:color="auto" w:fill="auto"/>
          </w:tcPr>
          <w:p w:rsidR="00DD2C04" w:rsidRPr="008D2443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4471" w:type="dxa"/>
            <w:shd w:val="clear" w:color="auto" w:fill="auto"/>
          </w:tcPr>
          <w:p w:rsidR="00DD2C04" w:rsidRPr="008D2443" w:rsidRDefault="00DD2C04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>розвитку сільського господарства та зрошення</w:t>
            </w:r>
            <w:r w:rsidRPr="008D2443">
              <w:rPr>
                <w:sz w:val="27"/>
                <w:szCs w:val="27"/>
              </w:rPr>
              <w:t xml:space="preserve"> обласної державної адміністрації</w:t>
            </w:r>
            <w:r>
              <w:rPr>
                <w:sz w:val="27"/>
                <w:szCs w:val="27"/>
              </w:rPr>
              <w:t xml:space="preserve">, Головне управління статистики в області </w:t>
            </w:r>
          </w:p>
        </w:tc>
      </w:tr>
      <w:tr w:rsidR="00DD2C04" w:rsidRPr="008D2443" w:rsidTr="005C141C">
        <w:tc>
          <w:tcPr>
            <w:tcW w:w="566" w:type="dxa"/>
            <w:shd w:val="clear" w:color="auto" w:fill="auto"/>
          </w:tcPr>
          <w:p w:rsidR="00DD2C04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D2C04" w:rsidRPr="008D2443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DD2C04" w:rsidRPr="008D2443" w:rsidRDefault="00DD2C04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Індекс обсягу сільськогосподарського </w:t>
            </w: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виробництва (до попереднього року)</w:t>
            </w:r>
          </w:p>
        </w:tc>
        <w:tc>
          <w:tcPr>
            <w:tcW w:w="1260" w:type="dxa"/>
            <w:shd w:val="clear" w:color="auto" w:fill="auto"/>
          </w:tcPr>
          <w:p w:rsidR="00DD2C04" w:rsidRPr="008D2443" w:rsidRDefault="00DD2C04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lastRenderedPageBreak/>
              <w:t>%</w:t>
            </w:r>
          </w:p>
        </w:tc>
        <w:tc>
          <w:tcPr>
            <w:tcW w:w="1301" w:type="dxa"/>
            <w:shd w:val="clear" w:color="auto" w:fill="auto"/>
          </w:tcPr>
          <w:p w:rsidR="00DD2C04" w:rsidRPr="008D2443" w:rsidRDefault="00DD2C0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4,9</w:t>
            </w:r>
          </w:p>
        </w:tc>
        <w:tc>
          <w:tcPr>
            <w:tcW w:w="1440" w:type="dxa"/>
            <w:shd w:val="clear" w:color="auto" w:fill="auto"/>
          </w:tcPr>
          <w:p w:rsidR="00DD2C04" w:rsidRPr="008D2443" w:rsidRDefault="00DD2C0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101,2</w:t>
            </w:r>
          </w:p>
        </w:tc>
        <w:tc>
          <w:tcPr>
            <w:tcW w:w="1440" w:type="dxa"/>
            <w:shd w:val="clear" w:color="auto" w:fill="auto"/>
          </w:tcPr>
          <w:p w:rsidR="00DD2C04" w:rsidRPr="008D2443" w:rsidRDefault="00DD2C0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121,6</w:t>
            </w:r>
          </w:p>
        </w:tc>
        <w:tc>
          <w:tcPr>
            <w:tcW w:w="1440" w:type="dxa"/>
            <w:shd w:val="clear" w:color="auto" w:fill="auto"/>
          </w:tcPr>
          <w:p w:rsidR="00DD2C04" w:rsidRPr="008D2443" w:rsidRDefault="00D578E4" w:rsidP="00D578E4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4471" w:type="dxa"/>
            <w:shd w:val="clear" w:color="auto" w:fill="auto"/>
          </w:tcPr>
          <w:p w:rsidR="00DD2C04" w:rsidRPr="008D2443" w:rsidRDefault="00DD2C04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>розвитку сільського господарства та зрошення</w:t>
            </w:r>
            <w:r w:rsidRPr="008D2443">
              <w:rPr>
                <w:sz w:val="27"/>
                <w:szCs w:val="27"/>
              </w:rPr>
              <w:t xml:space="preserve"> обласної </w:t>
            </w:r>
            <w:r w:rsidRPr="008D2443">
              <w:rPr>
                <w:sz w:val="27"/>
                <w:szCs w:val="27"/>
              </w:rPr>
              <w:lastRenderedPageBreak/>
              <w:t>державної адміністрації</w:t>
            </w:r>
            <w:r>
              <w:rPr>
                <w:sz w:val="27"/>
                <w:szCs w:val="27"/>
              </w:rPr>
              <w:t xml:space="preserve">, Головне управління статистики в області </w:t>
            </w:r>
          </w:p>
        </w:tc>
      </w:tr>
      <w:tr w:rsidR="00E81B77" w:rsidRPr="008D2443" w:rsidTr="00446EA8">
        <w:tc>
          <w:tcPr>
            <w:tcW w:w="15180" w:type="dxa"/>
            <w:gridSpan w:val="8"/>
            <w:shd w:val="clear" w:color="auto" w:fill="auto"/>
          </w:tcPr>
          <w:p w:rsidR="00E81B77" w:rsidRPr="00B96CD0" w:rsidRDefault="00D578E4" w:rsidP="00446EA8">
            <w:pPr>
              <w:spacing w:line="223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З</w:t>
            </w:r>
            <w:r w:rsidR="00E81B77" w:rsidRPr="00B96CD0">
              <w:rPr>
                <w:b/>
                <w:bCs/>
                <w:sz w:val="27"/>
                <w:szCs w:val="27"/>
              </w:rPr>
              <w:t>овнішньоекономічна діяльність</w:t>
            </w:r>
          </w:p>
        </w:tc>
      </w:tr>
      <w:tr w:rsidR="001167D1" w:rsidRPr="008D2443" w:rsidTr="005C141C">
        <w:tc>
          <w:tcPr>
            <w:tcW w:w="566" w:type="dxa"/>
            <w:shd w:val="clear" w:color="auto" w:fill="auto"/>
          </w:tcPr>
          <w:p w:rsidR="001167D1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1167D1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1167D1" w:rsidRPr="008D2443" w:rsidRDefault="001167D1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Обсяг експорту товарів</w:t>
            </w:r>
          </w:p>
        </w:tc>
        <w:tc>
          <w:tcPr>
            <w:tcW w:w="1260" w:type="dxa"/>
            <w:shd w:val="clear" w:color="auto" w:fill="auto"/>
          </w:tcPr>
          <w:p w:rsidR="001167D1" w:rsidRPr="008D2443" w:rsidRDefault="001167D1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млн.дол.США</w:t>
            </w:r>
            <w:proofErr w:type="spellEnd"/>
          </w:p>
        </w:tc>
        <w:tc>
          <w:tcPr>
            <w:tcW w:w="1301" w:type="dxa"/>
            <w:shd w:val="clear" w:color="auto" w:fill="auto"/>
          </w:tcPr>
          <w:p w:rsidR="001167D1" w:rsidRPr="008D2443" w:rsidRDefault="001167D1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1440" w:type="dxa"/>
            <w:shd w:val="clear" w:color="auto" w:fill="auto"/>
          </w:tcPr>
          <w:p w:rsidR="001167D1" w:rsidRPr="008D2443" w:rsidRDefault="001167D1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95,0</w:t>
            </w:r>
          </w:p>
        </w:tc>
        <w:tc>
          <w:tcPr>
            <w:tcW w:w="1440" w:type="dxa"/>
            <w:shd w:val="clear" w:color="auto" w:fill="auto"/>
          </w:tcPr>
          <w:p w:rsidR="001167D1" w:rsidRPr="008D2443" w:rsidRDefault="001167D1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100,1</w:t>
            </w:r>
          </w:p>
        </w:tc>
        <w:tc>
          <w:tcPr>
            <w:tcW w:w="1440" w:type="dxa"/>
            <w:shd w:val="clear" w:color="auto" w:fill="auto"/>
          </w:tcPr>
          <w:p w:rsidR="001167D1" w:rsidRPr="008D2443" w:rsidRDefault="00D578E4" w:rsidP="00A60B1F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4471" w:type="dxa"/>
            <w:shd w:val="clear" w:color="auto" w:fill="auto"/>
          </w:tcPr>
          <w:p w:rsidR="001167D1" w:rsidRPr="00E45274" w:rsidRDefault="001167D1" w:rsidP="00446EA8">
            <w:pPr>
              <w:spacing w:line="192" w:lineRule="auto"/>
              <w:jc w:val="center"/>
              <w:rPr>
                <w:sz w:val="27"/>
                <w:szCs w:val="27"/>
              </w:rPr>
            </w:pPr>
            <w:r w:rsidRPr="00E45274">
              <w:rPr>
                <w:sz w:val="27"/>
                <w:szCs w:val="27"/>
              </w:rPr>
              <w:t xml:space="preserve">Управління «Офіс інвестицій та розвитку експорту» обласної державної адміністрації, Головне управління статистики в області </w:t>
            </w:r>
          </w:p>
        </w:tc>
      </w:tr>
      <w:tr w:rsidR="001167D1" w:rsidRPr="008D2443" w:rsidTr="005C141C">
        <w:tc>
          <w:tcPr>
            <w:tcW w:w="566" w:type="dxa"/>
            <w:shd w:val="clear" w:color="auto" w:fill="auto"/>
          </w:tcPr>
          <w:p w:rsidR="001167D1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1167D1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1167D1" w:rsidRPr="008D2443" w:rsidRDefault="001167D1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Темп зростання (зменшення) обсягу експорту товарів до попереднього року</w:t>
            </w:r>
          </w:p>
        </w:tc>
        <w:tc>
          <w:tcPr>
            <w:tcW w:w="1260" w:type="dxa"/>
            <w:shd w:val="clear" w:color="auto" w:fill="auto"/>
          </w:tcPr>
          <w:p w:rsidR="001167D1" w:rsidRPr="008D2443" w:rsidRDefault="001167D1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%</w:t>
            </w:r>
          </w:p>
        </w:tc>
        <w:tc>
          <w:tcPr>
            <w:tcW w:w="1301" w:type="dxa"/>
            <w:shd w:val="clear" w:color="auto" w:fill="auto"/>
          </w:tcPr>
          <w:p w:rsidR="001167D1" w:rsidRPr="008D2443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13,8</w:t>
            </w:r>
          </w:p>
        </w:tc>
        <w:tc>
          <w:tcPr>
            <w:tcW w:w="1440" w:type="dxa"/>
            <w:shd w:val="clear" w:color="auto" w:fill="auto"/>
          </w:tcPr>
          <w:p w:rsidR="001167D1" w:rsidRPr="008D2443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1167D1">
              <w:rPr>
                <w:color w:val="000000"/>
                <w:sz w:val="27"/>
                <w:szCs w:val="27"/>
              </w:rPr>
              <w:t>66,6</w:t>
            </w:r>
          </w:p>
        </w:tc>
        <w:tc>
          <w:tcPr>
            <w:tcW w:w="1440" w:type="dxa"/>
            <w:shd w:val="clear" w:color="auto" w:fill="auto"/>
          </w:tcPr>
          <w:p w:rsidR="001167D1" w:rsidRPr="008D2443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1167D1">
              <w:rPr>
                <w:color w:val="000000"/>
                <w:sz w:val="27"/>
                <w:szCs w:val="27"/>
              </w:rPr>
              <w:t>5,4</w:t>
            </w:r>
          </w:p>
        </w:tc>
        <w:tc>
          <w:tcPr>
            <w:tcW w:w="1440" w:type="dxa"/>
            <w:shd w:val="clear" w:color="auto" w:fill="auto"/>
          </w:tcPr>
          <w:p w:rsidR="001167D1" w:rsidRPr="008D2443" w:rsidRDefault="00D578E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4471" w:type="dxa"/>
            <w:shd w:val="clear" w:color="auto" w:fill="auto"/>
          </w:tcPr>
          <w:p w:rsidR="001167D1" w:rsidRPr="00E45274" w:rsidRDefault="001167D1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E45274">
              <w:rPr>
                <w:sz w:val="27"/>
                <w:szCs w:val="27"/>
              </w:rPr>
              <w:t xml:space="preserve">Управління «Офіс інвестицій та розвитку експорту» обласної державної адміністрації, Головне управління статистики в області </w:t>
            </w:r>
          </w:p>
        </w:tc>
      </w:tr>
      <w:tr w:rsidR="00E81B77" w:rsidRPr="008D2443" w:rsidTr="00446EA8">
        <w:tc>
          <w:tcPr>
            <w:tcW w:w="15180" w:type="dxa"/>
            <w:gridSpan w:val="8"/>
            <w:shd w:val="clear" w:color="auto" w:fill="auto"/>
          </w:tcPr>
          <w:p w:rsidR="00E81B77" w:rsidRPr="002A31BB" w:rsidRDefault="00E81B77" w:rsidP="00446EA8">
            <w:pPr>
              <w:spacing w:line="223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Будівництво</w:t>
            </w:r>
          </w:p>
        </w:tc>
      </w:tr>
      <w:tr w:rsidR="00D8491C" w:rsidRPr="008D2443" w:rsidTr="005C141C">
        <w:tc>
          <w:tcPr>
            <w:tcW w:w="566" w:type="dxa"/>
            <w:shd w:val="clear" w:color="auto" w:fill="auto"/>
          </w:tcPr>
          <w:p w:rsidR="00D8491C" w:rsidRPr="008D2443" w:rsidRDefault="00A60B1F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D8491C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D8491C" w:rsidRPr="002D4A4A" w:rsidRDefault="00D8491C" w:rsidP="00ED64BE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D4A4A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Кількість відновлених об’єктів </w:t>
            </w:r>
          </w:p>
        </w:tc>
        <w:tc>
          <w:tcPr>
            <w:tcW w:w="1260" w:type="dxa"/>
            <w:shd w:val="clear" w:color="auto" w:fill="auto"/>
          </w:tcPr>
          <w:p w:rsidR="00D8491C" w:rsidRPr="008D2443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од,</w:t>
            </w:r>
          </w:p>
        </w:tc>
        <w:tc>
          <w:tcPr>
            <w:tcW w:w="1301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1833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A60B1F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  <w:r w:rsidR="00D8491C" w:rsidRPr="00D8491C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10500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578E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</w:t>
            </w:r>
          </w:p>
        </w:tc>
        <w:tc>
          <w:tcPr>
            <w:tcW w:w="4471" w:type="dxa"/>
            <w:vMerge w:val="restart"/>
            <w:shd w:val="clear" w:color="auto" w:fill="auto"/>
          </w:tcPr>
          <w:p w:rsidR="00D8491C" w:rsidRDefault="00D8491C" w:rsidP="00446EA8">
            <w:pPr>
              <w:jc w:val="center"/>
            </w:pPr>
            <w:r w:rsidRPr="002D4A4A">
              <w:rPr>
                <w:sz w:val="27"/>
                <w:szCs w:val="27"/>
              </w:rPr>
              <w:t>Департамент розвитку територій обласної державної адміністрації</w:t>
            </w:r>
          </w:p>
        </w:tc>
      </w:tr>
      <w:tr w:rsidR="00D8491C" w:rsidRPr="008D2443" w:rsidTr="005C141C">
        <w:tc>
          <w:tcPr>
            <w:tcW w:w="566" w:type="dxa"/>
            <w:shd w:val="clear" w:color="auto" w:fill="auto"/>
          </w:tcPr>
          <w:p w:rsidR="00D8491C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62" w:type="dxa"/>
            <w:shd w:val="clear" w:color="auto" w:fill="auto"/>
          </w:tcPr>
          <w:p w:rsidR="00D8491C" w:rsidRPr="002D4A4A" w:rsidRDefault="00D8491C" w:rsidP="00ED64BE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D4A4A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 критичної  інфраструктури</w:t>
            </w:r>
          </w:p>
        </w:tc>
        <w:tc>
          <w:tcPr>
            <w:tcW w:w="1260" w:type="dxa"/>
            <w:shd w:val="clear" w:color="auto" w:fill="auto"/>
          </w:tcPr>
          <w:p w:rsidR="00D8491C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01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210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578E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</w:t>
            </w:r>
          </w:p>
        </w:tc>
        <w:tc>
          <w:tcPr>
            <w:tcW w:w="4471" w:type="dxa"/>
            <w:vMerge/>
            <w:shd w:val="clear" w:color="auto" w:fill="auto"/>
          </w:tcPr>
          <w:p w:rsidR="00D8491C" w:rsidRPr="00AF39D6" w:rsidRDefault="00D8491C" w:rsidP="00446EA8">
            <w:pPr>
              <w:jc w:val="center"/>
              <w:rPr>
                <w:sz w:val="27"/>
                <w:szCs w:val="27"/>
              </w:rPr>
            </w:pPr>
          </w:p>
        </w:tc>
      </w:tr>
      <w:tr w:rsidR="00D8491C" w:rsidRPr="008D2443" w:rsidTr="005C141C">
        <w:tc>
          <w:tcPr>
            <w:tcW w:w="566" w:type="dxa"/>
            <w:shd w:val="clear" w:color="auto" w:fill="auto"/>
          </w:tcPr>
          <w:p w:rsidR="00D8491C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62" w:type="dxa"/>
            <w:shd w:val="clear" w:color="auto" w:fill="auto"/>
          </w:tcPr>
          <w:p w:rsidR="00D8491C" w:rsidRPr="002D4A4A" w:rsidRDefault="00D8491C" w:rsidP="00ED64BE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D4A4A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 соціальної інфраструктури</w:t>
            </w:r>
          </w:p>
        </w:tc>
        <w:tc>
          <w:tcPr>
            <w:tcW w:w="1260" w:type="dxa"/>
            <w:shd w:val="clear" w:color="auto" w:fill="auto"/>
          </w:tcPr>
          <w:p w:rsidR="00D8491C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01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578E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</w:t>
            </w:r>
          </w:p>
        </w:tc>
        <w:tc>
          <w:tcPr>
            <w:tcW w:w="4471" w:type="dxa"/>
            <w:vMerge/>
            <w:shd w:val="clear" w:color="auto" w:fill="auto"/>
          </w:tcPr>
          <w:p w:rsidR="00D8491C" w:rsidRPr="00AF39D6" w:rsidRDefault="00D8491C" w:rsidP="00446EA8">
            <w:pPr>
              <w:jc w:val="center"/>
              <w:rPr>
                <w:sz w:val="27"/>
                <w:szCs w:val="27"/>
              </w:rPr>
            </w:pPr>
          </w:p>
        </w:tc>
      </w:tr>
      <w:tr w:rsidR="00D8491C" w:rsidRPr="008D2443" w:rsidTr="005C141C">
        <w:tc>
          <w:tcPr>
            <w:tcW w:w="566" w:type="dxa"/>
            <w:shd w:val="clear" w:color="auto" w:fill="auto"/>
          </w:tcPr>
          <w:p w:rsidR="00D8491C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62" w:type="dxa"/>
            <w:shd w:val="clear" w:color="auto" w:fill="auto"/>
          </w:tcPr>
          <w:p w:rsidR="00D8491C" w:rsidRPr="002D4A4A" w:rsidRDefault="00D8491C" w:rsidP="00ED64BE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2D4A4A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 житлового призначення</w:t>
            </w:r>
          </w:p>
        </w:tc>
        <w:tc>
          <w:tcPr>
            <w:tcW w:w="1260" w:type="dxa"/>
            <w:shd w:val="clear" w:color="auto" w:fill="auto"/>
          </w:tcPr>
          <w:p w:rsidR="00D8491C" w:rsidRDefault="00D8491C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01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1809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2000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8491C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D8491C">
              <w:rPr>
                <w:color w:val="000000"/>
                <w:sz w:val="27"/>
                <w:szCs w:val="27"/>
              </w:rPr>
              <w:t>10050</w:t>
            </w:r>
          </w:p>
        </w:tc>
        <w:tc>
          <w:tcPr>
            <w:tcW w:w="1440" w:type="dxa"/>
            <w:shd w:val="clear" w:color="auto" w:fill="auto"/>
          </w:tcPr>
          <w:p w:rsidR="00D8491C" w:rsidRPr="00D8491C" w:rsidRDefault="00D578E4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</w:t>
            </w:r>
          </w:p>
        </w:tc>
        <w:tc>
          <w:tcPr>
            <w:tcW w:w="4471" w:type="dxa"/>
            <w:vMerge/>
            <w:shd w:val="clear" w:color="auto" w:fill="auto"/>
          </w:tcPr>
          <w:p w:rsidR="00D8491C" w:rsidRPr="00AF39D6" w:rsidRDefault="00D8491C" w:rsidP="00446EA8">
            <w:pPr>
              <w:jc w:val="center"/>
              <w:rPr>
                <w:sz w:val="27"/>
                <w:szCs w:val="27"/>
              </w:rPr>
            </w:pPr>
          </w:p>
        </w:tc>
      </w:tr>
      <w:tr w:rsidR="00D04B4B" w:rsidRPr="008D2443" w:rsidTr="00446EA8">
        <w:tc>
          <w:tcPr>
            <w:tcW w:w="15180" w:type="dxa"/>
            <w:gridSpan w:val="8"/>
            <w:shd w:val="clear" w:color="auto" w:fill="auto"/>
          </w:tcPr>
          <w:p w:rsidR="00D04B4B" w:rsidRPr="00000AE6" w:rsidRDefault="00D04B4B" w:rsidP="00446EA8">
            <w:pPr>
              <w:jc w:val="center"/>
              <w:rPr>
                <w:b/>
                <w:bCs/>
                <w:sz w:val="27"/>
                <w:szCs w:val="27"/>
              </w:rPr>
            </w:pPr>
            <w:r w:rsidRPr="00000AE6">
              <w:rPr>
                <w:b/>
                <w:bCs/>
                <w:sz w:val="27"/>
                <w:szCs w:val="27"/>
              </w:rPr>
              <w:t>Бюджет, доходи населення</w:t>
            </w:r>
          </w:p>
        </w:tc>
      </w:tr>
      <w:tr w:rsidR="001043D2" w:rsidRPr="008D2443" w:rsidTr="005C141C">
        <w:tc>
          <w:tcPr>
            <w:tcW w:w="566" w:type="dxa"/>
            <w:shd w:val="clear" w:color="auto" w:fill="auto"/>
          </w:tcPr>
          <w:p w:rsidR="001043D2" w:rsidRPr="008D2443" w:rsidRDefault="00253480" w:rsidP="00D04B4B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1043D2" w:rsidRPr="008D2443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1043D2" w:rsidRPr="008D2443" w:rsidRDefault="001043D2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Темп зростання доходів місцевих бюджетів (без трансфертів) до попереднього року</w:t>
            </w:r>
          </w:p>
        </w:tc>
        <w:tc>
          <w:tcPr>
            <w:tcW w:w="1260" w:type="dxa"/>
            <w:shd w:val="clear" w:color="auto" w:fill="auto"/>
          </w:tcPr>
          <w:p w:rsidR="001043D2" w:rsidRPr="008D2443" w:rsidRDefault="001043D2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%</w:t>
            </w:r>
          </w:p>
        </w:tc>
        <w:tc>
          <w:tcPr>
            <w:tcW w:w="1301" w:type="dxa"/>
            <w:shd w:val="clear" w:color="auto" w:fill="auto"/>
          </w:tcPr>
          <w:p w:rsidR="001043D2" w:rsidRPr="008D2443" w:rsidRDefault="001043D2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57,7</w:t>
            </w:r>
          </w:p>
        </w:tc>
        <w:tc>
          <w:tcPr>
            <w:tcW w:w="1440" w:type="dxa"/>
            <w:shd w:val="clear" w:color="auto" w:fill="auto"/>
          </w:tcPr>
          <w:p w:rsidR="001043D2" w:rsidRPr="008D2443" w:rsidRDefault="001043D2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68,8</w:t>
            </w:r>
          </w:p>
        </w:tc>
        <w:tc>
          <w:tcPr>
            <w:tcW w:w="1440" w:type="dxa"/>
            <w:shd w:val="clear" w:color="auto" w:fill="auto"/>
          </w:tcPr>
          <w:p w:rsidR="001043D2" w:rsidRPr="008D2443" w:rsidRDefault="001043D2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71,9</w:t>
            </w:r>
          </w:p>
        </w:tc>
        <w:tc>
          <w:tcPr>
            <w:tcW w:w="1440" w:type="dxa"/>
            <w:shd w:val="clear" w:color="auto" w:fill="auto"/>
          </w:tcPr>
          <w:p w:rsidR="001043D2" w:rsidRPr="008D2443" w:rsidRDefault="001043D2" w:rsidP="005C141C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+3,1</w:t>
            </w:r>
            <w:r w:rsidR="00802F99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02F99">
              <w:rPr>
                <w:color w:val="000000"/>
                <w:sz w:val="27"/>
                <w:szCs w:val="27"/>
              </w:rPr>
              <w:t>в.п</w:t>
            </w:r>
            <w:proofErr w:type="spellEnd"/>
            <w:r w:rsidR="00802F99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1043D2" w:rsidRPr="008D2443" w:rsidRDefault="001043D2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Департамент фінансів обласної державної адміністрації</w:t>
            </w:r>
          </w:p>
        </w:tc>
      </w:tr>
      <w:tr w:rsidR="008413C8" w:rsidRPr="008D2443" w:rsidTr="005C141C">
        <w:tc>
          <w:tcPr>
            <w:tcW w:w="566" w:type="dxa"/>
            <w:shd w:val="clear" w:color="auto" w:fill="auto"/>
          </w:tcPr>
          <w:p w:rsidR="008413C8" w:rsidRPr="008D2443" w:rsidRDefault="00253480" w:rsidP="00D04B4B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8413C8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8413C8" w:rsidRPr="008D2443" w:rsidRDefault="008413C8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Середньомісячна заробітна плата одного штатного працівника</w:t>
            </w:r>
          </w:p>
        </w:tc>
        <w:tc>
          <w:tcPr>
            <w:tcW w:w="1260" w:type="dxa"/>
            <w:shd w:val="clear" w:color="auto" w:fill="auto"/>
          </w:tcPr>
          <w:p w:rsidR="008413C8" w:rsidRPr="008D2443" w:rsidRDefault="008413C8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грн</w:t>
            </w:r>
          </w:p>
        </w:tc>
        <w:tc>
          <w:tcPr>
            <w:tcW w:w="1301" w:type="dxa"/>
            <w:shd w:val="clear" w:color="auto" w:fill="auto"/>
          </w:tcPr>
          <w:p w:rsidR="008413C8" w:rsidRDefault="00253480" w:rsidP="005C141C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12900</w:t>
            </w:r>
          </w:p>
        </w:tc>
        <w:tc>
          <w:tcPr>
            <w:tcW w:w="1440" w:type="dxa"/>
            <w:shd w:val="clear" w:color="auto" w:fill="auto"/>
          </w:tcPr>
          <w:p w:rsidR="008413C8" w:rsidRPr="00E94573" w:rsidRDefault="008413C8" w:rsidP="005C141C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15000,0</w:t>
            </w:r>
          </w:p>
        </w:tc>
        <w:tc>
          <w:tcPr>
            <w:tcW w:w="1440" w:type="dxa"/>
            <w:shd w:val="clear" w:color="auto" w:fill="auto"/>
          </w:tcPr>
          <w:p w:rsidR="008413C8" w:rsidRDefault="00253480" w:rsidP="005C141C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17600</w:t>
            </w:r>
          </w:p>
        </w:tc>
        <w:tc>
          <w:tcPr>
            <w:tcW w:w="1440" w:type="dxa"/>
            <w:shd w:val="clear" w:color="auto" w:fill="auto"/>
          </w:tcPr>
          <w:p w:rsidR="008413C8" w:rsidRPr="00E94573" w:rsidRDefault="00253480" w:rsidP="00253480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+2600</w:t>
            </w:r>
          </w:p>
        </w:tc>
        <w:tc>
          <w:tcPr>
            <w:tcW w:w="4471" w:type="dxa"/>
            <w:shd w:val="clear" w:color="auto" w:fill="auto"/>
          </w:tcPr>
          <w:p w:rsidR="008413C8" w:rsidRPr="008D2443" w:rsidRDefault="008413C8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 xml:space="preserve">розвитку економіки </w:t>
            </w:r>
            <w:r w:rsidRPr="008D2443">
              <w:rPr>
                <w:sz w:val="27"/>
                <w:szCs w:val="27"/>
              </w:rPr>
              <w:t xml:space="preserve"> обласної державної адміністрації</w:t>
            </w:r>
            <w:r>
              <w:rPr>
                <w:sz w:val="27"/>
                <w:szCs w:val="27"/>
              </w:rPr>
              <w:t>, Головне управління статистики в області</w:t>
            </w:r>
          </w:p>
        </w:tc>
      </w:tr>
      <w:tr w:rsidR="008413C8" w:rsidRPr="008D2443" w:rsidTr="005C141C">
        <w:tc>
          <w:tcPr>
            <w:tcW w:w="566" w:type="dxa"/>
            <w:shd w:val="clear" w:color="auto" w:fill="auto"/>
          </w:tcPr>
          <w:p w:rsidR="008413C8" w:rsidRPr="008D2443" w:rsidRDefault="00253480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8413C8" w:rsidRPr="008D2443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8413C8" w:rsidRPr="008D2443" w:rsidRDefault="008413C8" w:rsidP="00446EA8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Індекс реальної заробітної плати (до попереднього року) </w:t>
            </w:r>
            <w:r w:rsidRPr="008D2443">
              <w:rPr>
                <w:rFonts w:ascii="Times New Roman" w:hAnsi="Times New Roman" w:cs="Times New Roman"/>
                <w:sz w:val="27"/>
                <w:szCs w:val="27"/>
                <w:vertAlign w:val="superscript"/>
                <w:lang w:val="uk-UA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8413C8" w:rsidRPr="008D2443" w:rsidRDefault="008413C8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%</w:t>
            </w:r>
          </w:p>
        </w:tc>
        <w:tc>
          <w:tcPr>
            <w:tcW w:w="1301" w:type="dxa"/>
            <w:shd w:val="clear" w:color="auto" w:fill="auto"/>
          </w:tcPr>
          <w:p w:rsidR="008413C8" w:rsidRDefault="00253480" w:rsidP="005C141C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79,5</w:t>
            </w:r>
          </w:p>
        </w:tc>
        <w:tc>
          <w:tcPr>
            <w:tcW w:w="1440" w:type="dxa"/>
            <w:shd w:val="clear" w:color="auto" w:fill="auto"/>
          </w:tcPr>
          <w:p w:rsidR="008413C8" w:rsidRPr="00E94573" w:rsidRDefault="00253480" w:rsidP="005C141C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103,8</w:t>
            </w:r>
          </w:p>
        </w:tc>
        <w:tc>
          <w:tcPr>
            <w:tcW w:w="1440" w:type="dxa"/>
            <w:shd w:val="clear" w:color="auto" w:fill="auto"/>
          </w:tcPr>
          <w:p w:rsidR="008413C8" w:rsidRPr="00E94573" w:rsidRDefault="00253480" w:rsidP="005C141C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7"/>
                <w:szCs w:val="27"/>
              </w:rPr>
              <w:t>106,0</w:t>
            </w:r>
          </w:p>
        </w:tc>
        <w:tc>
          <w:tcPr>
            <w:tcW w:w="1440" w:type="dxa"/>
            <w:shd w:val="clear" w:color="auto" w:fill="auto"/>
          </w:tcPr>
          <w:p w:rsidR="008413C8" w:rsidRDefault="008413C8" w:rsidP="00253480">
            <w:pPr>
              <w:pStyle w:val="a8"/>
              <w:spacing w:before="0" w:beforeAutospacing="0" w:after="0" w:afterAutospacing="0" w:line="232" w:lineRule="auto"/>
              <w:jc w:val="center"/>
            </w:pPr>
            <w:r>
              <w:rPr>
                <w:color w:val="000000"/>
                <w:sz w:val="27"/>
                <w:szCs w:val="27"/>
              </w:rPr>
              <w:t>+</w:t>
            </w:r>
            <w:r w:rsidR="00253480">
              <w:rPr>
                <w:color w:val="000000"/>
                <w:sz w:val="27"/>
                <w:szCs w:val="27"/>
              </w:rPr>
              <w:t>2,4</w:t>
            </w:r>
            <w:r>
              <w:rPr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color w:val="000000"/>
                <w:sz w:val="27"/>
                <w:szCs w:val="27"/>
              </w:rPr>
              <w:t>в.п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8413C8" w:rsidRPr="008D2443" w:rsidRDefault="008413C8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 xml:space="preserve">розвитку економіки </w:t>
            </w:r>
            <w:r w:rsidRPr="008D2443">
              <w:rPr>
                <w:sz w:val="27"/>
                <w:szCs w:val="27"/>
              </w:rPr>
              <w:t xml:space="preserve"> обласної державної адміністрації</w:t>
            </w:r>
            <w:r>
              <w:rPr>
                <w:sz w:val="27"/>
                <w:szCs w:val="27"/>
              </w:rPr>
              <w:t xml:space="preserve">, Головне управління статистики в </w:t>
            </w:r>
            <w:r>
              <w:rPr>
                <w:sz w:val="27"/>
                <w:szCs w:val="27"/>
              </w:rPr>
              <w:lastRenderedPageBreak/>
              <w:t>області</w:t>
            </w:r>
          </w:p>
        </w:tc>
      </w:tr>
      <w:tr w:rsidR="00D04B4B" w:rsidRPr="008D2443" w:rsidTr="00446EA8">
        <w:tc>
          <w:tcPr>
            <w:tcW w:w="15180" w:type="dxa"/>
            <w:gridSpan w:val="8"/>
            <w:shd w:val="clear" w:color="auto" w:fill="auto"/>
          </w:tcPr>
          <w:p w:rsidR="00D04B4B" w:rsidRPr="00A360AF" w:rsidRDefault="00D04B4B" w:rsidP="00446EA8">
            <w:pPr>
              <w:spacing w:line="223" w:lineRule="auto"/>
              <w:jc w:val="center"/>
              <w:rPr>
                <w:b/>
                <w:bCs/>
                <w:sz w:val="27"/>
                <w:szCs w:val="27"/>
              </w:rPr>
            </w:pPr>
            <w:r w:rsidRPr="00A360AF">
              <w:rPr>
                <w:b/>
                <w:bCs/>
                <w:sz w:val="27"/>
                <w:szCs w:val="27"/>
              </w:rPr>
              <w:lastRenderedPageBreak/>
              <w:t>Ринок праці</w:t>
            </w:r>
          </w:p>
        </w:tc>
      </w:tr>
      <w:tr w:rsidR="00D04B4B" w:rsidRPr="008D2443" w:rsidTr="00446EA8">
        <w:tc>
          <w:tcPr>
            <w:tcW w:w="566" w:type="dxa"/>
            <w:shd w:val="clear" w:color="auto" w:fill="auto"/>
          </w:tcPr>
          <w:p w:rsidR="00D04B4B" w:rsidRPr="008D2443" w:rsidRDefault="00D04B4B" w:rsidP="00253480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253480">
              <w:rPr>
                <w:sz w:val="27"/>
                <w:szCs w:val="27"/>
              </w:rPr>
              <w:t>1</w:t>
            </w:r>
            <w:r w:rsidRPr="008D2443">
              <w:rPr>
                <w:sz w:val="27"/>
                <w:szCs w:val="27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D04B4B" w:rsidRPr="008D2443" w:rsidRDefault="00D04B4B" w:rsidP="002B20F7">
            <w:pPr>
              <w:pStyle w:val="HTML"/>
              <w:spacing w:line="223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Рівень безробіття населення у віці 15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–</w:t>
            </w:r>
            <w:r w:rsidRPr="008D24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70 років за методологією Міжнародної </w:t>
            </w:r>
            <w:r w:rsidRPr="005E605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організації праці, % до робочої сили відповідного віку</w:t>
            </w:r>
          </w:p>
        </w:tc>
        <w:tc>
          <w:tcPr>
            <w:tcW w:w="1260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>%</w:t>
            </w:r>
          </w:p>
        </w:tc>
        <w:tc>
          <w:tcPr>
            <w:tcW w:w="1301" w:type="dxa"/>
            <w:shd w:val="clear" w:color="auto" w:fill="auto"/>
          </w:tcPr>
          <w:p w:rsidR="00D04B4B" w:rsidRPr="008D2443" w:rsidRDefault="00253480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33,9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253480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34,0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253480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34,1</w:t>
            </w:r>
          </w:p>
        </w:tc>
        <w:tc>
          <w:tcPr>
            <w:tcW w:w="1440" w:type="dxa"/>
            <w:shd w:val="clear" w:color="auto" w:fill="auto"/>
          </w:tcPr>
          <w:p w:rsidR="00D04B4B" w:rsidRPr="008D2443" w:rsidRDefault="00253480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+0,1 </w:t>
            </w:r>
            <w:proofErr w:type="spellStart"/>
            <w:r>
              <w:rPr>
                <w:sz w:val="27"/>
                <w:szCs w:val="27"/>
              </w:rPr>
              <w:t>в.п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4471" w:type="dxa"/>
            <w:shd w:val="clear" w:color="auto" w:fill="auto"/>
          </w:tcPr>
          <w:p w:rsidR="00D04B4B" w:rsidRPr="008D2443" w:rsidRDefault="00D04B4B" w:rsidP="00446EA8">
            <w:pPr>
              <w:spacing w:line="223" w:lineRule="auto"/>
              <w:jc w:val="center"/>
              <w:rPr>
                <w:sz w:val="27"/>
                <w:szCs w:val="27"/>
              </w:rPr>
            </w:pPr>
            <w:r w:rsidRPr="008D2443">
              <w:rPr>
                <w:sz w:val="27"/>
                <w:szCs w:val="27"/>
              </w:rPr>
              <w:t xml:space="preserve">Департамент </w:t>
            </w:r>
            <w:r>
              <w:rPr>
                <w:sz w:val="27"/>
                <w:szCs w:val="27"/>
              </w:rPr>
              <w:t>розвитку економіки</w:t>
            </w:r>
            <w:r w:rsidR="00937D02">
              <w:rPr>
                <w:sz w:val="27"/>
                <w:szCs w:val="27"/>
              </w:rPr>
              <w:t xml:space="preserve"> обласної державної адміністрації</w:t>
            </w:r>
            <w:r w:rsidRPr="008D2443">
              <w:rPr>
                <w:sz w:val="27"/>
                <w:szCs w:val="27"/>
              </w:rPr>
              <w:t>, обласний центр зайнятості</w:t>
            </w:r>
            <w:r>
              <w:rPr>
                <w:sz w:val="27"/>
                <w:szCs w:val="27"/>
              </w:rPr>
              <w:t xml:space="preserve"> (за згодою), Головне управління статистики в області </w:t>
            </w:r>
          </w:p>
        </w:tc>
      </w:tr>
    </w:tbl>
    <w:p w:rsidR="00E81B77" w:rsidRDefault="00E81B77" w:rsidP="00E81B77">
      <w:pPr>
        <w:spacing w:line="223" w:lineRule="auto"/>
        <w:jc w:val="both"/>
        <w:rPr>
          <w:sz w:val="27"/>
          <w:szCs w:val="27"/>
        </w:rPr>
      </w:pPr>
      <w:r w:rsidRPr="00121B62">
        <w:rPr>
          <w:b/>
          <w:sz w:val="27"/>
          <w:szCs w:val="27"/>
          <w:vertAlign w:val="superscript"/>
        </w:rPr>
        <w:t>*</w:t>
      </w:r>
      <w:r w:rsidRPr="00121B62">
        <w:rPr>
          <w:b/>
          <w:sz w:val="27"/>
          <w:szCs w:val="27"/>
        </w:rPr>
        <w:t xml:space="preserve"> </w:t>
      </w:r>
      <w:r w:rsidRPr="00121B62">
        <w:rPr>
          <w:sz w:val="27"/>
          <w:szCs w:val="27"/>
        </w:rPr>
        <w:t>темпи зростання розраховані через індекси споживчих цін</w:t>
      </w:r>
    </w:p>
    <w:p w:rsidR="00E81B77" w:rsidRDefault="00E81B77" w:rsidP="00E81B77">
      <w:pPr>
        <w:spacing w:line="223" w:lineRule="auto"/>
        <w:jc w:val="center"/>
        <w:rPr>
          <w:b/>
          <w:sz w:val="27"/>
          <w:szCs w:val="27"/>
        </w:rPr>
      </w:pPr>
    </w:p>
    <w:p w:rsidR="00E81B77" w:rsidRDefault="00E81B77" w:rsidP="00E81B77">
      <w:pPr>
        <w:spacing w:line="223" w:lineRule="auto"/>
        <w:jc w:val="center"/>
        <w:rPr>
          <w:b/>
          <w:sz w:val="27"/>
          <w:szCs w:val="27"/>
        </w:rPr>
      </w:pPr>
    </w:p>
    <w:p w:rsidR="00E81B77" w:rsidRDefault="00E81B77" w:rsidP="00E81B77">
      <w:pPr>
        <w:spacing w:line="223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ВИРОБНИЦТВО ОСНОВНИХ ВИДІВ СІЛЬСЬКОГОСПОДАРСЬКОЇ ПРОДУКЦІЇ</w:t>
      </w:r>
    </w:p>
    <w:p w:rsidR="00E81B77" w:rsidRDefault="00E81B77" w:rsidP="00E81B77">
      <w:pPr>
        <w:spacing w:line="223" w:lineRule="auto"/>
        <w:jc w:val="center"/>
        <w:rPr>
          <w:b/>
          <w:sz w:val="27"/>
          <w:szCs w:val="27"/>
        </w:rPr>
      </w:pPr>
    </w:p>
    <w:p w:rsidR="00E81B77" w:rsidRDefault="00E81B77" w:rsidP="00E81B77">
      <w:pPr>
        <w:spacing w:line="223" w:lineRule="auto"/>
        <w:jc w:val="center"/>
        <w:rPr>
          <w:sz w:val="27"/>
          <w:szCs w:val="27"/>
        </w:rPr>
      </w:pPr>
      <w:r w:rsidRPr="009E0E70">
        <w:rPr>
          <w:bCs/>
          <w:sz w:val="27"/>
          <w:szCs w:val="27"/>
        </w:rPr>
        <w:t>(</w:t>
      </w:r>
      <w:r w:rsidRPr="008D2443">
        <w:rPr>
          <w:sz w:val="27"/>
          <w:szCs w:val="27"/>
        </w:rPr>
        <w:t xml:space="preserve">Департамент </w:t>
      </w:r>
      <w:r>
        <w:rPr>
          <w:sz w:val="27"/>
          <w:szCs w:val="27"/>
        </w:rPr>
        <w:t>розвитку сільського господарства та зрошення</w:t>
      </w:r>
      <w:r w:rsidRPr="008D2443">
        <w:rPr>
          <w:sz w:val="27"/>
          <w:szCs w:val="27"/>
        </w:rPr>
        <w:t xml:space="preserve"> обласної державної адміністраці</w:t>
      </w:r>
      <w:r>
        <w:rPr>
          <w:sz w:val="27"/>
          <w:szCs w:val="27"/>
        </w:rPr>
        <w:t xml:space="preserve">ї, </w:t>
      </w:r>
    </w:p>
    <w:p w:rsidR="00E81B77" w:rsidRDefault="00E81B77" w:rsidP="00E81B77">
      <w:pPr>
        <w:spacing w:line="223" w:lineRule="auto"/>
        <w:jc w:val="center"/>
        <w:rPr>
          <w:b/>
          <w:sz w:val="27"/>
          <w:szCs w:val="27"/>
        </w:rPr>
      </w:pPr>
      <w:r>
        <w:rPr>
          <w:sz w:val="27"/>
          <w:szCs w:val="27"/>
        </w:rPr>
        <w:t>Головне управління статистики в області (за згодою)</w:t>
      </w:r>
    </w:p>
    <w:p w:rsidR="00E81B77" w:rsidRPr="006D6FE4" w:rsidRDefault="00E81B77" w:rsidP="00E81B77">
      <w:pPr>
        <w:spacing w:line="223" w:lineRule="auto"/>
        <w:jc w:val="both"/>
        <w:rPr>
          <w:b/>
        </w:rPr>
      </w:pPr>
    </w:p>
    <w:tbl>
      <w:tblPr>
        <w:tblW w:w="149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000"/>
        <w:gridCol w:w="1620"/>
        <w:gridCol w:w="1475"/>
        <w:gridCol w:w="1373"/>
        <w:gridCol w:w="1472"/>
      </w:tblGrid>
      <w:tr w:rsidR="00E81B77" w:rsidRPr="00A0578B" w:rsidTr="00446EA8">
        <w:trPr>
          <w:trHeight w:val="26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B77" w:rsidRPr="00A0578B" w:rsidRDefault="00E81B77" w:rsidP="00446EA8">
            <w:pPr>
              <w:spacing w:line="22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77" w:rsidRPr="00685EBE" w:rsidRDefault="00E81B77" w:rsidP="00446EA8">
            <w:pPr>
              <w:spacing w:line="223" w:lineRule="auto"/>
              <w:jc w:val="center"/>
              <w:rPr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D04B4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85EBE">
              <w:rPr>
                <w:sz w:val="26"/>
                <w:szCs w:val="26"/>
              </w:rPr>
              <w:t>рік,</w:t>
            </w:r>
          </w:p>
          <w:p w:rsidR="00E81B77" w:rsidRPr="00685EBE" w:rsidRDefault="00E81B77" w:rsidP="00446EA8">
            <w:pPr>
              <w:tabs>
                <w:tab w:val="left" w:pos="684"/>
              </w:tabs>
              <w:spacing w:line="223" w:lineRule="auto"/>
              <w:ind w:left="-288" w:firstLine="288"/>
              <w:jc w:val="center"/>
              <w:rPr>
                <w:b/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факт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77" w:rsidRPr="00685EBE" w:rsidRDefault="00E81B77" w:rsidP="00446EA8">
            <w:pPr>
              <w:spacing w:line="223" w:lineRule="auto"/>
              <w:jc w:val="center"/>
              <w:rPr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D04B4B">
              <w:rPr>
                <w:sz w:val="26"/>
                <w:szCs w:val="26"/>
              </w:rPr>
              <w:t>3</w:t>
            </w:r>
            <w:r w:rsidRPr="00685EBE">
              <w:rPr>
                <w:sz w:val="26"/>
                <w:szCs w:val="26"/>
              </w:rPr>
              <w:t xml:space="preserve"> рік,</w:t>
            </w:r>
          </w:p>
          <w:p w:rsidR="00E81B77" w:rsidRPr="00685EBE" w:rsidRDefault="00E81B77" w:rsidP="00446EA8">
            <w:pPr>
              <w:spacing w:line="223" w:lineRule="auto"/>
              <w:jc w:val="center"/>
              <w:rPr>
                <w:b/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очікуване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77" w:rsidRPr="00685EBE" w:rsidRDefault="00E81B77" w:rsidP="00D04B4B">
            <w:pPr>
              <w:spacing w:line="223" w:lineRule="auto"/>
              <w:jc w:val="center"/>
              <w:rPr>
                <w:b/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202</w:t>
            </w:r>
            <w:r w:rsidR="00D04B4B">
              <w:rPr>
                <w:sz w:val="26"/>
                <w:szCs w:val="26"/>
              </w:rPr>
              <w:t>4</w:t>
            </w:r>
            <w:r w:rsidRPr="00685EBE">
              <w:rPr>
                <w:sz w:val="26"/>
                <w:szCs w:val="26"/>
              </w:rPr>
              <w:t xml:space="preserve"> рік, прогноз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B77" w:rsidRPr="00685EBE" w:rsidRDefault="00E81B77" w:rsidP="00446EA8">
            <w:pPr>
              <w:spacing w:line="223" w:lineRule="auto"/>
              <w:jc w:val="center"/>
              <w:rPr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Прогноз</w:t>
            </w:r>
          </w:p>
          <w:p w:rsidR="00E81B77" w:rsidRPr="00685EBE" w:rsidRDefault="00E81B77" w:rsidP="00446EA8">
            <w:pPr>
              <w:spacing w:line="223" w:lineRule="auto"/>
              <w:jc w:val="center"/>
              <w:rPr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202</w:t>
            </w:r>
            <w:r w:rsidR="00D04B4B">
              <w:rPr>
                <w:sz w:val="26"/>
                <w:szCs w:val="26"/>
              </w:rPr>
              <w:t>4</w:t>
            </w:r>
            <w:r w:rsidRPr="00685EBE">
              <w:rPr>
                <w:sz w:val="26"/>
                <w:szCs w:val="26"/>
              </w:rPr>
              <w:t xml:space="preserve"> року</w:t>
            </w:r>
          </w:p>
          <w:p w:rsidR="00E81B77" w:rsidRPr="00685EBE" w:rsidRDefault="00E81B77" w:rsidP="00446EA8">
            <w:pPr>
              <w:spacing w:line="223" w:lineRule="auto"/>
              <w:ind w:left="-120" w:right="-63"/>
              <w:jc w:val="center"/>
              <w:rPr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до очікув.</w:t>
            </w:r>
          </w:p>
          <w:p w:rsidR="00E81B77" w:rsidRPr="00685EBE" w:rsidRDefault="00E81B77" w:rsidP="00D04B4B">
            <w:pPr>
              <w:spacing w:line="223" w:lineRule="auto"/>
              <w:jc w:val="center"/>
              <w:rPr>
                <w:b/>
                <w:sz w:val="26"/>
                <w:szCs w:val="26"/>
              </w:rPr>
            </w:pPr>
            <w:r w:rsidRPr="00685EB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D04B4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685EBE">
              <w:rPr>
                <w:sz w:val="26"/>
                <w:szCs w:val="26"/>
              </w:rPr>
              <w:t>року (+,- в.п., %)</w:t>
            </w:r>
          </w:p>
        </w:tc>
      </w:tr>
    </w:tbl>
    <w:p w:rsidR="00E81B77" w:rsidRDefault="00E81B77" w:rsidP="00E81B77">
      <w:pPr>
        <w:spacing w:line="24" w:lineRule="auto"/>
      </w:pPr>
    </w:p>
    <w:tbl>
      <w:tblPr>
        <w:tblW w:w="149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000"/>
        <w:gridCol w:w="1620"/>
        <w:gridCol w:w="1475"/>
        <w:gridCol w:w="1373"/>
        <w:gridCol w:w="1472"/>
      </w:tblGrid>
      <w:tr w:rsidR="00E81B77" w:rsidRPr="00A0578B" w:rsidTr="00446EA8">
        <w:trPr>
          <w:trHeight w:val="262"/>
          <w:tblHeader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B77" w:rsidRPr="00B84B81" w:rsidRDefault="00E81B77" w:rsidP="00446EA8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84B81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77" w:rsidRPr="00B84B81" w:rsidRDefault="00E81B77" w:rsidP="00446EA8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84B81">
              <w:rPr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77" w:rsidRPr="00B84B81" w:rsidRDefault="00E81B77" w:rsidP="00446EA8">
            <w:pPr>
              <w:spacing w:line="223" w:lineRule="auto"/>
              <w:ind w:left="-127" w:right="-155"/>
              <w:jc w:val="center"/>
              <w:rPr>
                <w:sz w:val="20"/>
                <w:szCs w:val="20"/>
              </w:rPr>
            </w:pPr>
            <w:r w:rsidRPr="00B84B81">
              <w:rPr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77" w:rsidRPr="00B84B81" w:rsidRDefault="00E81B77" w:rsidP="00446EA8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84B81"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77" w:rsidRPr="00B84B81" w:rsidRDefault="00E81B77" w:rsidP="00446EA8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84B81">
              <w:rPr>
                <w:sz w:val="20"/>
                <w:szCs w:val="20"/>
              </w:rPr>
              <w:t>5</w:t>
            </w:r>
          </w:p>
        </w:tc>
      </w:tr>
      <w:tr w:rsidR="001823FD" w:rsidRPr="00A0578B" w:rsidTr="00446EA8">
        <w:trPr>
          <w:trHeight w:val="39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 xml:space="preserve">Валова продукція сільського господарства в </w:t>
            </w:r>
            <w:r>
              <w:rPr>
                <w:sz w:val="26"/>
                <w:szCs w:val="26"/>
              </w:rPr>
              <w:t>постійних</w:t>
            </w:r>
            <w:r w:rsidRPr="00A0578B">
              <w:rPr>
                <w:sz w:val="26"/>
                <w:szCs w:val="26"/>
              </w:rPr>
              <w:t xml:space="preserve"> цінах 201</w:t>
            </w:r>
            <w:r>
              <w:rPr>
                <w:sz w:val="26"/>
                <w:szCs w:val="26"/>
              </w:rPr>
              <w:t>6</w:t>
            </w:r>
            <w:r w:rsidRPr="00A0578B">
              <w:rPr>
                <w:sz w:val="26"/>
                <w:szCs w:val="26"/>
              </w:rPr>
              <w:t xml:space="preserve"> року, </w:t>
            </w:r>
          </w:p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млн грн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1508,6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1526,8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1856,7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+329,9</w:t>
            </w:r>
          </w:p>
        </w:tc>
      </w:tr>
      <w:tr w:rsidR="001823FD" w:rsidRPr="00A0578B" w:rsidTr="00446EA8">
        <w:trPr>
          <w:trHeight w:val="7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у % до попереднього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+20,4</w:t>
            </w:r>
          </w:p>
        </w:tc>
      </w:tr>
      <w:tr w:rsidR="001823FD" w:rsidRPr="00A0578B" w:rsidTr="00446EA8">
        <w:trPr>
          <w:trHeight w:val="97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у тому числі: рослинництво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875,1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885,1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1104,2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+219,1</w:t>
            </w:r>
          </w:p>
        </w:tc>
      </w:tr>
      <w:tr w:rsidR="001823FD" w:rsidRPr="00A0578B" w:rsidTr="00446EA8">
        <w:trPr>
          <w:trHeight w:val="321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 xml:space="preserve">  </w:t>
            </w:r>
            <w:r w:rsidRPr="00A0578B">
              <w:rPr>
                <w:sz w:val="26"/>
                <w:szCs w:val="26"/>
              </w:rPr>
              <w:t xml:space="preserve"> тваринництво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633,5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641,7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752,5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+110,8</w:t>
            </w:r>
          </w:p>
        </w:tc>
      </w:tr>
      <w:tr w:rsidR="00E81B77" w:rsidRPr="00A0578B" w:rsidTr="00446EA8">
        <w:trPr>
          <w:trHeight w:val="427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77" w:rsidRPr="00A0578B" w:rsidRDefault="00E81B77" w:rsidP="00446EA8">
            <w:pPr>
              <w:spacing w:before="60" w:after="60" w:line="223" w:lineRule="auto"/>
              <w:rPr>
                <w:bCs/>
                <w:sz w:val="26"/>
                <w:szCs w:val="26"/>
              </w:rPr>
            </w:pPr>
            <w:r w:rsidRPr="00A0578B">
              <w:rPr>
                <w:bCs/>
                <w:sz w:val="26"/>
                <w:szCs w:val="26"/>
              </w:rPr>
              <w:t xml:space="preserve">Виробництво основних видів сільськогосподарської продукції, тис. тонн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B77" w:rsidRPr="00A0578B" w:rsidRDefault="00E81B77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B77" w:rsidRPr="00A0578B" w:rsidRDefault="00E81B77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B77" w:rsidRPr="00A0578B" w:rsidRDefault="00E81B77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х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B77" w:rsidRPr="00A0578B" w:rsidRDefault="00E81B77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х</w:t>
            </w:r>
          </w:p>
        </w:tc>
      </w:tr>
      <w:tr w:rsidR="001823FD" w:rsidRPr="00A0578B" w:rsidTr="00446EA8">
        <w:trPr>
          <w:trHeight w:val="32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lastRenderedPageBreak/>
              <w:t xml:space="preserve">зернові культури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197,7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+138,7</w:t>
            </w:r>
          </w:p>
        </w:tc>
      </w:tr>
      <w:tr w:rsidR="001823FD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олійні культури – всього: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+21,1</w:t>
            </w:r>
          </w:p>
        </w:tc>
      </w:tr>
      <w:tr w:rsidR="001823FD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у тому числі</w:t>
            </w:r>
            <w:r>
              <w:rPr>
                <w:sz w:val="26"/>
                <w:szCs w:val="26"/>
              </w:rPr>
              <w:t>:</w:t>
            </w:r>
          </w:p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соняшник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11,7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+1,8</w:t>
            </w:r>
          </w:p>
        </w:tc>
      </w:tr>
      <w:tr w:rsidR="001823FD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картопля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+5,8</w:t>
            </w:r>
          </w:p>
        </w:tc>
      </w:tr>
      <w:tr w:rsidR="001823FD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FD" w:rsidRPr="00A0578B" w:rsidRDefault="001823FD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овочі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3FD" w:rsidRPr="00A0578B" w:rsidRDefault="001823FD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+15,0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баштанні культури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+7,0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 xml:space="preserve">плоди та ягоди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+2,0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виноград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+1,0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Реалізація на забій худоби та птиці (у живій вазі)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+5,5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молоко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+12,8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яйця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184,5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+20,0</w:t>
            </w:r>
          </w:p>
        </w:tc>
      </w:tr>
      <w:tr w:rsidR="004A1BDB" w:rsidRPr="00A0578B" w:rsidTr="00446EA8">
        <w:trPr>
          <w:trHeight w:val="37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B" w:rsidRPr="00A0578B" w:rsidRDefault="004A1BDB" w:rsidP="00446EA8">
            <w:pPr>
              <w:spacing w:before="60" w:after="60" w:line="223" w:lineRule="auto"/>
              <w:rPr>
                <w:sz w:val="26"/>
                <w:szCs w:val="26"/>
              </w:rPr>
            </w:pPr>
            <w:r w:rsidRPr="00A0578B">
              <w:rPr>
                <w:sz w:val="26"/>
                <w:szCs w:val="26"/>
              </w:rPr>
              <w:t>вовна, у фізичній масі, тонн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BDB" w:rsidRPr="00A0578B" w:rsidRDefault="004A1BDB" w:rsidP="00446EA8">
            <w:pPr>
              <w:spacing w:before="60" w:after="60" w:line="223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DA7B70" w:rsidRDefault="00DA7B70" w:rsidP="001823FD">
      <w:pPr>
        <w:ind w:left="-180"/>
        <w:jc w:val="center"/>
      </w:pPr>
    </w:p>
    <w:p w:rsidR="004A1BDB" w:rsidRPr="004A1BDB" w:rsidRDefault="004A1BDB" w:rsidP="004A1BDB">
      <w:pPr>
        <w:spacing w:line="220" w:lineRule="auto"/>
        <w:jc w:val="both"/>
        <w:rPr>
          <w:lang w:val="ru-RU"/>
        </w:rPr>
      </w:pPr>
      <w:r w:rsidRPr="004A1BDB">
        <w:rPr>
          <w:b/>
          <w:bCs/>
          <w:color w:val="000000"/>
          <w:lang w:val="ru-RU"/>
        </w:rPr>
        <w:t xml:space="preserve">* - </w:t>
      </w:r>
      <w:proofErr w:type="spellStart"/>
      <w:r w:rsidRPr="004A1BDB">
        <w:rPr>
          <w:b/>
          <w:bCs/>
          <w:color w:val="000000"/>
          <w:lang w:val="ru-RU"/>
        </w:rPr>
        <w:t>немає</w:t>
      </w:r>
      <w:proofErr w:type="spellEnd"/>
      <w:r w:rsidRPr="004A1BDB">
        <w:rPr>
          <w:b/>
          <w:bCs/>
          <w:color w:val="000000"/>
          <w:lang w:val="ru-RU"/>
        </w:rPr>
        <w:t xml:space="preserve"> </w:t>
      </w:r>
      <w:proofErr w:type="spellStart"/>
      <w:r w:rsidRPr="004A1BDB">
        <w:rPr>
          <w:b/>
          <w:bCs/>
          <w:color w:val="000000"/>
          <w:lang w:val="ru-RU"/>
        </w:rPr>
        <w:t>інформації</w:t>
      </w:r>
      <w:proofErr w:type="spellEnd"/>
      <w:r w:rsidRPr="004A1BDB">
        <w:rPr>
          <w:b/>
          <w:bCs/>
          <w:color w:val="000000"/>
          <w:lang w:val="ru-RU"/>
        </w:rPr>
        <w:t xml:space="preserve"> у </w:t>
      </w:r>
      <w:proofErr w:type="spellStart"/>
      <w:r w:rsidRPr="004A1BDB">
        <w:rPr>
          <w:b/>
          <w:bCs/>
          <w:color w:val="000000"/>
          <w:lang w:val="ru-RU"/>
        </w:rPr>
        <w:t>зв’язку</w:t>
      </w:r>
      <w:proofErr w:type="spellEnd"/>
      <w:r w:rsidRPr="004A1BDB">
        <w:rPr>
          <w:b/>
          <w:bCs/>
          <w:color w:val="000000"/>
          <w:lang w:val="ru-RU"/>
        </w:rPr>
        <w:t xml:space="preserve"> </w:t>
      </w:r>
      <w:proofErr w:type="spellStart"/>
      <w:r w:rsidRPr="004A1BDB">
        <w:rPr>
          <w:b/>
          <w:bCs/>
          <w:color w:val="000000"/>
          <w:lang w:val="ru-RU"/>
        </w:rPr>
        <w:t>із</w:t>
      </w:r>
      <w:proofErr w:type="spellEnd"/>
      <w:r w:rsidRPr="004A1BDB">
        <w:rPr>
          <w:b/>
          <w:bCs/>
          <w:color w:val="000000"/>
          <w:lang w:val="ru-RU"/>
        </w:rPr>
        <w:t xml:space="preserve"> </w:t>
      </w:r>
      <w:proofErr w:type="spellStart"/>
      <w:r w:rsidRPr="004A1BDB">
        <w:rPr>
          <w:b/>
          <w:bCs/>
          <w:color w:val="000000"/>
          <w:lang w:val="ru-RU"/>
        </w:rPr>
        <w:t>знаходженням</w:t>
      </w:r>
      <w:proofErr w:type="spellEnd"/>
      <w:r w:rsidRPr="004A1BDB">
        <w:rPr>
          <w:b/>
          <w:bCs/>
          <w:color w:val="000000"/>
          <w:lang w:val="ru-RU"/>
        </w:rPr>
        <w:t xml:space="preserve"> </w:t>
      </w:r>
      <w:proofErr w:type="spellStart"/>
      <w:r w:rsidRPr="004A1BDB">
        <w:rPr>
          <w:b/>
          <w:bCs/>
          <w:color w:val="000000"/>
          <w:lang w:val="ru-RU"/>
        </w:rPr>
        <w:t>області</w:t>
      </w:r>
      <w:proofErr w:type="spellEnd"/>
      <w:r w:rsidRPr="004A1BDB">
        <w:rPr>
          <w:b/>
          <w:bCs/>
          <w:color w:val="000000"/>
          <w:lang w:val="ru-RU"/>
        </w:rPr>
        <w:t xml:space="preserve"> в </w:t>
      </w:r>
      <w:proofErr w:type="spellStart"/>
      <w:r w:rsidRPr="004A1BDB">
        <w:rPr>
          <w:b/>
          <w:bCs/>
          <w:color w:val="000000"/>
          <w:lang w:val="ru-RU"/>
        </w:rPr>
        <w:t>окупації</w:t>
      </w:r>
      <w:proofErr w:type="spellEnd"/>
    </w:p>
    <w:p w:rsidR="004A1BDB" w:rsidRPr="004A1BDB" w:rsidRDefault="004A1BDB" w:rsidP="001823FD">
      <w:pPr>
        <w:ind w:left="-180"/>
        <w:jc w:val="center"/>
        <w:rPr>
          <w:lang w:val="ru-RU"/>
        </w:rPr>
      </w:pPr>
    </w:p>
    <w:sectPr w:rsidR="004A1BDB" w:rsidRPr="004A1BDB" w:rsidSect="00D51AA9">
      <w:headerReference w:type="even" r:id="rId6"/>
      <w:headerReference w:type="default" r:id="rId7"/>
      <w:pgSz w:w="16838" w:h="11906" w:orient="landscape"/>
      <w:pgMar w:top="1560" w:right="1134" w:bottom="73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09C8" w:rsidRDefault="005C09C8" w:rsidP="00F40D65">
      <w:r>
        <w:separator/>
      </w:r>
    </w:p>
  </w:endnote>
  <w:endnote w:type="continuationSeparator" w:id="0">
    <w:p w:rsidR="005C09C8" w:rsidRDefault="005C09C8" w:rsidP="00F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09C8" w:rsidRDefault="005C09C8" w:rsidP="00F40D65">
      <w:r>
        <w:separator/>
      </w:r>
    </w:p>
  </w:footnote>
  <w:footnote w:type="continuationSeparator" w:id="0">
    <w:p w:rsidR="005C09C8" w:rsidRDefault="005C09C8" w:rsidP="00F4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6568" w:rsidRDefault="00E6577D" w:rsidP="004D64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45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568">
      <w:rPr>
        <w:rStyle w:val="a5"/>
        <w:noProof/>
      </w:rPr>
      <w:t>6</w:t>
    </w:r>
    <w:r>
      <w:rPr>
        <w:rStyle w:val="a5"/>
      </w:rPr>
      <w:fldChar w:fldCharType="end"/>
    </w:r>
  </w:p>
  <w:p w:rsidR="00116568" w:rsidRDefault="001165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6568" w:rsidRDefault="00116568" w:rsidP="0087739B">
    <w:pPr>
      <w:pStyle w:val="a3"/>
      <w:ind w:right="-541"/>
    </w:pPr>
  </w:p>
  <w:p w:rsidR="00116568" w:rsidRDefault="00E6577D" w:rsidP="00541103">
    <w:pPr>
      <w:pStyle w:val="a3"/>
      <w:framePr w:wrap="around" w:vAnchor="text" w:hAnchor="page" w:x="8278" w:y="-1"/>
      <w:rPr>
        <w:rStyle w:val="a5"/>
      </w:rPr>
    </w:pPr>
    <w:r>
      <w:rPr>
        <w:rStyle w:val="a5"/>
      </w:rPr>
      <w:fldChar w:fldCharType="begin"/>
    </w:r>
    <w:r w:rsidR="009445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2F99">
      <w:rPr>
        <w:rStyle w:val="a5"/>
        <w:noProof/>
      </w:rPr>
      <w:t>2</w:t>
    </w:r>
    <w:r>
      <w:rPr>
        <w:rStyle w:val="a5"/>
      </w:rPr>
      <w:fldChar w:fldCharType="end"/>
    </w:r>
  </w:p>
  <w:p w:rsidR="00116568" w:rsidRDefault="00944568">
    <w:pPr>
      <w:pStyle w:val="a3"/>
    </w:pPr>
    <w:r>
      <w:tab/>
    </w:r>
    <w:r>
      <w:tab/>
    </w:r>
    <w:r>
      <w:tab/>
    </w:r>
    <w:r>
      <w:tab/>
    </w:r>
    <w:r>
      <w:tab/>
    </w:r>
    <w:r>
      <w:tab/>
    </w:r>
  </w:p>
  <w:p w:rsidR="00116568" w:rsidRDefault="00944568" w:rsidP="0087739B">
    <w:pPr>
      <w:pStyle w:val="a3"/>
      <w:ind w:right="-541"/>
      <w:jc w:val="right"/>
      <w:rPr>
        <w:sz w:val="26"/>
        <w:szCs w:val="26"/>
      </w:rPr>
    </w:pPr>
    <w:r>
      <w:tab/>
    </w:r>
    <w:r>
      <w:tab/>
    </w:r>
    <w:r>
      <w:tab/>
    </w:r>
    <w:r>
      <w:tab/>
    </w:r>
    <w:r>
      <w:tab/>
    </w:r>
    <w:r>
      <w:tab/>
    </w:r>
    <w:r w:rsidRPr="00D51AA9">
      <w:rPr>
        <w:sz w:val="26"/>
        <w:szCs w:val="26"/>
      </w:rPr>
      <w:t xml:space="preserve">Продовження додатка </w:t>
    </w:r>
    <w:r w:rsidR="00675530">
      <w:rPr>
        <w:sz w:val="26"/>
        <w:szCs w:val="26"/>
      </w:rPr>
      <w:t>3</w:t>
    </w:r>
  </w:p>
  <w:p w:rsidR="00116568" w:rsidRPr="00882027" w:rsidRDefault="00116568" w:rsidP="0087739B">
    <w:pPr>
      <w:pStyle w:val="a3"/>
      <w:ind w:right="-541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77"/>
    <w:rsid w:val="0006225E"/>
    <w:rsid w:val="001043D2"/>
    <w:rsid w:val="00110BA2"/>
    <w:rsid w:val="00116568"/>
    <w:rsid w:val="001167D1"/>
    <w:rsid w:val="001823FD"/>
    <w:rsid w:val="001F5BDE"/>
    <w:rsid w:val="00210428"/>
    <w:rsid w:val="002124AE"/>
    <w:rsid w:val="00253480"/>
    <w:rsid w:val="00257D8B"/>
    <w:rsid w:val="002B20F7"/>
    <w:rsid w:val="002C2677"/>
    <w:rsid w:val="0035725C"/>
    <w:rsid w:val="003D6B26"/>
    <w:rsid w:val="00451FEC"/>
    <w:rsid w:val="004A1BDB"/>
    <w:rsid w:val="005B2BAA"/>
    <w:rsid w:val="005C09C8"/>
    <w:rsid w:val="005C141C"/>
    <w:rsid w:val="0067441F"/>
    <w:rsid w:val="00675530"/>
    <w:rsid w:val="00740518"/>
    <w:rsid w:val="007A6784"/>
    <w:rsid w:val="007B4493"/>
    <w:rsid w:val="007D7E31"/>
    <w:rsid w:val="00802F99"/>
    <w:rsid w:val="008413C8"/>
    <w:rsid w:val="00937D02"/>
    <w:rsid w:val="00944568"/>
    <w:rsid w:val="00A60B1F"/>
    <w:rsid w:val="00C8499F"/>
    <w:rsid w:val="00CA3CEF"/>
    <w:rsid w:val="00D04B4B"/>
    <w:rsid w:val="00D578E4"/>
    <w:rsid w:val="00D60AEF"/>
    <w:rsid w:val="00D759BB"/>
    <w:rsid w:val="00D8491C"/>
    <w:rsid w:val="00DA7B70"/>
    <w:rsid w:val="00DB05B7"/>
    <w:rsid w:val="00DB3F34"/>
    <w:rsid w:val="00DD2C04"/>
    <w:rsid w:val="00E56B74"/>
    <w:rsid w:val="00E6577D"/>
    <w:rsid w:val="00E81B77"/>
    <w:rsid w:val="00F40D65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75298-8A8C-4698-AFD6-9EAE3E7E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B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1B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1B77"/>
  </w:style>
  <w:style w:type="paragraph" w:styleId="a6">
    <w:name w:val="footer"/>
    <w:basedOn w:val="a"/>
    <w:link w:val="a7"/>
    <w:rsid w:val="00E81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1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81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E81B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E81B77"/>
    <w:pPr>
      <w:spacing w:before="100" w:beforeAutospacing="1" w:after="100" w:afterAutospacing="1"/>
    </w:pPr>
  </w:style>
  <w:style w:type="paragraph" w:customStyle="1" w:styleId="docdata">
    <w:name w:val="docdata"/>
    <w:aliases w:val="docy,v5,5055,baiaagaaboqcaaadkq4aaawfdgaaaaaaaaaaaaaaaaaaaaaaaaaaaaaaaaaaaaaaaaaaaaaaaaaaaaaaaaaaaaaaaaaaaaaaaaaaaaaaaaaaaaaaaaaaaaaaaaaaaaaaaaaaaaaaaaaaaaaaaaaaaaaaaaaaaaaaaaaaaaaaaaaaaaaaaaaaaaaaaaaaaaaaaaaaaaaaaaaaaaaaaaaaaaaaaaaaaaaaaaaaaaaa"/>
    <w:basedOn w:val="a"/>
    <w:rsid w:val="00E81B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2</cp:revision>
  <dcterms:created xsi:type="dcterms:W3CDTF">2023-11-20T08:14:00Z</dcterms:created>
  <dcterms:modified xsi:type="dcterms:W3CDTF">2023-11-20T08:14:00Z</dcterms:modified>
</cp:coreProperties>
</file>