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9E5" w:rsidRPr="002419E5" w:rsidRDefault="002419E5" w:rsidP="002419E5">
      <w:pPr>
        <w:ind w:firstLine="9639"/>
        <w:rPr>
          <w:sz w:val="20"/>
          <w:szCs w:val="20"/>
          <w:lang w:val="ru-RU"/>
        </w:rPr>
      </w:pPr>
    </w:p>
    <w:p w:rsidR="00DA401E" w:rsidRDefault="00DA401E" w:rsidP="002E1EAF">
      <w:pPr>
        <w:jc w:val="center"/>
        <w:rPr>
          <w:b/>
          <w:sz w:val="28"/>
          <w:szCs w:val="28"/>
        </w:rPr>
      </w:pPr>
    </w:p>
    <w:p w:rsidR="002E1EAF" w:rsidRPr="001E1F78" w:rsidRDefault="002E1EAF" w:rsidP="002E1EAF">
      <w:pPr>
        <w:jc w:val="center"/>
        <w:rPr>
          <w:b/>
          <w:sz w:val="28"/>
          <w:szCs w:val="28"/>
        </w:rPr>
      </w:pPr>
      <w:r w:rsidRPr="001E1F78">
        <w:rPr>
          <w:b/>
          <w:sz w:val="28"/>
          <w:szCs w:val="28"/>
        </w:rPr>
        <w:t>Звіт про виконання</w:t>
      </w:r>
    </w:p>
    <w:p w:rsidR="009B2FFC" w:rsidRPr="001E1F78" w:rsidRDefault="002E1EAF" w:rsidP="00C509D1">
      <w:pPr>
        <w:jc w:val="center"/>
        <w:rPr>
          <w:b/>
          <w:sz w:val="28"/>
          <w:szCs w:val="28"/>
        </w:rPr>
      </w:pPr>
      <w:r w:rsidRPr="001E1F78">
        <w:rPr>
          <w:b/>
          <w:sz w:val="28"/>
          <w:szCs w:val="28"/>
        </w:rPr>
        <w:t>Програми охорони довкілля Херсонської області на 2022-2024 роки</w:t>
      </w:r>
      <w:r w:rsidR="00C509D1" w:rsidRPr="001E1F78">
        <w:rPr>
          <w:b/>
          <w:sz w:val="28"/>
          <w:szCs w:val="28"/>
        </w:rPr>
        <w:t xml:space="preserve"> за 2022-2024 роки</w:t>
      </w:r>
    </w:p>
    <w:p w:rsidR="009B2FFC" w:rsidRPr="001E1F78" w:rsidRDefault="009B2FFC">
      <w:pPr>
        <w:rPr>
          <w:sz w:val="28"/>
          <w:szCs w:val="28"/>
        </w:rPr>
      </w:pPr>
    </w:p>
    <w:p w:rsidR="00671356" w:rsidRPr="001E1F78" w:rsidRDefault="00671356" w:rsidP="00671356">
      <w:pPr>
        <w:rPr>
          <w:sz w:val="28"/>
          <w:szCs w:val="28"/>
        </w:rPr>
      </w:pPr>
      <w:r w:rsidRPr="001E1F78">
        <w:rPr>
          <w:sz w:val="28"/>
          <w:szCs w:val="28"/>
        </w:rPr>
        <w:t xml:space="preserve">     1. </w:t>
      </w:r>
      <w:r w:rsidRPr="001E1F78">
        <w:rPr>
          <w:sz w:val="28"/>
          <w:szCs w:val="28"/>
          <w:u w:val="single"/>
        </w:rPr>
        <w:t xml:space="preserve">2800000      </w:t>
      </w:r>
      <w:r w:rsidRPr="001E1F78">
        <w:rPr>
          <w:sz w:val="28"/>
          <w:szCs w:val="28"/>
        </w:rPr>
        <w:t xml:space="preserve"> </w:t>
      </w:r>
      <w:r w:rsidRPr="001E1F78">
        <w:rPr>
          <w:sz w:val="28"/>
          <w:szCs w:val="28"/>
          <w:u w:val="single"/>
        </w:rPr>
        <w:t xml:space="preserve">Департамент захисту довкілля та природних ресурсів Херсонської обласної державної адміністрації </w:t>
      </w:r>
      <w:r w:rsidRPr="001E1F78">
        <w:rPr>
          <w:sz w:val="28"/>
          <w:szCs w:val="28"/>
        </w:rPr>
        <w:br/>
        <w:t xml:space="preserve">         (КВКВ)                                           (найменування головного розпорядника коштів програми) </w:t>
      </w:r>
      <w:r w:rsidRPr="001E1F78">
        <w:rPr>
          <w:sz w:val="28"/>
          <w:szCs w:val="28"/>
        </w:rPr>
        <w:br/>
      </w:r>
    </w:p>
    <w:p w:rsidR="00671356" w:rsidRPr="001E1F78" w:rsidRDefault="00671356" w:rsidP="00671356">
      <w:pPr>
        <w:rPr>
          <w:sz w:val="28"/>
          <w:szCs w:val="28"/>
        </w:rPr>
      </w:pPr>
      <w:r w:rsidRPr="001E1F78">
        <w:rPr>
          <w:sz w:val="28"/>
          <w:szCs w:val="28"/>
        </w:rPr>
        <w:t xml:space="preserve">     2. </w:t>
      </w:r>
      <w:r w:rsidRPr="001E1F78">
        <w:rPr>
          <w:sz w:val="28"/>
          <w:szCs w:val="28"/>
          <w:u w:val="single"/>
        </w:rPr>
        <w:t xml:space="preserve">2810000      </w:t>
      </w:r>
      <w:r w:rsidRPr="001E1F78">
        <w:rPr>
          <w:sz w:val="28"/>
          <w:szCs w:val="28"/>
        </w:rPr>
        <w:t xml:space="preserve"> </w:t>
      </w:r>
      <w:r w:rsidRPr="001E1F78">
        <w:rPr>
          <w:sz w:val="28"/>
          <w:szCs w:val="28"/>
          <w:u w:val="single"/>
        </w:rPr>
        <w:t>Департамент захисту довкілля та природних ресурсів Херсонської обласної державної адміністрації</w:t>
      </w:r>
      <w:r w:rsidRPr="001E1F78">
        <w:rPr>
          <w:sz w:val="28"/>
          <w:szCs w:val="28"/>
        </w:rPr>
        <w:br/>
        <w:t xml:space="preserve">         (КВКВ)                                          (найменування відповідального виконавця програми)  </w:t>
      </w:r>
      <w:r w:rsidRPr="001E1F78">
        <w:rPr>
          <w:sz w:val="28"/>
          <w:szCs w:val="28"/>
        </w:rPr>
        <w:br/>
      </w:r>
    </w:p>
    <w:p w:rsidR="00671356" w:rsidRPr="001E1F78" w:rsidRDefault="00FC0163" w:rsidP="00FC0163">
      <w:pPr>
        <w:rPr>
          <w:sz w:val="28"/>
          <w:szCs w:val="28"/>
          <w:u w:val="single"/>
        </w:rPr>
      </w:pPr>
      <w:r w:rsidRPr="001E1F78">
        <w:rPr>
          <w:sz w:val="28"/>
          <w:szCs w:val="28"/>
        </w:rPr>
        <w:t xml:space="preserve">     </w:t>
      </w:r>
      <w:r w:rsidR="00671356" w:rsidRPr="001E1F78">
        <w:rPr>
          <w:sz w:val="28"/>
          <w:szCs w:val="28"/>
        </w:rPr>
        <w:t xml:space="preserve">3. </w:t>
      </w:r>
      <w:r w:rsidRPr="001E1F78">
        <w:rPr>
          <w:sz w:val="28"/>
          <w:szCs w:val="28"/>
          <w:u w:val="single"/>
        </w:rPr>
        <w:t>2818340</w:t>
      </w:r>
      <w:r w:rsidR="00671356" w:rsidRPr="001E1F78">
        <w:rPr>
          <w:sz w:val="28"/>
          <w:szCs w:val="28"/>
          <w:u w:val="single"/>
        </w:rPr>
        <w:t xml:space="preserve">      </w:t>
      </w:r>
      <w:r w:rsidR="00671356" w:rsidRPr="001E1F78">
        <w:rPr>
          <w:sz w:val="28"/>
          <w:szCs w:val="28"/>
        </w:rPr>
        <w:t xml:space="preserve">  </w:t>
      </w:r>
      <w:r w:rsidRPr="001E1F78">
        <w:rPr>
          <w:sz w:val="28"/>
          <w:szCs w:val="28"/>
          <w:u w:val="single"/>
        </w:rPr>
        <w:t xml:space="preserve">  Природоохоронні заходи за рахунок цільових фондів</w:t>
      </w:r>
    </w:p>
    <w:p w:rsidR="00671356" w:rsidRPr="001E1F78" w:rsidRDefault="00FC0163" w:rsidP="00FC0163">
      <w:pPr>
        <w:widowControl w:val="0"/>
        <w:rPr>
          <w:rFonts w:eastAsia="Calibri"/>
          <w:sz w:val="28"/>
          <w:szCs w:val="28"/>
          <w:lang w:eastAsia="en-US"/>
        </w:rPr>
      </w:pPr>
      <w:r w:rsidRPr="001E1F78">
        <w:rPr>
          <w:sz w:val="28"/>
          <w:szCs w:val="28"/>
        </w:rPr>
        <w:t xml:space="preserve">         </w:t>
      </w:r>
      <w:r w:rsidR="00671356" w:rsidRPr="001E1F78">
        <w:rPr>
          <w:sz w:val="28"/>
          <w:szCs w:val="28"/>
        </w:rPr>
        <w:t xml:space="preserve">(КВКВ)             </w:t>
      </w:r>
      <w:r w:rsidRPr="001E1F78">
        <w:rPr>
          <w:sz w:val="28"/>
          <w:szCs w:val="28"/>
        </w:rPr>
        <w:t xml:space="preserve">     (найменування бюджетної програми)</w:t>
      </w:r>
    </w:p>
    <w:p w:rsidR="009B2FFC" w:rsidRPr="001E1F78" w:rsidRDefault="009B2FFC">
      <w:pPr>
        <w:rPr>
          <w:sz w:val="28"/>
          <w:szCs w:val="28"/>
        </w:rPr>
      </w:pPr>
    </w:p>
    <w:p w:rsidR="009B2FFC" w:rsidRPr="001E1F78" w:rsidRDefault="00FC0163" w:rsidP="00FC0163">
      <w:pPr>
        <w:rPr>
          <w:b/>
          <w:sz w:val="28"/>
          <w:szCs w:val="28"/>
        </w:rPr>
      </w:pPr>
      <w:r w:rsidRPr="001E1F78">
        <w:rPr>
          <w:sz w:val="28"/>
          <w:szCs w:val="28"/>
        </w:rPr>
        <w:t xml:space="preserve">    4.</w:t>
      </w:r>
      <w:r w:rsidRPr="001E1F78">
        <w:rPr>
          <w:rFonts w:eastAsia="Calibri"/>
          <w:sz w:val="28"/>
          <w:szCs w:val="28"/>
          <w:lang w:eastAsia="en-US"/>
        </w:rPr>
        <w:t xml:space="preserve">  Напрями діяльності та заходи обласної програми </w:t>
      </w:r>
      <w:r w:rsidRPr="001E1F78">
        <w:rPr>
          <w:sz w:val="28"/>
          <w:szCs w:val="28"/>
        </w:rPr>
        <w:t>охорони довкілля Херсонської області на 2022-2024 роки</w:t>
      </w:r>
      <w:r w:rsidR="00C509D1" w:rsidRPr="001E1F78">
        <w:rPr>
          <w:sz w:val="28"/>
          <w:szCs w:val="28"/>
        </w:rPr>
        <w:t xml:space="preserve"> за 2022-2024 роки</w:t>
      </w:r>
    </w:p>
    <w:p w:rsidR="00E5562B" w:rsidRPr="001E1F78" w:rsidRDefault="00E5562B" w:rsidP="00FC0163">
      <w:pPr>
        <w:rPr>
          <w:sz w:val="28"/>
          <w:szCs w:val="28"/>
        </w:rPr>
      </w:pPr>
    </w:p>
    <w:tbl>
      <w:tblPr>
        <w:tblStyle w:val="a8"/>
        <w:tblW w:w="1478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91"/>
        <w:gridCol w:w="4338"/>
        <w:gridCol w:w="2464"/>
        <w:gridCol w:w="2464"/>
        <w:gridCol w:w="2465"/>
        <w:gridCol w:w="2464"/>
      </w:tblGrid>
      <w:tr w:rsidR="00F53F9F" w:rsidRPr="001E1F78" w:rsidTr="00210407">
        <w:trPr>
          <w:tblHeader/>
        </w:trPr>
        <w:tc>
          <w:tcPr>
            <w:tcW w:w="591" w:type="dxa"/>
            <w:vMerge w:val="restart"/>
            <w:vAlign w:val="center"/>
          </w:tcPr>
          <w:p w:rsidR="00F53F9F" w:rsidRPr="001E1F78" w:rsidRDefault="00CC3607" w:rsidP="00220000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№ з/п</w:t>
            </w:r>
          </w:p>
        </w:tc>
        <w:tc>
          <w:tcPr>
            <w:tcW w:w="4338" w:type="dxa"/>
            <w:vMerge w:val="restart"/>
            <w:vAlign w:val="center"/>
          </w:tcPr>
          <w:p w:rsidR="00F53F9F" w:rsidRPr="001E1F78" w:rsidRDefault="00CC3607" w:rsidP="00220000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Назва заходу</w:t>
            </w:r>
          </w:p>
        </w:tc>
        <w:tc>
          <w:tcPr>
            <w:tcW w:w="7393" w:type="dxa"/>
            <w:gridSpan w:val="3"/>
            <w:vAlign w:val="center"/>
          </w:tcPr>
          <w:p w:rsidR="00F53F9F" w:rsidRPr="001E1F78" w:rsidRDefault="00CC3607" w:rsidP="00220000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Обсяг фінансування, тис. грн</w:t>
            </w:r>
          </w:p>
        </w:tc>
        <w:tc>
          <w:tcPr>
            <w:tcW w:w="2464" w:type="dxa"/>
            <w:vMerge w:val="restart"/>
            <w:vAlign w:val="center"/>
          </w:tcPr>
          <w:p w:rsidR="00F53F9F" w:rsidRPr="001E1F78" w:rsidRDefault="00CC3607" w:rsidP="00220000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Стан виконання</w:t>
            </w:r>
          </w:p>
        </w:tc>
      </w:tr>
      <w:tr w:rsidR="00F53F9F" w:rsidRPr="001E1F78" w:rsidTr="00210407">
        <w:trPr>
          <w:tblHeader/>
        </w:trPr>
        <w:tc>
          <w:tcPr>
            <w:tcW w:w="591" w:type="dxa"/>
            <w:vMerge/>
          </w:tcPr>
          <w:p w:rsidR="00F53F9F" w:rsidRPr="001E1F78" w:rsidRDefault="00F53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8" w:type="dxa"/>
            <w:vMerge/>
          </w:tcPr>
          <w:p w:rsidR="00F53F9F" w:rsidRPr="001E1F78" w:rsidRDefault="00F53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4" w:type="dxa"/>
            <w:vAlign w:val="center"/>
          </w:tcPr>
          <w:p w:rsidR="00F53F9F" w:rsidRPr="001E1F78" w:rsidRDefault="00CC3607" w:rsidP="00220000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затверджено програмою</w:t>
            </w:r>
          </w:p>
        </w:tc>
        <w:tc>
          <w:tcPr>
            <w:tcW w:w="2464" w:type="dxa"/>
            <w:vAlign w:val="center"/>
          </w:tcPr>
          <w:p w:rsidR="00F53F9F" w:rsidRPr="001E1F78" w:rsidRDefault="00CC3607" w:rsidP="00220000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затверджено в обласному бюджеті</w:t>
            </w:r>
          </w:p>
        </w:tc>
        <w:tc>
          <w:tcPr>
            <w:tcW w:w="2465" w:type="dxa"/>
            <w:vAlign w:val="center"/>
          </w:tcPr>
          <w:p w:rsidR="00F53F9F" w:rsidRPr="001E1F78" w:rsidRDefault="00CC3607" w:rsidP="00220000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фактично профінансовано</w:t>
            </w:r>
          </w:p>
        </w:tc>
        <w:tc>
          <w:tcPr>
            <w:tcW w:w="2464" w:type="dxa"/>
            <w:vMerge/>
          </w:tcPr>
          <w:p w:rsidR="00F53F9F" w:rsidRPr="001E1F78" w:rsidRDefault="00F53F9F">
            <w:pPr>
              <w:jc w:val="center"/>
              <w:rPr>
                <w:sz w:val="26"/>
                <w:szCs w:val="26"/>
              </w:rPr>
            </w:pPr>
          </w:p>
        </w:tc>
      </w:tr>
      <w:tr w:rsidR="00F53F9F" w:rsidRPr="001E1F78" w:rsidTr="00210407">
        <w:trPr>
          <w:tblHeader/>
        </w:trPr>
        <w:tc>
          <w:tcPr>
            <w:tcW w:w="591" w:type="dxa"/>
          </w:tcPr>
          <w:p w:rsidR="00F53F9F" w:rsidRPr="001E1F78" w:rsidRDefault="00CC36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</w:t>
            </w:r>
          </w:p>
        </w:tc>
        <w:tc>
          <w:tcPr>
            <w:tcW w:w="4338" w:type="dxa"/>
          </w:tcPr>
          <w:p w:rsidR="00F53F9F" w:rsidRPr="001E1F78" w:rsidRDefault="00CC36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2</w:t>
            </w:r>
          </w:p>
        </w:tc>
        <w:tc>
          <w:tcPr>
            <w:tcW w:w="2464" w:type="dxa"/>
          </w:tcPr>
          <w:p w:rsidR="00F53F9F" w:rsidRPr="001E1F78" w:rsidRDefault="00CC36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3</w:t>
            </w:r>
          </w:p>
        </w:tc>
        <w:tc>
          <w:tcPr>
            <w:tcW w:w="2464" w:type="dxa"/>
          </w:tcPr>
          <w:p w:rsidR="00F53F9F" w:rsidRPr="001E1F78" w:rsidRDefault="00CC36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4</w:t>
            </w:r>
          </w:p>
        </w:tc>
        <w:tc>
          <w:tcPr>
            <w:tcW w:w="2465" w:type="dxa"/>
          </w:tcPr>
          <w:p w:rsidR="00F53F9F" w:rsidRPr="001E1F78" w:rsidRDefault="00CC36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5</w:t>
            </w:r>
          </w:p>
        </w:tc>
        <w:tc>
          <w:tcPr>
            <w:tcW w:w="2464" w:type="dxa"/>
          </w:tcPr>
          <w:p w:rsidR="00F53F9F" w:rsidRPr="001E1F78" w:rsidRDefault="00CC36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6</w:t>
            </w:r>
          </w:p>
        </w:tc>
      </w:tr>
      <w:tr w:rsidR="00B420E4" w:rsidRPr="001E1F78" w:rsidTr="00210407">
        <w:tc>
          <w:tcPr>
            <w:tcW w:w="14786" w:type="dxa"/>
            <w:gridSpan w:val="6"/>
          </w:tcPr>
          <w:p w:rsidR="00B420E4" w:rsidRPr="001E1F78" w:rsidRDefault="00452D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b/>
                <w:bCs/>
                <w:i/>
                <w:color w:val="000000"/>
                <w:sz w:val="26"/>
                <w:szCs w:val="26"/>
              </w:rPr>
              <w:t>І. Охорона і раціональне використання водних ресурсів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</w:t>
            </w:r>
          </w:p>
        </w:tc>
        <w:tc>
          <w:tcPr>
            <w:tcW w:w="4338" w:type="dxa"/>
            <w:vAlign w:val="center"/>
          </w:tcPr>
          <w:p w:rsidR="00452D07" w:rsidRPr="001E1F78" w:rsidRDefault="00452D07" w:rsidP="00210407">
            <w:pPr>
              <w:jc w:val="center"/>
              <w:rPr>
                <w:color w:val="000000"/>
                <w:sz w:val="26"/>
                <w:szCs w:val="26"/>
                <w:lang w:bidi="uk-UA"/>
              </w:rPr>
            </w:pPr>
            <w:r w:rsidRPr="001E1F78">
              <w:rPr>
                <w:color w:val="000000"/>
                <w:sz w:val="26"/>
                <w:szCs w:val="26"/>
                <w:lang w:bidi="uk-UA"/>
              </w:rPr>
              <w:t>Будівництво самопливного</w:t>
            </w:r>
          </w:p>
          <w:p w:rsidR="00452D07" w:rsidRPr="001E1F78" w:rsidRDefault="00452D07" w:rsidP="00210407">
            <w:pPr>
              <w:jc w:val="center"/>
              <w:rPr>
                <w:color w:val="000000"/>
                <w:sz w:val="26"/>
                <w:szCs w:val="26"/>
                <w:lang w:bidi="uk-UA"/>
              </w:rPr>
            </w:pPr>
            <w:r w:rsidRPr="001E1F78">
              <w:rPr>
                <w:color w:val="000000"/>
                <w:sz w:val="26"/>
                <w:szCs w:val="26"/>
                <w:lang w:bidi="uk-UA"/>
              </w:rPr>
              <w:t>каналізаційного колектору</w:t>
            </w:r>
          </w:p>
          <w:p w:rsidR="00452D07" w:rsidRPr="001E1F78" w:rsidRDefault="00452D07" w:rsidP="00210407">
            <w:pPr>
              <w:ind w:left="-107" w:right="-71" w:firstLine="107"/>
              <w:jc w:val="center"/>
              <w:rPr>
                <w:color w:val="000000"/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  <w:lang w:bidi="uk-UA"/>
              </w:rPr>
              <w:t>діаметром 600 мм від перехрестя вул. Дружби</w:t>
            </w:r>
            <w:r w:rsidR="00F45A24" w:rsidRPr="001E1F78">
              <w:rPr>
                <w:color w:val="000000"/>
                <w:sz w:val="26"/>
                <w:szCs w:val="26"/>
                <w:lang w:bidi="uk-UA"/>
              </w:rPr>
              <w:t xml:space="preserve"> </w:t>
            </w:r>
            <w:r w:rsidRPr="001E1F78">
              <w:rPr>
                <w:color w:val="000000"/>
                <w:sz w:val="26"/>
                <w:szCs w:val="26"/>
                <w:lang w:bidi="uk-UA"/>
              </w:rPr>
              <w:t>– вул. Маяковського</w:t>
            </w:r>
            <w:r w:rsidRPr="001E1F78">
              <w:rPr>
                <w:color w:val="000000"/>
                <w:sz w:val="26"/>
                <w:szCs w:val="26"/>
                <w:lang w:bidi="uk-UA"/>
              </w:rPr>
              <w:br/>
              <w:t xml:space="preserve">по вул. М. </w:t>
            </w:r>
            <w:proofErr w:type="spellStart"/>
            <w:r w:rsidRPr="001E1F78">
              <w:rPr>
                <w:color w:val="000000"/>
                <w:sz w:val="26"/>
                <w:szCs w:val="26"/>
                <w:lang w:bidi="uk-UA"/>
              </w:rPr>
              <w:t>Букіна</w:t>
            </w:r>
            <w:proofErr w:type="spellEnd"/>
            <w:r w:rsidRPr="001E1F78">
              <w:rPr>
                <w:color w:val="000000"/>
                <w:sz w:val="26"/>
                <w:szCs w:val="26"/>
                <w:lang w:bidi="uk-UA"/>
              </w:rPr>
              <w:t xml:space="preserve"> м. Нова Каховка Херсонської області</w:t>
            </w:r>
          </w:p>
        </w:tc>
        <w:tc>
          <w:tcPr>
            <w:tcW w:w="2464" w:type="dxa"/>
            <w:vAlign w:val="center"/>
          </w:tcPr>
          <w:p w:rsidR="00452D07" w:rsidRPr="001E1F78" w:rsidRDefault="00093336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13 663,3</w:t>
            </w:r>
          </w:p>
        </w:tc>
        <w:tc>
          <w:tcPr>
            <w:tcW w:w="2464" w:type="dxa"/>
            <w:vAlign w:val="center"/>
          </w:tcPr>
          <w:p w:rsidR="00452D07" w:rsidRPr="001E1F78" w:rsidRDefault="00093336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093336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452D07" w:rsidRPr="001E1F78" w:rsidRDefault="00093336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F45A24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громади</w:t>
            </w:r>
          </w:p>
          <w:p w:rsidR="00093336" w:rsidRPr="001E1F78" w:rsidRDefault="00093336" w:rsidP="00210407">
            <w:pPr>
              <w:jc w:val="center"/>
              <w:rPr>
                <w:sz w:val="26"/>
                <w:szCs w:val="26"/>
              </w:rPr>
            </w:pP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2</w:t>
            </w:r>
          </w:p>
        </w:tc>
        <w:tc>
          <w:tcPr>
            <w:tcW w:w="4338" w:type="dxa"/>
            <w:vAlign w:val="center"/>
          </w:tcPr>
          <w:p w:rsidR="00452D07" w:rsidRPr="001E1F78" w:rsidRDefault="00452D07" w:rsidP="00210407">
            <w:pPr>
              <w:jc w:val="center"/>
              <w:rPr>
                <w:color w:val="000000"/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  <w:lang w:eastAsia="uk-UA" w:bidi="uk-UA"/>
              </w:rPr>
              <w:t>Відновлення належного стану поясів санітарної охорони джерел водопостачання</w:t>
            </w:r>
          </w:p>
        </w:tc>
        <w:tc>
          <w:tcPr>
            <w:tcW w:w="2464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600,0</w:t>
            </w:r>
          </w:p>
        </w:tc>
        <w:tc>
          <w:tcPr>
            <w:tcW w:w="2464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F45A24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громади</w:t>
            </w:r>
          </w:p>
          <w:p w:rsidR="00F359E3" w:rsidRPr="001E1F78" w:rsidRDefault="00F359E3" w:rsidP="00210407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4338" w:type="dxa"/>
            <w:vAlign w:val="center"/>
          </w:tcPr>
          <w:p w:rsidR="00452D07" w:rsidRPr="001E1F78" w:rsidRDefault="00452D07" w:rsidP="00487886">
            <w:pPr>
              <w:jc w:val="center"/>
              <w:rPr>
                <w:color w:val="000000"/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  <w:lang w:eastAsia="uk-UA" w:bidi="uk-UA"/>
              </w:rPr>
              <w:t>Будівництво очисних</w:t>
            </w:r>
            <w:r w:rsidR="00F45A24" w:rsidRPr="001E1F78">
              <w:rPr>
                <w:color w:val="000000"/>
                <w:sz w:val="26"/>
                <w:szCs w:val="26"/>
                <w:lang w:eastAsia="uk-UA" w:bidi="uk-UA"/>
              </w:rPr>
              <w:t xml:space="preserve"> </w:t>
            </w:r>
            <w:r w:rsidR="00487886" w:rsidRPr="001E1F78">
              <w:rPr>
                <w:color w:val="000000"/>
                <w:sz w:val="26"/>
                <w:szCs w:val="26"/>
                <w:lang w:eastAsia="uk-UA" w:bidi="uk-UA"/>
              </w:rPr>
              <w:t>споруд в смт </w:t>
            </w:r>
            <w:proofErr w:type="spellStart"/>
            <w:r w:rsidRPr="001E1F78">
              <w:rPr>
                <w:color w:val="000000"/>
                <w:sz w:val="26"/>
                <w:szCs w:val="26"/>
                <w:lang w:eastAsia="uk-UA" w:bidi="uk-UA"/>
              </w:rPr>
              <w:t>Горностаївка</w:t>
            </w:r>
            <w:proofErr w:type="spellEnd"/>
            <w:r w:rsidR="00F45A24" w:rsidRPr="001E1F78">
              <w:rPr>
                <w:color w:val="000000"/>
                <w:sz w:val="26"/>
                <w:szCs w:val="26"/>
                <w:lang w:eastAsia="uk-UA" w:bidi="uk-UA"/>
              </w:rPr>
              <w:t xml:space="preserve"> </w:t>
            </w:r>
            <w:r w:rsidRPr="001E1F78">
              <w:rPr>
                <w:color w:val="000000"/>
                <w:sz w:val="26"/>
                <w:szCs w:val="26"/>
                <w:lang w:eastAsia="uk-UA" w:bidi="uk-UA"/>
              </w:rPr>
              <w:t>Херсонської області</w:t>
            </w:r>
          </w:p>
        </w:tc>
        <w:tc>
          <w:tcPr>
            <w:tcW w:w="2464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5 000,0</w:t>
            </w:r>
          </w:p>
        </w:tc>
        <w:tc>
          <w:tcPr>
            <w:tcW w:w="2464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F45A24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громади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4</w:t>
            </w:r>
          </w:p>
        </w:tc>
        <w:tc>
          <w:tcPr>
            <w:tcW w:w="4338" w:type="dxa"/>
            <w:vAlign w:val="center"/>
          </w:tcPr>
          <w:p w:rsidR="00452D07" w:rsidRPr="001E1F78" w:rsidRDefault="00452D07" w:rsidP="00210407">
            <w:pPr>
              <w:jc w:val="center"/>
              <w:rPr>
                <w:color w:val="000000"/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  <w:lang w:eastAsia="uk-UA" w:bidi="uk-UA"/>
              </w:rPr>
              <w:t>Реконструкція очисних</w:t>
            </w:r>
            <w:r w:rsidR="00F45A24" w:rsidRPr="001E1F78">
              <w:rPr>
                <w:color w:val="000000"/>
                <w:sz w:val="26"/>
                <w:szCs w:val="26"/>
                <w:lang w:eastAsia="uk-UA" w:bidi="uk-UA"/>
              </w:rPr>
              <w:t xml:space="preserve"> </w:t>
            </w:r>
            <w:r w:rsidRPr="001E1F78">
              <w:rPr>
                <w:color w:val="000000"/>
                <w:sz w:val="26"/>
                <w:szCs w:val="26"/>
                <w:lang w:eastAsia="uk-UA" w:bidi="uk-UA"/>
              </w:rPr>
              <w:t xml:space="preserve">споруд в смт </w:t>
            </w:r>
            <w:proofErr w:type="spellStart"/>
            <w:r w:rsidRPr="001E1F78">
              <w:rPr>
                <w:color w:val="000000"/>
                <w:sz w:val="26"/>
                <w:szCs w:val="26"/>
                <w:lang w:eastAsia="uk-UA" w:bidi="uk-UA"/>
              </w:rPr>
              <w:t>Каланчак</w:t>
            </w:r>
            <w:proofErr w:type="spellEnd"/>
            <w:r w:rsidR="00F45A24" w:rsidRPr="001E1F78">
              <w:rPr>
                <w:color w:val="000000"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1E1F78">
              <w:rPr>
                <w:color w:val="000000"/>
                <w:sz w:val="26"/>
                <w:szCs w:val="26"/>
                <w:lang w:eastAsia="uk-UA" w:bidi="uk-UA"/>
              </w:rPr>
              <w:t>Каланчацького</w:t>
            </w:r>
            <w:proofErr w:type="spellEnd"/>
            <w:r w:rsidRPr="001E1F78">
              <w:rPr>
                <w:color w:val="000000"/>
                <w:sz w:val="26"/>
                <w:szCs w:val="26"/>
                <w:lang w:eastAsia="uk-UA" w:bidi="uk-UA"/>
              </w:rPr>
              <w:t xml:space="preserve"> району</w:t>
            </w:r>
            <w:r w:rsidR="00F45A24" w:rsidRPr="001E1F78">
              <w:rPr>
                <w:color w:val="000000"/>
                <w:sz w:val="26"/>
                <w:szCs w:val="26"/>
                <w:lang w:eastAsia="uk-UA" w:bidi="uk-UA"/>
              </w:rPr>
              <w:t xml:space="preserve"> </w:t>
            </w:r>
            <w:r w:rsidRPr="001E1F78">
              <w:rPr>
                <w:color w:val="000000"/>
                <w:sz w:val="26"/>
                <w:szCs w:val="26"/>
                <w:lang w:eastAsia="uk-UA" w:bidi="uk-UA"/>
              </w:rPr>
              <w:t xml:space="preserve">Херсонської області </w:t>
            </w:r>
            <w:r w:rsidR="00F45A24" w:rsidRPr="001E1F78">
              <w:rPr>
                <w:color w:val="000000"/>
                <w:sz w:val="26"/>
                <w:szCs w:val="26"/>
                <w:lang w:eastAsia="uk-UA" w:bidi="uk-UA"/>
              </w:rPr>
              <w:br/>
            </w:r>
            <w:r w:rsidRPr="001E1F78">
              <w:rPr>
                <w:color w:val="000000"/>
                <w:sz w:val="26"/>
                <w:szCs w:val="26"/>
                <w:lang w:eastAsia="uk-UA" w:bidi="uk-UA"/>
              </w:rPr>
              <w:t>І черга</w:t>
            </w:r>
            <w:r w:rsidR="00F45A24" w:rsidRPr="001E1F78">
              <w:rPr>
                <w:color w:val="000000"/>
                <w:sz w:val="26"/>
                <w:szCs w:val="26"/>
                <w:lang w:eastAsia="uk-UA" w:bidi="uk-UA"/>
              </w:rPr>
              <w:t xml:space="preserve"> </w:t>
            </w:r>
            <w:r w:rsidRPr="001E1F78">
              <w:rPr>
                <w:color w:val="000000"/>
                <w:sz w:val="26"/>
                <w:szCs w:val="26"/>
                <w:lang w:eastAsia="uk-UA" w:bidi="uk-UA"/>
              </w:rPr>
              <w:t>1-й пусковий комплекс</w:t>
            </w:r>
          </w:p>
        </w:tc>
        <w:tc>
          <w:tcPr>
            <w:tcW w:w="2464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4 300,0</w:t>
            </w:r>
          </w:p>
        </w:tc>
        <w:tc>
          <w:tcPr>
            <w:tcW w:w="2464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F45A24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 xml:space="preserve">Захід не виконувався через тимчасову окупацію </w:t>
            </w:r>
            <w:r w:rsidR="003F4517" w:rsidRPr="001E1F78">
              <w:rPr>
                <w:sz w:val="26"/>
                <w:szCs w:val="26"/>
              </w:rPr>
              <w:t>громади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5</w:t>
            </w:r>
          </w:p>
        </w:tc>
        <w:tc>
          <w:tcPr>
            <w:tcW w:w="4338" w:type="dxa"/>
            <w:vAlign w:val="center"/>
          </w:tcPr>
          <w:p w:rsidR="00452D07" w:rsidRPr="001E1F78" w:rsidRDefault="00452D07" w:rsidP="00210407">
            <w:pPr>
              <w:jc w:val="center"/>
              <w:rPr>
                <w:color w:val="000000"/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  <w:lang w:eastAsia="uk-UA" w:bidi="uk-UA"/>
              </w:rPr>
              <w:t>Реконструкція очисних</w:t>
            </w:r>
            <w:r w:rsidR="00F45A24" w:rsidRPr="001E1F78">
              <w:rPr>
                <w:color w:val="000000"/>
                <w:sz w:val="26"/>
                <w:szCs w:val="26"/>
                <w:lang w:eastAsia="uk-UA" w:bidi="uk-UA"/>
              </w:rPr>
              <w:t xml:space="preserve"> </w:t>
            </w:r>
            <w:r w:rsidRPr="001E1F78">
              <w:rPr>
                <w:color w:val="000000"/>
                <w:sz w:val="26"/>
                <w:szCs w:val="26"/>
                <w:lang w:eastAsia="uk-UA" w:bidi="uk-UA"/>
              </w:rPr>
              <w:t>споруд м.</w:t>
            </w:r>
            <w:r w:rsidR="00F45A24" w:rsidRPr="001E1F78">
              <w:rPr>
                <w:color w:val="000000"/>
                <w:sz w:val="26"/>
                <w:szCs w:val="26"/>
                <w:lang w:eastAsia="uk-UA" w:bidi="uk-UA"/>
              </w:rPr>
              <w:t> </w:t>
            </w:r>
            <w:proofErr w:type="spellStart"/>
            <w:r w:rsidRPr="001E1F78">
              <w:rPr>
                <w:color w:val="000000"/>
                <w:sz w:val="26"/>
                <w:szCs w:val="26"/>
                <w:lang w:eastAsia="uk-UA" w:bidi="uk-UA"/>
              </w:rPr>
              <w:t>Берислав</w:t>
            </w:r>
            <w:proofErr w:type="spellEnd"/>
            <w:r w:rsidR="00F45A24" w:rsidRPr="001E1F78">
              <w:rPr>
                <w:color w:val="000000"/>
                <w:sz w:val="26"/>
                <w:szCs w:val="26"/>
                <w:lang w:eastAsia="uk-UA" w:bidi="uk-UA"/>
              </w:rPr>
              <w:t xml:space="preserve"> </w:t>
            </w:r>
            <w:r w:rsidRPr="001E1F78">
              <w:rPr>
                <w:color w:val="000000"/>
                <w:sz w:val="26"/>
                <w:szCs w:val="26"/>
                <w:lang w:eastAsia="uk-UA" w:bidi="uk-UA"/>
              </w:rPr>
              <w:t>Херсонської області</w:t>
            </w:r>
          </w:p>
        </w:tc>
        <w:tc>
          <w:tcPr>
            <w:tcW w:w="2464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8 500,0</w:t>
            </w:r>
          </w:p>
        </w:tc>
        <w:tc>
          <w:tcPr>
            <w:tcW w:w="2464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F45A24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</w:t>
            </w:r>
            <w:r w:rsidR="001E1F78">
              <w:rPr>
                <w:sz w:val="26"/>
                <w:szCs w:val="26"/>
              </w:rPr>
              <w:t>ся через тимчасову окупацію та а</w:t>
            </w:r>
            <w:r w:rsidRPr="001E1F78">
              <w:rPr>
                <w:sz w:val="26"/>
                <w:szCs w:val="26"/>
              </w:rPr>
              <w:t>ктивні бойові дії на території громади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6</w:t>
            </w:r>
          </w:p>
        </w:tc>
        <w:tc>
          <w:tcPr>
            <w:tcW w:w="4338" w:type="dxa"/>
            <w:vAlign w:val="center"/>
          </w:tcPr>
          <w:p w:rsidR="00452D07" w:rsidRPr="001E1F78" w:rsidRDefault="00452D07" w:rsidP="00210407">
            <w:pPr>
              <w:jc w:val="center"/>
              <w:rPr>
                <w:color w:val="000000"/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  <w:lang w:bidi="uk-UA"/>
              </w:rPr>
              <w:t>Будівництво очисних</w:t>
            </w:r>
            <w:r w:rsidRPr="001E1F78">
              <w:rPr>
                <w:color w:val="000000"/>
                <w:sz w:val="26"/>
                <w:szCs w:val="26"/>
                <w:lang w:bidi="uk-UA"/>
              </w:rPr>
              <w:br/>
              <w:t xml:space="preserve">споруд </w:t>
            </w:r>
            <w:proofErr w:type="spellStart"/>
            <w:r w:rsidRPr="001E1F78">
              <w:rPr>
                <w:color w:val="000000"/>
                <w:sz w:val="26"/>
                <w:szCs w:val="26"/>
                <w:lang w:bidi="uk-UA"/>
              </w:rPr>
              <w:t>Біотал</w:t>
            </w:r>
            <w:proofErr w:type="spellEnd"/>
            <w:r w:rsidR="00F45A24" w:rsidRPr="001E1F78">
              <w:rPr>
                <w:color w:val="000000"/>
                <w:sz w:val="26"/>
                <w:szCs w:val="26"/>
                <w:lang w:bidi="uk-UA"/>
              </w:rPr>
              <w:t xml:space="preserve"> </w:t>
            </w:r>
            <w:r w:rsidRPr="001E1F78">
              <w:rPr>
                <w:color w:val="000000"/>
                <w:sz w:val="26"/>
                <w:szCs w:val="26"/>
                <w:lang w:bidi="uk-UA"/>
              </w:rPr>
              <w:t>смт Високопілля</w:t>
            </w:r>
          </w:p>
        </w:tc>
        <w:tc>
          <w:tcPr>
            <w:tcW w:w="2464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10 335,0</w:t>
            </w:r>
          </w:p>
        </w:tc>
        <w:tc>
          <w:tcPr>
            <w:tcW w:w="2464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210407" w:rsidRPr="001E1F78" w:rsidRDefault="00210407" w:rsidP="00532429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1E1F78">
              <w:rPr>
                <w:color w:val="000000"/>
                <w:sz w:val="26"/>
                <w:szCs w:val="26"/>
              </w:rPr>
              <w:t>13</w:t>
            </w:r>
            <w:r w:rsidR="00265987" w:rsidRPr="001E1F78">
              <w:rPr>
                <w:color w:val="000000"/>
                <w:sz w:val="26"/>
                <w:szCs w:val="26"/>
              </w:rPr>
              <w:t xml:space="preserve"> </w:t>
            </w:r>
            <w:r w:rsidRPr="001E1F78">
              <w:rPr>
                <w:color w:val="000000"/>
                <w:sz w:val="26"/>
                <w:szCs w:val="26"/>
              </w:rPr>
              <w:t>629,01</w:t>
            </w:r>
            <w:r w:rsidR="00265987" w:rsidRPr="001E1F78">
              <w:rPr>
                <w:color w:val="000000"/>
                <w:sz w:val="26"/>
                <w:szCs w:val="26"/>
              </w:rPr>
              <w:t xml:space="preserve"> (Фонд ліквідації)</w:t>
            </w:r>
          </w:p>
        </w:tc>
        <w:tc>
          <w:tcPr>
            <w:tcW w:w="2464" w:type="dxa"/>
            <w:vAlign w:val="center"/>
          </w:tcPr>
          <w:p w:rsidR="00265987" w:rsidRPr="001E1F78" w:rsidRDefault="00532429" w:rsidP="00487886">
            <w:pPr>
              <w:jc w:val="center"/>
              <w:rPr>
                <w:sz w:val="26"/>
                <w:szCs w:val="26"/>
                <w:highlight w:val="yellow"/>
              </w:rPr>
            </w:pPr>
            <w:r w:rsidRPr="001E1F78">
              <w:rPr>
                <w:sz w:val="26"/>
                <w:szCs w:val="26"/>
              </w:rPr>
              <w:t>Завершено основні будівельні роботи на об’єкті. Станом на березень 2025 року триває експертиза проєкту. Готовність об’єкта становить 95%.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7</w:t>
            </w:r>
          </w:p>
        </w:tc>
        <w:tc>
          <w:tcPr>
            <w:tcW w:w="4338" w:type="dxa"/>
            <w:vAlign w:val="center"/>
          </w:tcPr>
          <w:p w:rsidR="00452D07" w:rsidRPr="001E1F78" w:rsidRDefault="00452D07" w:rsidP="00210407">
            <w:pPr>
              <w:jc w:val="center"/>
              <w:rPr>
                <w:color w:val="000000"/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Реконструкція очисних с</w:t>
            </w:r>
            <w:r w:rsidR="00F45A24" w:rsidRPr="001E1F78">
              <w:rPr>
                <w:sz w:val="26"/>
                <w:szCs w:val="26"/>
              </w:rPr>
              <w:t>поруд каналізації</w:t>
            </w:r>
            <w:r w:rsidRPr="001E1F78">
              <w:rPr>
                <w:sz w:val="26"/>
                <w:szCs w:val="26"/>
              </w:rPr>
              <w:t xml:space="preserve"> смт Лазурне </w:t>
            </w:r>
            <w:proofErr w:type="spellStart"/>
            <w:r w:rsidRPr="001E1F78">
              <w:rPr>
                <w:sz w:val="26"/>
                <w:szCs w:val="26"/>
              </w:rPr>
              <w:t>Скадовського</w:t>
            </w:r>
            <w:proofErr w:type="spellEnd"/>
            <w:r w:rsidRPr="001E1F78">
              <w:rPr>
                <w:sz w:val="26"/>
                <w:szCs w:val="26"/>
              </w:rPr>
              <w:t xml:space="preserve"> району Херсонської області</w:t>
            </w:r>
          </w:p>
        </w:tc>
        <w:tc>
          <w:tcPr>
            <w:tcW w:w="2464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168 963,6</w:t>
            </w:r>
          </w:p>
        </w:tc>
        <w:tc>
          <w:tcPr>
            <w:tcW w:w="2464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3F451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громади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4338" w:type="dxa"/>
            <w:vAlign w:val="center"/>
          </w:tcPr>
          <w:p w:rsidR="00452D07" w:rsidRPr="001E1F78" w:rsidRDefault="00452D07" w:rsidP="00210407">
            <w:pPr>
              <w:jc w:val="center"/>
              <w:rPr>
                <w:color w:val="000000"/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</w:rPr>
              <w:t>Реконструкція комплексу міських очисних споруд по очистці стічних каналізац</w:t>
            </w:r>
            <w:r w:rsidR="003F4517" w:rsidRPr="001E1F78">
              <w:rPr>
                <w:color w:val="000000"/>
                <w:sz w:val="26"/>
                <w:szCs w:val="26"/>
              </w:rPr>
              <w:t>ійних вод КП «Очисні споруди» в</w:t>
            </w:r>
            <w:r w:rsidRPr="001E1F78">
              <w:rPr>
                <w:color w:val="000000"/>
                <w:sz w:val="26"/>
                <w:szCs w:val="26"/>
              </w:rPr>
              <w:t xml:space="preserve"> м. Скадовськ</w:t>
            </w:r>
          </w:p>
        </w:tc>
        <w:tc>
          <w:tcPr>
            <w:tcW w:w="2464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14 406,3</w:t>
            </w:r>
          </w:p>
        </w:tc>
        <w:tc>
          <w:tcPr>
            <w:tcW w:w="2464" w:type="dxa"/>
            <w:vAlign w:val="center"/>
          </w:tcPr>
          <w:p w:rsidR="003F4517" w:rsidRPr="001E1F78" w:rsidRDefault="00532429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3F451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громади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9</w:t>
            </w:r>
          </w:p>
        </w:tc>
        <w:tc>
          <w:tcPr>
            <w:tcW w:w="4338" w:type="dxa"/>
            <w:vAlign w:val="center"/>
          </w:tcPr>
          <w:p w:rsidR="00452D07" w:rsidRPr="001E1F78" w:rsidRDefault="00452D07" w:rsidP="00210407">
            <w:pPr>
              <w:jc w:val="center"/>
              <w:rPr>
                <w:color w:val="000000"/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</w:rPr>
              <w:t xml:space="preserve">Реконструкція мереж та споруд каналізаційної системи </w:t>
            </w:r>
            <w:r w:rsidR="003F4517" w:rsidRPr="001E1F78">
              <w:rPr>
                <w:color w:val="000000"/>
                <w:sz w:val="26"/>
                <w:szCs w:val="26"/>
              </w:rPr>
              <w:br/>
              <w:t xml:space="preserve">смт </w:t>
            </w:r>
            <w:r w:rsidRPr="001E1F78">
              <w:rPr>
                <w:color w:val="000000"/>
                <w:sz w:val="26"/>
                <w:szCs w:val="26"/>
              </w:rPr>
              <w:t>Новотроїцьке</w:t>
            </w:r>
          </w:p>
        </w:tc>
        <w:tc>
          <w:tcPr>
            <w:tcW w:w="2464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19 240,0</w:t>
            </w:r>
          </w:p>
        </w:tc>
        <w:tc>
          <w:tcPr>
            <w:tcW w:w="2464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3F451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громади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10</w:t>
            </w:r>
          </w:p>
        </w:tc>
        <w:tc>
          <w:tcPr>
            <w:tcW w:w="4338" w:type="dxa"/>
            <w:vAlign w:val="center"/>
          </w:tcPr>
          <w:p w:rsidR="00452D07" w:rsidRPr="001E1F78" w:rsidRDefault="00452D07" w:rsidP="00210407">
            <w:pPr>
              <w:jc w:val="center"/>
              <w:rPr>
                <w:color w:val="000000"/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</w:rPr>
              <w:t>Запровадження та обслуговування фун</w:t>
            </w:r>
            <w:r w:rsidR="003F4517" w:rsidRPr="001E1F78">
              <w:rPr>
                <w:color w:val="000000"/>
                <w:sz w:val="26"/>
                <w:szCs w:val="26"/>
              </w:rPr>
              <w:t>кціонування державної системи</w:t>
            </w:r>
            <w:r w:rsidRPr="001E1F78">
              <w:rPr>
                <w:color w:val="000000"/>
                <w:sz w:val="26"/>
                <w:szCs w:val="26"/>
              </w:rPr>
              <w:t xml:space="preserve"> моніторингу</w:t>
            </w:r>
          </w:p>
        </w:tc>
        <w:tc>
          <w:tcPr>
            <w:tcW w:w="2464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358,0</w:t>
            </w:r>
          </w:p>
        </w:tc>
        <w:tc>
          <w:tcPr>
            <w:tcW w:w="2464" w:type="dxa"/>
            <w:vAlign w:val="center"/>
          </w:tcPr>
          <w:p w:rsidR="003F4517" w:rsidRPr="001E1F78" w:rsidRDefault="00532429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452D07" w:rsidRPr="001E1F78" w:rsidRDefault="00487886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 xml:space="preserve">Моніторинг стану навколишнього природного середовища здійснюється </w:t>
            </w:r>
            <w:r w:rsidRPr="001E1F78">
              <w:rPr>
                <w:bCs/>
                <w:sz w:val="26"/>
                <w:szCs w:val="26"/>
              </w:rPr>
              <w:t>Херсонським ЦГМ та ДУ «Херсонський ОЦКПХ МОЗ»</w:t>
            </w:r>
          </w:p>
        </w:tc>
      </w:tr>
      <w:tr w:rsidR="00452D07" w:rsidRPr="001E1F78" w:rsidTr="00210407">
        <w:tc>
          <w:tcPr>
            <w:tcW w:w="14786" w:type="dxa"/>
            <w:gridSpan w:val="6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b/>
                <w:i/>
                <w:sz w:val="26"/>
                <w:szCs w:val="26"/>
              </w:rPr>
              <w:t xml:space="preserve">ІІ. </w:t>
            </w:r>
            <w:r w:rsidRPr="001E1F78">
              <w:rPr>
                <w:b/>
                <w:bCs/>
                <w:i/>
                <w:sz w:val="26"/>
                <w:szCs w:val="26"/>
              </w:rPr>
              <w:t>Охорона атмосферного повітря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</w:t>
            </w:r>
          </w:p>
        </w:tc>
        <w:tc>
          <w:tcPr>
            <w:tcW w:w="4338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</w:rPr>
              <w:t>Проведення лабораторних досліджень стану навколишнього природного середовища на наявність небезпечних хімічних речовин у Херсонській області</w:t>
            </w:r>
          </w:p>
        </w:tc>
        <w:tc>
          <w:tcPr>
            <w:tcW w:w="2464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900,0</w:t>
            </w:r>
          </w:p>
        </w:tc>
        <w:tc>
          <w:tcPr>
            <w:tcW w:w="2464" w:type="dxa"/>
            <w:vAlign w:val="center"/>
          </w:tcPr>
          <w:p w:rsidR="003F4517" w:rsidRPr="001E1F78" w:rsidRDefault="00532429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452D07" w:rsidRDefault="009113DE" w:rsidP="00210407">
            <w:pPr>
              <w:jc w:val="center"/>
              <w:rPr>
                <w:bCs/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 xml:space="preserve">Моніторинг стану навколишнього природного середовища здійснюється </w:t>
            </w:r>
            <w:r w:rsidRPr="001E1F78">
              <w:rPr>
                <w:bCs/>
                <w:sz w:val="26"/>
                <w:szCs w:val="26"/>
              </w:rPr>
              <w:t>Херсонським ЦГМ та ДУ «Херсонський ОЦКПХ МОЗ»</w:t>
            </w:r>
          </w:p>
          <w:p w:rsidR="00DA401E" w:rsidRPr="001E1F78" w:rsidRDefault="00DA401E" w:rsidP="00210407">
            <w:pPr>
              <w:jc w:val="center"/>
              <w:rPr>
                <w:sz w:val="26"/>
                <w:szCs w:val="26"/>
              </w:rPr>
            </w:pPr>
          </w:p>
        </w:tc>
      </w:tr>
      <w:tr w:rsidR="00452D07" w:rsidRPr="001E1F78" w:rsidTr="00210407">
        <w:tc>
          <w:tcPr>
            <w:tcW w:w="14786" w:type="dxa"/>
            <w:gridSpan w:val="6"/>
            <w:vAlign w:val="center"/>
          </w:tcPr>
          <w:p w:rsidR="00452D07" w:rsidRPr="001E1F78" w:rsidRDefault="00452D07" w:rsidP="00210407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1E1F78">
              <w:rPr>
                <w:b/>
                <w:i/>
                <w:color w:val="000000"/>
                <w:sz w:val="26"/>
                <w:szCs w:val="26"/>
              </w:rPr>
              <w:lastRenderedPageBreak/>
              <w:t>ІІІ. Охорона і раціональне використання земель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</w:t>
            </w:r>
          </w:p>
        </w:tc>
        <w:tc>
          <w:tcPr>
            <w:tcW w:w="4338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</w:rPr>
              <w:t xml:space="preserve">Виготовлення </w:t>
            </w:r>
            <w:proofErr w:type="spellStart"/>
            <w:r w:rsidRPr="001E1F78">
              <w:rPr>
                <w:color w:val="000000"/>
                <w:sz w:val="26"/>
                <w:szCs w:val="26"/>
              </w:rPr>
              <w:t>проєктної</w:t>
            </w:r>
            <w:proofErr w:type="spellEnd"/>
            <w:r w:rsidRPr="001E1F78">
              <w:rPr>
                <w:color w:val="000000"/>
                <w:sz w:val="26"/>
                <w:szCs w:val="26"/>
              </w:rPr>
              <w:t xml:space="preserve"> документації водовідведення території національного природного парку «</w:t>
            </w:r>
            <w:proofErr w:type="spellStart"/>
            <w:r w:rsidRPr="001E1F78">
              <w:rPr>
                <w:color w:val="000000"/>
                <w:sz w:val="26"/>
                <w:szCs w:val="26"/>
              </w:rPr>
              <w:t>Кам’янська</w:t>
            </w:r>
            <w:proofErr w:type="spellEnd"/>
            <w:r w:rsidRPr="001E1F78">
              <w:rPr>
                <w:color w:val="000000"/>
                <w:sz w:val="26"/>
                <w:szCs w:val="26"/>
              </w:rPr>
              <w:t xml:space="preserve"> Січ»</w:t>
            </w:r>
          </w:p>
        </w:tc>
        <w:tc>
          <w:tcPr>
            <w:tcW w:w="2464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283,5</w:t>
            </w:r>
          </w:p>
        </w:tc>
        <w:tc>
          <w:tcPr>
            <w:tcW w:w="2464" w:type="dxa"/>
            <w:vAlign w:val="center"/>
          </w:tcPr>
          <w:p w:rsidR="003F4517" w:rsidRPr="001E1F78" w:rsidRDefault="00532429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3F451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та активні бойові дії, а також відсутність фінансування</w:t>
            </w:r>
          </w:p>
        </w:tc>
      </w:tr>
      <w:tr w:rsidR="00452D07" w:rsidRPr="001E1F78" w:rsidTr="00210407">
        <w:tc>
          <w:tcPr>
            <w:tcW w:w="14786" w:type="dxa"/>
            <w:gridSpan w:val="6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b/>
                <w:i/>
                <w:color w:val="000000"/>
                <w:sz w:val="26"/>
                <w:szCs w:val="26"/>
              </w:rPr>
              <w:t>IV. Охорона і раціональне використання природних рослинних ресурсів та тваринного світу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</w:t>
            </w:r>
          </w:p>
        </w:tc>
        <w:tc>
          <w:tcPr>
            <w:tcW w:w="4338" w:type="dxa"/>
            <w:vAlign w:val="center"/>
          </w:tcPr>
          <w:p w:rsidR="00452D07" w:rsidRPr="001E1F78" w:rsidRDefault="008A7E2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  <w:lang w:bidi="uk-UA"/>
              </w:rPr>
              <w:t>Інвентаризація зелених насаджень м. Нова Каховка</w:t>
            </w:r>
          </w:p>
        </w:tc>
        <w:tc>
          <w:tcPr>
            <w:tcW w:w="2464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400,0</w:t>
            </w:r>
          </w:p>
        </w:tc>
        <w:tc>
          <w:tcPr>
            <w:tcW w:w="2464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170CA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та активні бойові дії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2</w:t>
            </w:r>
          </w:p>
        </w:tc>
        <w:tc>
          <w:tcPr>
            <w:tcW w:w="4338" w:type="dxa"/>
            <w:vAlign w:val="center"/>
          </w:tcPr>
          <w:p w:rsidR="00452D07" w:rsidRPr="001E1F78" w:rsidRDefault="008A7E2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  <w:lang w:bidi="uk-UA"/>
              </w:rPr>
              <w:t>Збереження лісових насаджень Херсонської області за допомогою сучасних ІР- систем</w:t>
            </w:r>
          </w:p>
        </w:tc>
        <w:tc>
          <w:tcPr>
            <w:tcW w:w="2464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4 762,0</w:t>
            </w:r>
          </w:p>
        </w:tc>
        <w:tc>
          <w:tcPr>
            <w:tcW w:w="2464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170CA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та активні бойові дії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3</w:t>
            </w:r>
          </w:p>
        </w:tc>
        <w:tc>
          <w:tcPr>
            <w:tcW w:w="4338" w:type="dxa"/>
            <w:vAlign w:val="center"/>
          </w:tcPr>
          <w:p w:rsidR="00452D07" w:rsidRPr="001E1F78" w:rsidRDefault="008A7E2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  <w:lang w:bidi="uk-UA"/>
              </w:rPr>
              <w:t>Заходи із забезпечення</w:t>
            </w:r>
            <w:r w:rsidRPr="001E1F78">
              <w:rPr>
                <w:color w:val="000000"/>
                <w:sz w:val="26"/>
                <w:szCs w:val="26"/>
                <w:lang w:bidi="uk-UA"/>
              </w:rPr>
              <w:br/>
              <w:t>охорони і захисту лісів на</w:t>
            </w:r>
            <w:r w:rsidRPr="001E1F78">
              <w:rPr>
                <w:color w:val="000000"/>
                <w:sz w:val="26"/>
                <w:szCs w:val="26"/>
                <w:lang w:bidi="uk-UA"/>
              </w:rPr>
              <w:br/>
              <w:t>території ДП «Каховське ЛГ</w:t>
            </w:r>
          </w:p>
        </w:tc>
        <w:tc>
          <w:tcPr>
            <w:tcW w:w="2464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198,9</w:t>
            </w:r>
          </w:p>
        </w:tc>
        <w:tc>
          <w:tcPr>
            <w:tcW w:w="2464" w:type="dxa"/>
            <w:vAlign w:val="center"/>
          </w:tcPr>
          <w:p w:rsidR="003F4517" w:rsidRPr="001E1F78" w:rsidRDefault="00532429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170CA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та активні бойові дії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4</w:t>
            </w:r>
          </w:p>
        </w:tc>
        <w:tc>
          <w:tcPr>
            <w:tcW w:w="4338" w:type="dxa"/>
            <w:vAlign w:val="center"/>
          </w:tcPr>
          <w:p w:rsidR="00452D07" w:rsidRPr="001E1F78" w:rsidRDefault="008A7E2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  <w:lang w:bidi="uk-UA"/>
              </w:rPr>
              <w:t>Забезпечення охорони і</w:t>
            </w:r>
            <w:r w:rsidRPr="001E1F78">
              <w:rPr>
                <w:color w:val="000000"/>
                <w:sz w:val="26"/>
                <w:szCs w:val="26"/>
                <w:lang w:bidi="uk-UA"/>
              </w:rPr>
              <w:br/>
              <w:t>захисту лісів на території</w:t>
            </w:r>
            <w:r w:rsidRPr="001E1F78">
              <w:rPr>
                <w:color w:val="000000"/>
                <w:sz w:val="26"/>
                <w:szCs w:val="26"/>
                <w:lang w:bidi="uk-UA"/>
              </w:rPr>
              <w:br/>
            </w:r>
            <w:r w:rsidR="00F71B63" w:rsidRPr="001E1F78">
              <w:rPr>
                <w:color w:val="000000"/>
                <w:sz w:val="26"/>
                <w:szCs w:val="26"/>
                <w:lang w:bidi="uk-UA"/>
              </w:rPr>
              <w:lastRenderedPageBreak/>
              <w:t>ДП «</w:t>
            </w:r>
            <w:proofErr w:type="spellStart"/>
            <w:r w:rsidR="00F71B63" w:rsidRPr="001E1F78">
              <w:rPr>
                <w:color w:val="000000"/>
                <w:sz w:val="26"/>
                <w:szCs w:val="26"/>
                <w:lang w:bidi="uk-UA"/>
              </w:rPr>
              <w:t>Голопристанське</w:t>
            </w:r>
            <w:proofErr w:type="spellEnd"/>
            <w:r w:rsidR="00F71B63" w:rsidRPr="001E1F78">
              <w:rPr>
                <w:color w:val="000000"/>
                <w:sz w:val="26"/>
                <w:szCs w:val="26"/>
                <w:lang w:bidi="uk-UA"/>
              </w:rPr>
              <w:t xml:space="preserve"> </w:t>
            </w:r>
            <w:r w:rsidRPr="001E1F78">
              <w:rPr>
                <w:color w:val="000000"/>
                <w:sz w:val="26"/>
                <w:szCs w:val="26"/>
                <w:lang w:bidi="uk-UA"/>
              </w:rPr>
              <w:t>ЛМГ»</w:t>
            </w:r>
          </w:p>
        </w:tc>
        <w:tc>
          <w:tcPr>
            <w:tcW w:w="2464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lastRenderedPageBreak/>
              <w:t>197,3</w:t>
            </w:r>
          </w:p>
        </w:tc>
        <w:tc>
          <w:tcPr>
            <w:tcW w:w="2464" w:type="dxa"/>
            <w:vAlign w:val="center"/>
          </w:tcPr>
          <w:p w:rsidR="003F4517" w:rsidRPr="001E1F78" w:rsidRDefault="00532429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170CA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 xml:space="preserve">Захід не </w:t>
            </w:r>
            <w:r w:rsidRPr="001E1F78">
              <w:rPr>
                <w:sz w:val="26"/>
                <w:szCs w:val="26"/>
              </w:rPr>
              <w:lastRenderedPageBreak/>
              <w:t>викон</w:t>
            </w:r>
            <w:r w:rsidR="0090347B" w:rsidRPr="001E1F78">
              <w:rPr>
                <w:sz w:val="26"/>
                <w:szCs w:val="26"/>
              </w:rPr>
              <w:t>увався через тимчасову окупацію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4338" w:type="dxa"/>
            <w:vAlign w:val="center"/>
          </w:tcPr>
          <w:p w:rsidR="00452D07" w:rsidRPr="001E1F78" w:rsidRDefault="008A7E2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</w:rPr>
              <w:t>Проведення заходів щодо охорони тваринного світу та боротьби з браконьєрством на території Херсонської області</w:t>
            </w:r>
          </w:p>
        </w:tc>
        <w:tc>
          <w:tcPr>
            <w:tcW w:w="2464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600,0</w:t>
            </w:r>
          </w:p>
        </w:tc>
        <w:tc>
          <w:tcPr>
            <w:tcW w:w="2464" w:type="dxa"/>
            <w:vAlign w:val="center"/>
          </w:tcPr>
          <w:p w:rsidR="009170CA" w:rsidRPr="001E1F78" w:rsidRDefault="00532429" w:rsidP="00532429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170CA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та активні бойові дії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6</w:t>
            </w:r>
          </w:p>
        </w:tc>
        <w:tc>
          <w:tcPr>
            <w:tcW w:w="4338" w:type="dxa"/>
            <w:vAlign w:val="center"/>
          </w:tcPr>
          <w:p w:rsidR="00452D07" w:rsidRPr="001E1F78" w:rsidRDefault="009113D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  <w:lang w:bidi="uk-UA"/>
              </w:rPr>
              <w:t xml:space="preserve">Запобігання </w:t>
            </w:r>
            <w:r w:rsidR="00F71B63" w:rsidRPr="001E1F78">
              <w:rPr>
                <w:color w:val="000000"/>
                <w:sz w:val="26"/>
                <w:szCs w:val="26"/>
                <w:lang w:bidi="uk-UA"/>
              </w:rPr>
              <w:t>виникненню</w:t>
            </w:r>
            <w:r w:rsidR="008A7E2E" w:rsidRPr="001E1F78">
              <w:rPr>
                <w:color w:val="000000"/>
                <w:sz w:val="26"/>
                <w:szCs w:val="26"/>
                <w:lang w:bidi="uk-UA"/>
              </w:rPr>
              <w:t xml:space="preserve"> і ліквідація лісових та степових </w:t>
            </w:r>
            <w:r w:rsidR="008A7E2E" w:rsidRPr="001E1F78">
              <w:rPr>
                <w:color w:val="000000"/>
                <w:sz w:val="26"/>
                <w:szCs w:val="26"/>
                <w:lang w:bidi="uk-UA"/>
              </w:rPr>
              <w:br/>
              <w:t>пожеж та їх наслідків</w:t>
            </w:r>
          </w:p>
        </w:tc>
        <w:tc>
          <w:tcPr>
            <w:tcW w:w="2464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270,0</w:t>
            </w:r>
          </w:p>
        </w:tc>
        <w:tc>
          <w:tcPr>
            <w:tcW w:w="2464" w:type="dxa"/>
            <w:vAlign w:val="center"/>
          </w:tcPr>
          <w:p w:rsidR="003F4517" w:rsidRPr="001E1F78" w:rsidRDefault="00532429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170CA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та активні бойові дії</w:t>
            </w:r>
          </w:p>
        </w:tc>
      </w:tr>
      <w:tr w:rsidR="00452D07" w:rsidRPr="001E1F78" w:rsidTr="00210407">
        <w:tc>
          <w:tcPr>
            <w:tcW w:w="14786" w:type="dxa"/>
            <w:gridSpan w:val="6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b/>
                <w:i/>
                <w:color w:val="000000"/>
                <w:sz w:val="26"/>
                <w:szCs w:val="26"/>
              </w:rPr>
              <w:t>V</w:t>
            </w:r>
            <w:r w:rsidRPr="001E1F78">
              <w:rPr>
                <w:b/>
                <w:i/>
                <w:sz w:val="26"/>
                <w:szCs w:val="26"/>
              </w:rPr>
              <w:t>. Збереження природно-заповідного фонду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</w:t>
            </w:r>
          </w:p>
        </w:tc>
        <w:tc>
          <w:tcPr>
            <w:tcW w:w="4338" w:type="dxa"/>
            <w:vAlign w:val="center"/>
          </w:tcPr>
          <w:p w:rsidR="00452D07" w:rsidRPr="001E1F78" w:rsidRDefault="008A7E2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Розробка проєктів землеустрою з організації та встановлення меж територій та об’єктів природно-заповідного фонду місцевого та загальнодержавного значення</w:t>
            </w:r>
          </w:p>
        </w:tc>
        <w:tc>
          <w:tcPr>
            <w:tcW w:w="2464" w:type="dxa"/>
            <w:vAlign w:val="center"/>
          </w:tcPr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1 590,0</w:t>
            </w:r>
          </w:p>
        </w:tc>
        <w:tc>
          <w:tcPr>
            <w:tcW w:w="2464" w:type="dxa"/>
            <w:vAlign w:val="center"/>
          </w:tcPr>
          <w:p w:rsidR="009170CA" w:rsidRPr="001E1F78" w:rsidRDefault="003A17A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  <w:p w:rsidR="009170CA" w:rsidRPr="001E1F78" w:rsidRDefault="009170CA" w:rsidP="002104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5" w:type="dxa"/>
            <w:vAlign w:val="center"/>
          </w:tcPr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="009113DE" w:rsidRPr="001E1F78">
              <w:rPr>
                <w:sz w:val="26"/>
                <w:szCs w:val="26"/>
              </w:rPr>
              <w:t>в</w:t>
            </w:r>
            <w:r w:rsidRPr="001E1F78">
              <w:rPr>
                <w:sz w:val="26"/>
                <w:szCs w:val="26"/>
              </w:rPr>
              <w:t>иконано.</w:t>
            </w:r>
          </w:p>
          <w:p w:rsidR="00452D07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та активні бойові дії, а також відсутність фінансування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2</w:t>
            </w:r>
          </w:p>
        </w:tc>
        <w:tc>
          <w:tcPr>
            <w:tcW w:w="4338" w:type="dxa"/>
            <w:vAlign w:val="center"/>
          </w:tcPr>
          <w:p w:rsidR="00452D07" w:rsidRPr="001E1F78" w:rsidRDefault="008A7E2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Оформлення кадастрової документації на території та об’єкти природно-заповідного фонду місцевого та загальнодержавного значення</w:t>
            </w:r>
          </w:p>
        </w:tc>
        <w:tc>
          <w:tcPr>
            <w:tcW w:w="2464" w:type="dxa"/>
            <w:vAlign w:val="center"/>
          </w:tcPr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727,0</w:t>
            </w:r>
          </w:p>
        </w:tc>
        <w:tc>
          <w:tcPr>
            <w:tcW w:w="2464" w:type="dxa"/>
            <w:vAlign w:val="center"/>
          </w:tcPr>
          <w:p w:rsidR="009170CA" w:rsidRPr="001E1F78" w:rsidRDefault="00EC5AF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50,0</w:t>
            </w:r>
          </w:p>
        </w:tc>
        <w:tc>
          <w:tcPr>
            <w:tcW w:w="2465" w:type="dxa"/>
            <w:vAlign w:val="center"/>
          </w:tcPr>
          <w:p w:rsidR="00452D07" w:rsidRPr="001E1F78" w:rsidRDefault="00532429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50,0</w:t>
            </w:r>
          </w:p>
        </w:tc>
        <w:tc>
          <w:tcPr>
            <w:tcW w:w="2464" w:type="dxa"/>
            <w:vAlign w:val="center"/>
          </w:tcPr>
          <w:p w:rsidR="00452D07" w:rsidRPr="001E1F78" w:rsidRDefault="00DC3A4F" w:rsidP="003A17AB">
            <w:pPr>
              <w:jc w:val="center"/>
              <w:rPr>
                <w:sz w:val="26"/>
                <w:szCs w:val="26"/>
              </w:rPr>
            </w:pPr>
            <w:hyperlink r:id="rId7" w:history="1">
              <w:r w:rsidR="003A17AB" w:rsidRPr="001E1F78">
                <w:rPr>
                  <w:rStyle w:val="ad"/>
                  <w:color w:val="auto"/>
                  <w:sz w:val="26"/>
                  <w:szCs w:val="26"/>
                  <w:u w:val="none"/>
                  <w:bdr w:val="none" w:sz="0" w:space="0" w:color="auto" w:frame="1"/>
                  <w:shd w:val="clear" w:color="auto" w:fill="FFFFFF"/>
                </w:rPr>
                <w:t>Розроблено кадастрову документацію</w:t>
              </w:r>
              <w:r w:rsidR="00EC5AFA" w:rsidRPr="001E1F78">
                <w:rPr>
                  <w:rStyle w:val="ad"/>
                  <w:color w:val="auto"/>
                  <w:sz w:val="26"/>
                  <w:szCs w:val="26"/>
                  <w:u w:val="none"/>
                  <w:bdr w:val="none" w:sz="0" w:space="0" w:color="auto" w:frame="1"/>
                  <w:shd w:val="clear" w:color="auto" w:fill="FFFFFF"/>
                </w:rPr>
                <w:t xml:space="preserve"> на територію об’єкта природно-заповідного фонду </w:t>
              </w:r>
              <w:r w:rsidR="00EC5AFA" w:rsidRPr="001E1F78">
                <w:rPr>
                  <w:rStyle w:val="ad"/>
                  <w:color w:val="auto"/>
                  <w:sz w:val="26"/>
                  <w:szCs w:val="26"/>
                  <w:u w:val="none"/>
                  <w:bdr w:val="none" w:sz="0" w:space="0" w:color="auto" w:frame="1"/>
                  <w:shd w:val="clear" w:color="auto" w:fill="FFFFFF"/>
                </w:rPr>
                <w:lastRenderedPageBreak/>
                <w:t>місцевого значення «Стояни»</w:t>
              </w:r>
            </w:hyperlink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4338" w:type="dxa"/>
            <w:vAlign w:val="center"/>
          </w:tcPr>
          <w:p w:rsidR="00452D07" w:rsidRPr="001E1F78" w:rsidRDefault="008A7E2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Виготовлення та установлення спеціальних знаків на межах водно-болотних угідь міжнародного значення</w:t>
            </w:r>
          </w:p>
        </w:tc>
        <w:tc>
          <w:tcPr>
            <w:tcW w:w="2464" w:type="dxa"/>
            <w:vAlign w:val="center"/>
          </w:tcPr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1 500,0</w:t>
            </w:r>
          </w:p>
        </w:tc>
        <w:tc>
          <w:tcPr>
            <w:tcW w:w="2464" w:type="dxa"/>
            <w:vAlign w:val="center"/>
          </w:tcPr>
          <w:p w:rsidR="009170CA" w:rsidRPr="001E1F78" w:rsidRDefault="00532429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487886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та активні бойові дії, а також відсутність фінансування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4</w:t>
            </w:r>
          </w:p>
        </w:tc>
        <w:tc>
          <w:tcPr>
            <w:tcW w:w="4338" w:type="dxa"/>
            <w:vAlign w:val="center"/>
          </w:tcPr>
          <w:p w:rsidR="00452D07" w:rsidRPr="001E1F78" w:rsidRDefault="008A7E2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Розробка паспорта водно-болотного угіддя міжнародного значення «Східний Сиваш»</w:t>
            </w:r>
          </w:p>
        </w:tc>
        <w:tc>
          <w:tcPr>
            <w:tcW w:w="2464" w:type="dxa"/>
            <w:vAlign w:val="center"/>
          </w:tcPr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50,0</w:t>
            </w:r>
          </w:p>
        </w:tc>
        <w:tc>
          <w:tcPr>
            <w:tcW w:w="2464" w:type="dxa"/>
            <w:vAlign w:val="center"/>
          </w:tcPr>
          <w:p w:rsidR="00452D07" w:rsidRPr="001E1F78" w:rsidRDefault="00532429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  <w:p w:rsidR="009170CA" w:rsidRPr="001E1F78" w:rsidRDefault="009170CA" w:rsidP="002104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5" w:type="dxa"/>
            <w:vAlign w:val="center"/>
          </w:tcPr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487886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5</w:t>
            </w:r>
          </w:p>
        </w:tc>
        <w:tc>
          <w:tcPr>
            <w:tcW w:w="4338" w:type="dxa"/>
            <w:vAlign w:val="center"/>
          </w:tcPr>
          <w:p w:rsidR="00452D07" w:rsidRPr="001E1F78" w:rsidRDefault="008A7E2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 xml:space="preserve">Розробка проєктів </w:t>
            </w:r>
            <w:r w:rsidRPr="001E1F78">
              <w:rPr>
                <w:bCs/>
                <w:sz w:val="26"/>
                <w:szCs w:val="26"/>
              </w:rPr>
              <w:t xml:space="preserve">організації території </w:t>
            </w:r>
            <w:r w:rsidRPr="001E1F78">
              <w:rPr>
                <w:sz w:val="26"/>
                <w:szCs w:val="26"/>
              </w:rPr>
              <w:t xml:space="preserve">та об’єктів </w:t>
            </w:r>
            <w:r w:rsidRPr="001E1F78">
              <w:rPr>
                <w:sz w:val="26"/>
                <w:szCs w:val="26"/>
              </w:rPr>
              <w:br/>
              <w:t>природно-заповідного фонду місцевого і загальнодержавного значення</w:t>
            </w:r>
          </w:p>
        </w:tc>
        <w:tc>
          <w:tcPr>
            <w:tcW w:w="2464" w:type="dxa"/>
            <w:vAlign w:val="center"/>
          </w:tcPr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1 302,0</w:t>
            </w:r>
          </w:p>
        </w:tc>
        <w:tc>
          <w:tcPr>
            <w:tcW w:w="2464" w:type="dxa"/>
            <w:vAlign w:val="center"/>
          </w:tcPr>
          <w:p w:rsidR="009170CA" w:rsidRPr="001E1F78" w:rsidRDefault="00532429" w:rsidP="00210407">
            <w:pPr>
              <w:jc w:val="center"/>
              <w:rPr>
                <w:sz w:val="26"/>
                <w:szCs w:val="26"/>
                <w:highlight w:val="yellow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487886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та активні бойові дії, а також відсутність фінансування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6</w:t>
            </w:r>
          </w:p>
        </w:tc>
        <w:tc>
          <w:tcPr>
            <w:tcW w:w="4338" w:type="dxa"/>
            <w:vAlign w:val="center"/>
          </w:tcPr>
          <w:p w:rsidR="00452D07" w:rsidRPr="001E1F78" w:rsidRDefault="008A7E2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Розробка Регіональної схеми екологічної мережі Херсонської області та відповідної інтерактивної мапи</w:t>
            </w:r>
          </w:p>
        </w:tc>
        <w:tc>
          <w:tcPr>
            <w:tcW w:w="2464" w:type="dxa"/>
            <w:vAlign w:val="center"/>
          </w:tcPr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300,0</w:t>
            </w:r>
          </w:p>
        </w:tc>
        <w:tc>
          <w:tcPr>
            <w:tcW w:w="2464" w:type="dxa"/>
            <w:vAlign w:val="center"/>
          </w:tcPr>
          <w:p w:rsidR="009170CA" w:rsidRPr="001E1F78" w:rsidRDefault="00532429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487886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 xml:space="preserve">Захід не виконувався через тимчасову окупацію та активні бойові дії, а також відсутність </w:t>
            </w:r>
            <w:r w:rsidRPr="001E1F78">
              <w:rPr>
                <w:sz w:val="26"/>
                <w:szCs w:val="26"/>
              </w:rPr>
              <w:lastRenderedPageBreak/>
              <w:t>фінансування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4338" w:type="dxa"/>
            <w:vAlign w:val="center"/>
          </w:tcPr>
          <w:p w:rsidR="00452D07" w:rsidRPr="001E1F78" w:rsidRDefault="008A7E2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Проведення державного обліку рідкісних і таких, що перебувають під загрозою зникнення, видів тваринного і рослинного світу, занесених до Червоної книги Херсонської області</w:t>
            </w:r>
          </w:p>
        </w:tc>
        <w:tc>
          <w:tcPr>
            <w:tcW w:w="2464" w:type="dxa"/>
            <w:vAlign w:val="center"/>
          </w:tcPr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200,0</w:t>
            </w:r>
          </w:p>
        </w:tc>
        <w:tc>
          <w:tcPr>
            <w:tcW w:w="2464" w:type="dxa"/>
            <w:vAlign w:val="center"/>
          </w:tcPr>
          <w:p w:rsidR="009170CA" w:rsidRPr="001E1F78" w:rsidRDefault="00532429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487886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та активні бойові дії, а також відсутність фінансування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8</w:t>
            </w:r>
          </w:p>
        </w:tc>
        <w:tc>
          <w:tcPr>
            <w:tcW w:w="4338" w:type="dxa"/>
            <w:vAlign w:val="center"/>
          </w:tcPr>
          <w:p w:rsidR="00452D07" w:rsidRPr="001E1F78" w:rsidRDefault="00093336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Розробка проєктів утримання та реконструкції парків-пам’яток садово-паркового мистецтва місцевого значення</w:t>
            </w:r>
          </w:p>
        </w:tc>
        <w:tc>
          <w:tcPr>
            <w:tcW w:w="2464" w:type="dxa"/>
            <w:vAlign w:val="center"/>
          </w:tcPr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120,0</w:t>
            </w:r>
          </w:p>
        </w:tc>
        <w:tc>
          <w:tcPr>
            <w:tcW w:w="2464" w:type="dxa"/>
            <w:vAlign w:val="center"/>
          </w:tcPr>
          <w:p w:rsidR="009170CA" w:rsidRPr="001E1F78" w:rsidRDefault="00532429" w:rsidP="00210407">
            <w:pPr>
              <w:jc w:val="center"/>
              <w:rPr>
                <w:sz w:val="26"/>
                <w:szCs w:val="26"/>
                <w:highlight w:val="yellow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487886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та активні бойові дії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9</w:t>
            </w:r>
          </w:p>
        </w:tc>
        <w:tc>
          <w:tcPr>
            <w:tcW w:w="4338" w:type="dxa"/>
            <w:vAlign w:val="center"/>
          </w:tcPr>
          <w:p w:rsidR="00452D07" w:rsidRPr="001E1F78" w:rsidRDefault="00093336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Розробка проєктів щодо створення територій та об’єктів природно-заповідного фонду</w:t>
            </w:r>
          </w:p>
        </w:tc>
        <w:tc>
          <w:tcPr>
            <w:tcW w:w="2464" w:type="dxa"/>
            <w:vAlign w:val="center"/>
          </w:tcPr>
          <w:p w:rsidR="00452D07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300,0</w:t>
            </w:r>
          </w:p>
        </w:tc>
        <w:tc>
          <w:tcPr>
            <w:tcW w:w="2464" w:type="dxa"/>
            <w:vAlign w:val="center"/>
          </w:tcPr>
          <w:p w:rsidR="0090347B" w:rsidRPr="001E1F78" w:rsidRDefault="00532429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487886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та активні бойові дії</w:t>
            </w:r>
          </w:p>
        </w:tc>
      </w:tr>
      <w:tr w:rsidR="008A7E2E" w:rsidRPr="001E1F78" w:rsidTr="00210407">
        <w:tc>
          <w:tcPr>
            <w:tcW w:w="14786" w:type="dxa"/>
            <w:gridSpan w:val="6"/>
            <w:vAlign w:val="center"/>
          </w:tcPr>
          <w:p w:rsidR="008A7E2E" w:rsidRPr="001E1F78" w:rsidRDefault="008A7E2E" w:rsidP="00210407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1E1F78">
              <w:rPr>
                <w:b/>
                <w:i/>
                <w:color w:val="000000"/>
                <w:sz w:val="26"/>
                <w:szCs w:val="26"/>
              </w:rPr>
              <w:t>VІ. Раціональне використання і зберігання побутових та небезпечних відходів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8A7E2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</w:t>
            </w:r>
          </w:p>
        </w:tc>
        <w:tc>
          <w:tcPr>
            <w:tcW w:w="4338" w:type="dxa"/>
            <w:vAlign w:val="center"/>
          </w:tcPr>
          <w:p w:rsidR="0090347B" w:rsidRPr="001E1F78" w:rsidRDefault="0090347B" w:rsidP="00210407">
            <w:pPr>
              <w:jc w:val="center"/>
              <w:rPr>
                <w:color w:val="000000"/>
                <w:sz w:val="26"/>
                <w:szCs w:val="26"/>
                <w:lang w:bidi="uk-UA"/>
              </w:rPr>
            </w:pPr>
            <w:r w:rsidRPr="001E1F78">
              <w:rPr>
                <w:color w:val="000000"/>
                <w:sz w:val="26"/>
                <w:szCs w:val="26"/>
                <w:lang w:bidi="uk-UA"/>
              </w:rPr>
              <w:t>Розробка схем санітарної очистки населених пунктів</w:t>
            </w:r>
          </w:p>
          <w:p w:rsidR="00452D07" w:rsidRPr="001E1F78" w:rsidRDefault="0090347B" w:rsidP="00210407">
            <w:pPr>
              <w:jc w:val="center"/>
              <w:rPr>
                <w:sz w:val="26"/>
                <w:szCs w:val="26"/>
              </w:rPr>
            </w:pPr>
            <w:proofErr w:type="spellStart"/>
            <w:r w:rsidRPr="001E1F78">
              <w:rPr>
                <w:color w:val="000000"/>
                <w:sz w:val="26"/>
                <w:szCs w:val="26"/>
                <w:lang w:bidi="uk-UA"/>
              </w:rPr>
              <w:t>Новокаховської</w:t>
            </w:r>
            <w:proofErr w:type="spellEnd"/>
            <w:r w:rsidRPr="001E1F78">
              <w:rPr>
                <w:color w:val="000000"/>
                <w:sz w:val="26"/>
                <w:szCs w:val="26"/>
                <w:lang w:bidi="uk-UA"/>
              </w:rPr>
              <w:t xml:space="preserve"> ОТГ</w:t>
            </w:r>
          </w:p>
        </w:tc>
        <w:tc>
          <w:tcPr>
            <w:tcW w:w="2464" w:type="dxa"/>
            <w:vAlign w:val="center"/>
          </w:tcPr>
          <w:p w:rsidR="00452D07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800,0</w:t>
            </w:r>
          </w:p>
        </w:tc>
        <w:tc>
          <w:tcPr>
            <w:tcW w:w="2464" w:type="dxa"/>
            <w:vAlign w:val="center"/>
          </w:tcPr>
          <w:p w:rsidR="00452D07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82361E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487886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громади</w:t>
            </w:r>
          </w:p>
        </w:tc>
      </w:tr>
      <w:tr w:rsidR="0090347B" w:rsidRPr="001E1F78" w:rsidTr="00210407">
        <w:tc>
          <w:tcPr>
            <w:tcW w:w="591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2</w:t>
            </w:r>
          </w:p>
        </w:tc>
        <w:tc>
          <w:tcPr>
            <w:tcW w:w="4338" w:type="dxa"/>
            <w:vAlign w:val="center"/>
          </w:tcPr>
          <w:p w:rsidR="0090347B" w:rsidRPr="001E1F78" w:rsidRDefault="0090347B" w:rsidP="00210407">
            <w:pPr>
              <w:jc w:val="center"/>
              <w:rPr>
                <w:color w:val="000000"/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</w:rPr>
              <w:t xml:space="preserve">Забезпечення екологічно безпечного збирання, перевезення, зберігання, оброблення, утилізації, видалення, </w:t>
            </w:r>
            <w:r w:rsidRPr="001E1F78">
              <w:rPr>
                <w:color w:val="000000"/>
                <w:sz w:val="26"/>
                <w:szCs w:val="26"/>
              </w:rPr>
              <w:lastRenderedPageBreak/>
              <w:t>знешкодження і захоронення відходів та</w:t>
            </w:r>
            <w:r w:rsidR="00487886" w:rsidRPr="001E1F78">
              <w:rPr>
                <w:color w:val="000000"/>
                <w:sz w:val="26"/>
                <w:szCs w:val="26"/>
              </w:rPr>
              <w:t xml:space="preserve"> небезпечних хімічних речовин, </w:t>
            </w:r>
            <w:r w:rsidRPr="001E1F78">
              <w:rPr>
                <w:color w:val="000000"/>
                <w:sz w:val="26"/>
                <w:szCs w:val="26"/>
              </w:rPr>
              <w:t>у тому числі непридатних або заборонених до використання хімічних засобів захисту рослин, які зберігаються на території Херсонської області</w:t>
            </w:r>
          </w:p>
        </w:tc>
        <w:tc>
          <w:tcPr>
            <w:tcW w:w="2464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lastRenderedPageBreak/>
              <w:t>148 683,0</w:t>
            </w:r>
          </w:p>
        </w:tc>
        <w:tc>
          <w:tcPr>
            <w:tcW w:w="2464" w:type="dxa"/>
            <w:vAlign w:val="center"/>
          </w:tcPr>
          <w:p w:rsidR="0090347B" w:rsidRPr="001E1F78" w:rsidRDefault="0047504E" w:rsidP="00210407">
            <w:pPr>
              <w:jc w:val="center"/>
              <w:rPr>
                <w:sz w:val="26"/>
                <w:szCs w:val="26"/>
                <w:highlight w:val="yellow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56696E" w:rsidRPr="001E1F78" w:rsidRDefault="0056696E" w:rsidP="00EC5AFA">
            <w:pPr>
              <w:jc w:val="center"/>
              <w:rPr>
                <w:bCs/>
                <w:sz w:val="26"/>
                <w:szCs w:val="26"/>
              </w:rPr>
            </w:pPr>
            <w:r w:rsidRPr="001E1F78">
              <w:rPr>
                <w:bCs/>
                <w:sz w:val="26"/>
                <w:szCs w:val="26"/>
              </w:rPr>
              <w:t xml:space="preserve">На території </w:t>
            </w:r>
            <w:proofErr w:type="spellStart"/>
            <w:r w:rsidRPr="001E1F78">
              <w:rPr>
                <w:bCs/>
                <w:sz w:val="26"/>
                <w:szCs w:val="26"/>
              </w:rPr>
              <w:t>Дар’ївської</w:t>
            </w:r>
            <w:proofErr w:type="spellEnd"/>
            <w:r w:rsidRPr="001E1F78">
              <w:rPr>
                <w:bCs/>
                <w:sz w:val="26"/>
                <w:szCs w:val="26"/>
              </w:rPr>
              <w:t xml:space="preserve"> ТГ Херсонського </w:t>
            </w:r>
            <w:r w:rsidRPr="001E1F78">
              <w:rPr>
                <w:bCs/>
                <w:sz w:val="26"/>
                <w:szCs w:val="26"/>
              </w:rPr>
              <w:lastRenderedPageBreak/>
              <w:t>району</w:t>
            </w:r>
          </w:p>
          <w:p w:rsidR="0056696E" w:rsidRPr="001E1F78" w:rsidRDefault="0056696E" w:rsidP="00EC5AFA">
            <w:pPr>
              <w:jc w:val="center"/>
              <w:rPr>
                <w:bCs/>
                <w:sz w:val="26"/>
                <w:szCs w:val="26"/>
              </w:rPr>
            </w:pPr>
            <w:r w:rsidRPr="001E1F78">
              <w:rPr>
                <w:bCs/>
                <w:sz w:val="26"/>
                <w:szCs w:val="26"/>
              </w:rPr>
              <w:t xml:space="preserve">зберігаються майже </w:t>
            </w:r>
            <w:r w:rsidR="009C7562" w:rsidRPr="009C7562">
              <w:rPr>
                <w:bCs/>
                <w:sz w:val="26"/>
                <w:szCs w:val="26"/>
                <w:lang w:val="ru-RU"/>
              </w:rPr>
              <w:t xml:space="preserve">1,5 тис </w:t>
            </w:r>
            <w:r w:rsidRPr="009C7562">
              <w:rPr>
                <w:bCs/>
                <w:sz w:val="26"/>
                <w:szCs w:val="26"/>
              </w:rPr>
              <w:t>тонн ХЗЗР</w:t>
            </w:r>
            <w:r w:rsidRPr="001E1F78">
              <w:rPr>
                <w:bCs/>
                <w:sz w:val="26"/>
                <w:szCs w:val="26"/>
              </w:rPr>
              <w:t>.</w:t>
            </w:r>
          </w:p>
          <w:p w:rsidR="0090347B" w:rsidRPr="001E1F78" w:rsidRDefault="0056696E" w:rsidP="00EC5AFA">
            <w:pPr>
              <w:jc w:val="center"/>
              <w:rPr>
                <w:sz w:val="26"/>
                <w:szCs w:val="26"/>
              </w:rPr>
            </w:pPr>
            <w:r w:rsidRPr="001E1F78">
              <w:rPr>
                <w:bCs/>
                <w:sz w:val="26"/>
                <w:szCs w:val="26"/>
              </w:rPr>
              <w:t xml:space="preserve">Для їх збирання, </w:t>
            </w:r>
            <w:proofErr w:type="spellStart"/>
            <w:r w:rsidRPr="001E1F78">
              <w:rPr>
                <w:bCs/>
                <w:sz w:val="26"/>
                <w:szCs w:val="26"/>
              </w:rPr>
              <w:t>перезатарення</w:t>
            </w:r>
            <w:proofErr w:type="spellEnd"/>
            <w:r w:rsidRPr="001E1F78">
              <w:rPr>
                <w:bCs/>
                <w:sz w:val="26"/>
                <w:szCs w:val="26"/>
              </w:rPr>
              <w:t xml:space="preserve">, перевезення, зберігання з подальшою утилізацією або видаленням, з державного бюджету необхідно виділити 203 млн грн. Херсонська обласна державна адміністрація неодноразово зверталась до </w:t>
            </w:r>
            <w:proofErr w:type="spellStart"/>
            <w:r w:rsidRPr="001E1F78">
              <w:rPr>
                <w:bCs/>
                <w:sz w:val="26"/>
                <w:szCs w:val="26"/>
              </w:rPr>
              <w:t>Міндовкілля</w:t>
            </w:r>
            <w:proofErr w:type="spellEnd"/>
            <w:r w:rsidRPr="001E1F78">
              <w:rPr>
                <w:bCs/>
                <w:sz w:val="26"/>
                <w:szCs w:val="26"/>
              </w:rPr>
              <w:t xml:space="preserve"> України та Кабінету Міністрів України щодо виділення цих коштів, проте фінансування не відбулося.</w:t>
            </w:r>
          </w:p>
        </w:tc>
      </w:tr>
      <w:tr w:rsidR="0090347B" w:rsidRPr="001E1F78" w:rsidTr="00210407">
        <w:tc>
          <w:tcPr>
            <w:tcW w:w="591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4338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 xml:space="preserve">Рекультивація порушених земель внаслідок забруднення твердими побутовими відходами в межах </w:t>
            </w:r>
            <w:r w:rsidRPr="001E1F78">
              <w:rPr>
                <w:sz w:val="26"/>
                <w:szCs w:val="26"/>
              </w:rPr>
              <w:lastRenderedPageBreak/>
              <w:t>м.</w:t>
            </w:r>
            <w:r w:rsidR="0056696E" w:rsidRPr="001E1F78">
              <w:rPr>
                <w:sz w:val="26"/>
                <w:szCs w:val="26"/>
              </w:rPr>
              <w:t> </w:t>
            </w:r>
            <w:proofErr w:type="spellStart"/>
            <w:r w:rsidRPr="001E1F78">
              <w:rPr>
                <w:sz w:val="26"/>
                <w:szCs w:val="26"/>
              </w:rPr>
              <w:t>Берислав</w:t>
            </w:r>
            <w:proofErr w:type="spellEnd"/>
            <w:r w:rsidRPr="001E1F78">
              <w:rPr>
                <w:sz w:val="26"/>
                <w:szCs w:val="26"/>
              </w:rPr>
              <w:t xml:space="preserve"> Херсонської області</w:t>
            </w:r>
          </w:p>
        </w:tc>
        <w:tc>
          <w:tcPr>
            <w:tcW w:w="2464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lastRenderedPageBreak/>
              <w:t>7 000,0</w:t>
            </w:r>
          </w:p>
        </w:tc>
        <w:tc>
          <w:tcPr>
            <w:tcW w:w="2464" w:type="dxa"/>
            <w:vAlign w:val="center"/>
          </w:tcPr>
          <w:p w:rsidR="0090347B" w:rsidRPr="001E1F78" w:rsidRDefault="0047504E" w:rsidP="00210407">
            <w:pPr>
              <w:jc w:val="center"/>
              <w:rPr>
                <w:sz w:val="26"/>
                <w:szCs w:val="26"/>
                <w:highlight w:val="yellow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90347B" w:rsidRPr="001E1F78" w:rsidRDefault="0047504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82361E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487886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 xml:space="preserve">Захід не виконувався через </w:t>
            </w:r>
            <w:r w:rsidRPr="001E1F78">
              <w:rPr>
                <w:sz w:val="26"/>
                <w:szCs w:val="26"/>
              </w:rPr>
              <w:lastRenderedPageBreak/>
              <w:t>тимчасову окупацію та активні бойові дії, а також відсутність фінансування</w:t>
            </w:r>
          </w:p>
        </w:tc>
      </w:tr>
      <w:tr w:rsidR="0090347B" w:rsidRPr="001E1F78" w:rsidTr="00210407">
        <w:tc>
          <w:tcPr>
            <w:tcW w:w="591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4338" w:type="dxa"/>
            <w:vAlign w:val="center"/>
          </w:tcPr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 xml:space="preserve">Будівництво </w:t>
            </w:r>
            <w:proofErr w:type="spellStart"/>
            <w:r w:rsidRPr="001E1F78">
              <w:rPr>
                <w:sz w:val="26"/>
                <w:szCs w:val="26"/>
              </w:rPr>
              <w:t>с</w:t>
            </w:r>
            <w:r w:rsidR="0056696E" w:rsidRPr="001E1F78">
              <w:rPr>
                <w:sz w:val="26"/>
                <w:szCs w:val="26"/>
              </w:rPr>
              <w:t>міттєпереробного</w:t>
            </w:r>
            <w:proofErr w:type="spellEnd"/>
            <w:r w:rsidR="0056696E" w:rsidRPr="001E1F78">
              <w:rPr>
                <w:sz w:val="26"/>
                <w:szCs w:val="26"/>
              </w:rPr>
              <w:t xml:space="preserve"> комплексу у м. </w:t>
            </w:r>
            <w:proofErr w:type="spellStart"/>
            <w:r w:rsidRPr="001E1F78">
              <w:rPr>
                <w:sz w:val="26"/>
                <w:szCs w:val="26"/>
              </w:rPr>
              <w:t>Бериславі</w:t>
            </w:r>
            <w:proofErr w:type="spellEnd"/>
          </w:p>
        </w:tc>
        <w:tc>
          <w:tcPr>
            <w:tcW w:w="2464" w:type="dxa"/>
            <w:vAlign w:val="center"/>
          </w:tcPr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11 000,0</w:t>
            </w:r>
          </w:p>
        </w:tc>
        <w:tc>
          <w:tcPr>
            <w:tcW w:w="2464" w:type="dxa"/>
            <w:vAlign w:val="center"/>
          </w:tcPr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82361E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487886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та активні бойові дії, а також відсутність фінансування</w:t>
            </w:r>
          </w:p>
        </w:tc>
      </w:tr>
      <w:tr w:rsidR="0090347B" w:rsidRPr="001E1F78" w:rsidTr="00210407">
        <w:tc>
          <w:tcPr>
            <w:tcW w:w="591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5</w:t>
            </w:r>
          </w:p>
        </w:tc>
        <w:tc>
          <w:tcPr>
            <w:tcW w:w="4338" w:type="dxa"/>
            <w:vAlign w:val="center"/>
          </w:tcPr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</w:rPr>
              <w:t xml:space="preserve">Збирання, зберігання, </w:t>
            </w:r>
            <w:proofErr w:type="spellStart"/>
            <w:r w:rsidRPr="001E1F78">
              <w:rPr>
                <w:color w:val="000000"/>
                <w:sz w:val="26"/>
                <w:szCs w:val="26"/>
              </w:rPr>
              <w:t>перезатарення</w:t>
            </w:r>
            <w:proofErr w:type="spellEnd"/>
            <w:r w:rsidRPr="001E1F78">
              <w:rPr>
                <w:color w:val="000000"/>
                <w:sz w:val="26"/>
                <w:szCs w:val="26"/>
              </w:rPr>
              <w:t xml:space="preserve"> та утилізація ртутних відходів</w:t>
            </w:r>
          </w:p>
        </w:tc>
        <w:tc>
          <w:tcPr>
            <w:tcW w:w="2464" w:type="dxa"/>
            <w:vAlign w:val="center"/>
          </w:tcPr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140,0</w:t>
            </w:r>
          </w:p>
        </w:tc>
        <w:tc>
          <w:tcPr>
            <w:tcW w:w="2464" w:type="dxa"/>
            <w:vAlign w:val="center"/>
          </w:tcPr>
          <w:p w:rsidR="0082361E" w:rsidRPr="001E1F78" w:rsidRDefault="0047504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82361E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487886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та активні бойові дії, а також відсутність фінансування</w:t>
            </w:r>
          </w:p>
        </w:tc>
      </w:tr>
      <w:tr w:rsidR="0090347B" w:rsidRPr="001E1F78" w:rsidTr="00210407">
        <w:tc>
          <w:tcPr>
            <w:tcW w:w="591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6</w:t>
            </w:r>
          </w:p>
        </w:tc>
        <w:tc>
          <w:tcPr>
            <w:tcW w:w="4338" w:type="dxa"/>
            <w:vAlign w:val="center"/>
          </w:tcPr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Забезпечення заходів щодо належного поводження з відпрацьованими лампами розжарювання</w:t>
            </w:r>
          </w:p>
        </w:tc>
        <w:tc>
          <w:tcPr>
            <w:tcW w:w="2464" w:type="dxa"/>
            <w:vAlign w:val="center"/>
          </w:tcPr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600,0</w:t>
            </w:r>
          </w:p>
        </w:tc>
        <w:tc>
          <w:tcPr>
            <w:tcW w:w="2464" w:type="dxa"/>
            <w:vAlign w:val="center"/>
          </w:tcPr>
          <w:p w:rsidR="00FE226B" w:rsidRPr="001E1F78" w:rsidRDefault="0082361E" w:rsidP="0047504E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714,0</w:t>
            </w:r>
          </w:p>
        </w:tc>
        <w:tc>
          <w:tcPr>
            <w:tcW w:w="2465" w:type="dxa"/>
            <w:vAlign w:val="center"/>
          </w:tcPr>
          <w:p w:rsidR="0090347B" w:rsidRPr="001E1F78" w:rsidRDefault="00FE226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65,4</w:t>
            </w:r>
          </w:p>
        </w:tc>
        <w:tc>
          <w:tcPr>
            <w:tcW w:w="2464" w:type="dxa"/>
            <w:vAlign w:val="center"/>
          </w:tcPr>
          <w:p w:rsidR="0090347B" w:rsidRPr="001E1F78" w:rsidRDefault="00FE226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виконано.</w:t>
            </w:r>
          </w:p>
          <w:p w:rsidR="00FE226B" w:rsidRPr="001E1F78" w:rsidRDefault="00FE226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Утилізовано 119 976 шт. ламп розжарювання</w:t>
            </w:r>
          </w:p>
        </w:tc>
      </w:tr>
      <w:tr w:rsidR="0090347B" w:rsidRPr="001E1F78" w:rsidTr="00210407">
        <w:tc>
          <w:tcPr>
            <w:tcW w:w="591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7</w:t>
            </w:r>
          </w:p>
        </w:tc>
        <w:tc>
          <w:tcPr>
            <w:tcW w:w="4338" w:type="dxa"/>
            <w:vAlign w:val="center"/>
          </w:tcPr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Розроблення регіонального плану управління відходами в Херсонській області до 2034 року</w:t>
            </w:r>
          </w:p>
        </w:tc>
        <w:tc>
          <w:tcPr>
            <w:tcW w:w="2464" w:type="dxa"/>
            <w:vAlign w:val="center"/>
          </w:tcPr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1 500,0</w:t>
            </w:r>
          </w:p>
        </w:tc>
        <w:tc>
          <w:tcPr>
            <w:tcW w:w="2464" w:type="dxa"/>
            <w:vAlign w:val="center"/>
          </w:tcPr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1 500,0</w:t>
            </w:r>
          </w:p>
        </w:tc>
        <w:tc>
          <w:tcPr>
            <w:tcW w:w="2465" w:type="dxa"/>
            <w:vAlign w:val="center"/>
          </w:tcPr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0347B" w:rsidRPr="001E1F78" w:rsidRDefault="00487886" w:rsidP="0056696E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 xml:space="preserve">Розроблено проєкт </w:t>
            </w:r>
            <w:r w:rsidR="0056696E" w:rsidRPr="001E1F78">
              <w:rPr>
                <w:sz w:val="26"/>
                <w:szCs w:val="26"/>
              </w:rPr>
              <w:t>Р</w:t>
            </w:r>
            <w:r w:rsidRPr="001E1F78">
              <w:rPr>
                <w:sz w:val="26"/>
                <w:szCs w:val="26"/>
              </w:rPr>
              <w:t xml:space="preserve">егіонального плану управління відходами в Херсонській </w:t>
            </w:r>
            <w:r w:rsidR="0056696E" w:rsidRPr="001E1F78">
              <w:rPr>
                <w:sz w:val="26"/>
                <w:szCs w:val="26"/>
              </w:rPr>
              <w:lastRenderedPageBreak/>
              <w:t>області до 2034 </w:t>
            </w:r>
            <w:r w:rsidRPr="001E1F78">
              <w:rPr>
                <w:sz w:val="26"/>
                <w:szCs w:val="26"/>
              </w:rPr>
              <w:t xml:space="preserve">року </w:t>
            </w:r>
          </w:p>
        </w:tc>
      </w:tr>
      <w:tr w:rsidR="0090347B" w:rsidRPr="001E1F78" w:rsidTr="00210407">
        <w:tc>
          <w:tcPr>
            <w:tcW w:w="14786" w:type="dxa"/>
            <w:gridSpan w:val="6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b/>
                <w:i/>
                <w:color w:val="000000"/>
                <w:sz w:val="26"/>
                <w:szCs w:val="26"/>
              </w:rPr>
              <w:lastRenderedPageBreak/>
              <w:t>VІІ. Наука, інформація і освіта, підготовка кадрів, оцінка впливу на довкілля, стратегічна екологічна оцінка, організація праці, забезпечення участі у діяльності міжнародних організацій природоохоронного спрямування, впровадження економічного механізму забезпечення  охорони навколишнього природного середовища</w:t>
            </w:r>
          </w:p>
        </w:tc>
      </w:tr>
      <w:tr w:rsidR="0090347B" w:rsidRPr="001E1F78" w:rsidTr="00210407">
        <w:tc>
          <w:tcPr>
            <w:tcW w:w="591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</w:t>
            </w:r>
          </w:p>
        </w:tc>
        <w:tc>
          <w:tcPr>
            <w:tcW w:w="4338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  <w:lang w:bidi="uk-UA"/>
              </w:rPr>
              <w:t>Проведення конкурсу-</w:t>
            </w:r>
            <w:r w:rsidRPr="001E1F78">
              <w:rPr>
                <w:color w:val="000000"/>
                <w:sz w:val="26"/>
                <w:szCs w:val="26"/>
                <w:lang w:bidi="uk-UA"/>
              </w:rPr>
              <w:br/>
              <w:t>захисту науково-</w:t>
            </w:r>
            <w:r w:rsidRPr="001E1F78">
              <w:rPr>
                <w:color w:val="000000"/>
                <w:sz w:val="26"/>
                <w:szCs w:val="26"/>
                <w:lang w:bidi="uk-UA"/>
              </w:rPr>
              <w:br/>
              <w:t>дослідницьких учнівських</w:t>
            </w:r>
            <w:r w:rsidRPr="001E1F78">
              <w:rPr>
                <w:color w:val="000000"/>
                <w:sz w:val="26"/>
                <w:szCs w:val="26"/>
                <w:lang w:bidi="uk-UA"/>
              </w:rPr>
              <w:br/>
              <w:t>робіт у наукових секціях</w:t>
            </w:r>
            <w:r w:rsidRPr="001E1F78">
              <w:rPr>
                <w:color w:val="000000"/>
                <w:sz w:val="26"/>
                <w:szCs w:val="26"/>
                <w:lang w:bidi="uk-UA"/>
              </w:rPr>
              <w:br/>
              <w:t>«Екологія», «Охорона</w:t>
            </w:r>
            <w:r w:rsidRPr="001E1F78">
              <w:rPr>
                <w:color w:val="000000"/>
                <w:sz w:val="26"/>
                <w:szCs w:val="26"/>
                <w:lang w:bidi="uk-UA"/>
              </w:rPr>
              <w:br/>
              <w:t>довкілля та раціональне</w:t>
            </w:r>
            <w:r w:rsidRPr="001E1F78">
              <w:rPr>
                <w:color w:val="000000"/>
                <w:sz w:val="26"/>
                <w:szCs w:val="26"/>
                <w:lang w:bidi="uk-UA"/>
              </w:rPr>
              <w:br/>
              <w:t>природокористування»</w:t>
            </w:r>
            <w:r w:rsidRPr="001E1F78">
              <w:rPr>
                <w:color w:val="000000"/>
                <w:sz w:val="26"/>
                <w:szCs w:val="26"/>
                <w:lang w:bidi="uk-UA"/>
              </w:rPr>
              <w:br/>
              <w:t>Малої академії наук</w:t>
            </w:r>
          </w:p>
        </w:tc>
        <w:tc>
          <w:tcPr>
            <w:tcW w:w="2464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30,0</w:t>
            </w:r>
          </w:p>
        </w:tc>
        <w:tc>
          <w:tcPr>
            <w:tcW w:w="2464" w:type="dxa"/>
            <w:vAlign w:val="center"/>
          </w:tcPr>
          <w:p w:rsidR="0090347B" w:rsidRPr="001E1F78" w:rsidRDefault="0047504E" w:rsidP="0047504E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90347B" w:rsidRPr="001E1F78" w:rsidRDefault="0047504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0347B" w:rsidRPr="001E1F78" w:rsidRDefault="00EC5AFA" w:rsidP="00EC5AFA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Проведено обласні етапи Всеукраїнського конкурсу-захисту науково-дослідницьких робіт учнів - членів Малої академії наук з екологічної тематики</w:t>
            </w:r>
          </w:p>
        </w:tc>
      </w:tr>
      <w:tr w:rsidR="0090347B" w:rsidRPr="001E1F78" w:rsidTr="00210407">
        <w:tc>
          <w:tcPr>
            <w:tcW w:w="591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2</w:t>
            </w:r>
          </w:p>
        </w:tc>
        <w:tc>
          <w:tcPr>
            <w:tcW w:w="4338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Придбання си</w:t>
            </w:r>
            <w:r w:rsidR="00487886" w:rsidRPr="001E1F78">
              <w:rPr>
                <w:sz w:val="26"/>
                <w:szCs w:val="26"/>
              </w:rPr>
              <w:t xml:space="preserve">стем, приладів для  здійснення контролю </w:t>
            </w:r>
            <w:r w:rsidRPr="001E1F78">
              <w:rPr>
                <w:sz w:val="26"/>
                <w:szCs w:val="26"/>
              </w:rPr>
              <w:t>за</w:t>
            </w:r>
          </w:p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кількістю та якістю поверхневих, підземних та стічних вод і скидів</w:t>
            </w:r>
          </w:p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шкідливих речовин у водні ресурси</w:t>
            </w:r>
          </w:p>
        </w:tc>
        <w:tc>
          <w:tcPr>
            <w:tcW w:w="2464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1 582,0</w:t>
            </w:r>
          </w:p>
        </w:tc>
        <w:tc>
          <w:tcPr>
            <w:tcW w:w="2464" w:type="dxa"/>
            <w:vAlign w:val="center"/>
          </w:tcPr>
          <w:p w:rsidR="0090347B" w:rsidRPr="001E1F78" w:rsidRDefault="0047504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487886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</w:p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виконано.</w:t>
            </w:r>
          </w:p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та активні бойові дії, а також відсутність фінансування</w:t>
            </w:r>
          </w:p>
        </w:tc>
      </w:tr>
    </w:tbl>
    <w:p w:rsidR="00210407" w:rsidRPr="001E1F78" w:rsidRDefault="00892826" w:rsidP="00892826">
      <w:pPr>
        <w:tabs>
          <w:tab w:val="left" w:pos="13095"/>
        </w:tabs>
        <w:rPr>
          <w:sz w:val="28"/>
          <w:szCs w:val="28"/>
        </w:rPr>
      </w:pPr>
      <w:r w:rsidRPr="001E1F78">
        <w:rPr>
          <w:sz w:val="28"/>
          <w:szCs w:val="28"/>
        </w:rPr>
        <w:tab/>
      </w:r>
    </w:p>
    <w:p w:rsidR="00FC0163" w:rsidRPr="001E1F78" w:rsidRDefault="00FC0163">
      <w:pPr>
        <w:rPr>
          <w:sz w:val="28"/>
          <w:szCs w:val="28"/>
        </w:rPr>
        <w:sectPr w:rsidR="00FC0163" w:rsidRPr="001E1F78" w:rsidSect="00F359E3">
          <w:headerReference w:type="default" r:id="rId8"/>
          <w:pgSz w:w="16838" w:h="11906" w:orient="landscape"/>
          <w:pgMar w:top="596" w:right="1134" w:bottom="567" w:left="1134" w:header="425" w:footer="0" w:gutter="0"/>
          <w:cols w:space="720"/>
          <w:formProt w:val="0"/>
          <w:titlePg/>
          <w:docGrid w:linePitch="360"/>
        </w:sectPr>
      </w:pPr>
    </w:p>
    <w:p w:rsidR="00FC0163" w:rsidRPr="001E1F78" w:rsidRDefault="00FC0163" w:rsidP="00FC0163">
      <w:pPr>
        <w:jc w:val="center"/>
        <w:rPr>
          <w:b/>
          <w:sz w:val="28"/>
          <w:szCs w:val="28"/>
        </w:rPr>
      </w:pPr>
      <w:r w:rsidRPr="001E1F78">
        <w:rPr>
          <w:rFonts w:eastAsia="Calibri"/>
          <w:b/>
          <w:sz w:val="28"/>
          <w:szCs w:val="28"/>
          <w:lang w:eastAsia="en-US"/>
        </w:rPr>
        <w:lastRenderedPageBreak/>
        <w:t xml:space="preserve">Пояснювальна записка до заключного звіту про виконання програми </w:t>
      </w:r>
      <w:r w:rsidRPr="001E1F78">
        <w:rPr>
          <w:b/>
          <w:sz w:val="28"/>
          <w:szCs w:val="28"/>
        </w:rPr>
        <w:t>охорони довкілля Херсонської області на 2022-2024 роки</w:t>
      </w:r>
      <w:r w:rsidR="00D76EE0" w:rsidRPr="001E1F78">
        <w:rPr>
          <w:b/>
          <w:sz w:val="28"/>
          <w:szCs w:val="28"/>
        </w:rPr>
        <w:t xml:space="preserve"> за 2022-2024 роки</w:t>
      </w:r>
    </w:p>
    <w:p w:rsidR="00FC0163" w:rsidRPr="001E1F78" w:rsidRDefault="00FC0163" w:rsidP="00892826">
      <w:pPr>
        <w:rPr>
          <w:rFonts w:eastAsia="Calibri"/>
          <w:b/>
          <w:sz w:val="28"/>
          <w:szCs w:val="28"/>
          <w:lang w:eastAsia="en-US"/>
        </w:rPr>
      </w:pPr>
    </w:p>
    <w:p w:rsidR="00892826" w:rsidRPr="00E5098D" w:rsidRDefault="00892826" w:rsidP="00892826">
      <w:pPr>
        <w:ind w:firstLine="709"/>
        <w:jc w:val="both"/>
        <w:rPr>
          <w:sz w:val="28"/>
          <w:szCs w:val="28"/>
        </w:rPr>
      </w:pPr>
      <w:r w:rsidRPr="001E1F78">
        <w:rPr>
          <w:sz w:val="28"/>
          <w:szCs w:val="28"/>
        </w:rPr>
        <w:t xml:space="preserve">Департамент захисту довкілля та природних ресурсів Херсонської обласної державної адміністрації (далі – Департамент) є відповідальним виконавцем  Програми  охорони  довкілля  Херсонської області на </w:t>
      </w:r>
      <w:r w:rsidR="009F65A0">
        <w:rPr>
          <w:sz w:val="28"/>
          <w:szCs w:val="28"/>
        </w:rPr>
        <w:br/>
      </w:r>
      <w:r w:rsidRPr="001E1F78">
        <w:rPr>
          <w:sz w:val="28"/>
          <w:szCs w:val="28"/>
        </w:rPr>
        <w:t>2022 - 2024 роки (далі – Програма), затвердженої рішенням XII сесії обласної ради VIIІ скликання від 18 лютого 2022 року № 450, зі змінами внесеними розпорядженнями начальника Херсонської обласної державної адміністрації від 15 березня 2023 року № 117 та від 30 листопада 2023 року № 814</w:t>
      </w:r>
      <w:r w:rsidR="00E5098D" w:rsidRPr="00E5098D">
        <w:rPr>
          <w:sz w:val="28"/>
          <w:szCs w:val="28"/>
        </w:rPr>
        <w:t>.</w:t>
      </w:r>
    </w:p>
    <w:p w:rsidR="00892826" w:rsidRPr="001E1F78" w:rsidRDefault="00892826" w:rsidP="00892826">
      <w:pPr>
        <w:shd w:val="clear" w:color="auto" w:fill="FFFFFF"/>
        <w:tabs>
          <w:tab w:val="right" w:pos="9355"/>
        </w:tabs>
        <w:ind w:firstLine="709"/>
        <w:jc w:val="both"/>
        <w:rPr>
          <w:sz w:val="28"/>
          <w:szCs w:val="28"/>
        </w:rPr>
      </w:pPr>
      <w:r w:rsidRPr="001E1F78">
        <w:rPr>
          <w:sz w:val="28"/>
          <w:szCs w:val="28"/>
        </w:rPr>
        <w:t>Програмою передбачено фінансування 36 природоохоронні заходи  на суму 430 130,8 тис грн, з них з державного бюджету 382 911, 9 тис грн, з обласного бюджету – 33 477, 1 тис грн, з місцевих бюджетів – 8 979, 8 тис грн,  кошти небюджетних джерел – 4 762,0 тис грн.</w:t>
      </w:r>
      <w:r w:rsidRPr="001E1F78">
        <w:rPr>
          <w:sz w:val="28"/>
          <w:szCs w:val="28"/>
        </w:rPr>
        <w:tab/>
      </w:r>
    </w:p>
    <w:p w:rsidR="00892826" w:rsidRPr="001E1F78" w:rsidRDefault="00892826" w:rsidP="00892826">
      <w:pPr>
        <w:shd w:val="clear" w:color="auto" w:fill="FFFFFF"/>
        <w:ind w:firstLine="567"/>
        <w:jc w:val="both"/>
        <w:rPr>
          <w:sz w:val="28"/>
          <w:szCs w:val="28"/>
        </w:rPr>
      </w:pPr>
      <w:r w:rsidRPr="001E1F78">
        <w:rPr>
          <w:sz w:val="28"/>
          <w:szCs w:val="28"/>
        </w:rPr>
        <w:t>Фінансування природоохоронних заходів Програми за 2022- 2024 роки з обласного бюджету здійснено частково. У 2023 році профінансовано 1 природоохоронний захід з обласного бюджету на суму: 65 386,92 грн.</w:t>
      </w:r>
    </w:p>
    <w:p w:rsidR="00892826" w:rsidRPr="001E1F78" w:rsidRDefault="007621D2" w:rsidP="00892826">
      <w:pPr>
        <w:shd w:val="clear" w:color="auto" w:fill="FFFFFF"/>
        <w:ind w:firstLine="709"/>
        <w:jc w:val="both"/>
        <w:rPr>
          <w:sz w:val="28"/>
          <w:szCs w:val="28"/>
        </w:rPr>
      </w:pPr>
      <w:r w:rsidRPr="00A9088B">
        <w:rPr>
          <w:sz w:val="28"/>
          <w:szCs w:val="28"/>
        </w:rPr>
        <w:t>Слід зазначити, що переважна більшість природоохоронних заходів не реалізувалася</w:t>
      </w:r>
      <w:r w:rsidR="00D232B3" w:rsidRPr="00A9088B">
        <w:rPr>
          <w:sz w:val="28"/>
          <w:szCs w:val="28"/>
        </w:rPr>
        <w:t xml:space="preserve"> через</w:t>
      </w:r>
      <w:r w:rsidR="00892826" w:rsidRPr="00A9088B">
        <w:rPr>
          <w:sz w:val="28"/>
          <w:szCs w:val="28"/>
        </w:rPr>
        <w:t xml:space="preserve"> </w:t>
      </w:r>
      <w:r w:rsidR="00D232B3" w:rsidRPr="00A9088B">
        <w:rPr>
          <w:sz w:val="28"/>
          <w:szCs w:val="28"/>
        </w:rPr>
        <w:t>тимчасову</w:t>
      </w:r>
      <w:r w:rsidR="00892826" w:rsidRPr="00A9088B">
        <w:rPr>
          <w:sz w:val="28"/>
          <w:szCs w:val="28"/>
        </w:rPr>
        <w:t xml:space="preserve"> окуп</w:t>
      </w:r>
      <w:r w:rsidR="00D232B3" w:rsidRPr="00A9088B">
        <w:rPr>
          <w:sz w:val="28"/>
          <w:szCs w:val="28"/>
        </w:rPr>
        <w:t>ацію</w:t>
      </w:r>
      <w:r w:rsidR="00892826" w:rsidRPr="00A9088B">
        <w:rPr>
          <w:sz w:val="28"/>
          <w:szCs w:val="28"/>
        </w:rPr>
        <w:t xml:space="preserve"> військами російської федерації</w:t>
      </w:r>
      <w:r w:rsidR="00D232B3" w:rsidRPr="00A9088B">
        <w:rPr>
          <w:sz w:val="28"/>
          <w:szCs w:val="28"/>
        </w:rPr>
        <w:t xml:space="preserve"> лівобережної частини Херсонської області та постійні ворожі обстріли п</w:t>
      </w:r>
      <w:r w:rsidR="00892826" w:rsidRPr="00A9088B">
        <w:rPr>
          <w:sz w:val="28"/>
          <w:szCs w:val="28"/>
        </w:rPr>
        <w:t>равобережн</w:t>
      </w:r>
      <w:r w:rsidR="00D232B3" w:rsidRPr="00A9088B">
        <w:rPr>
          <w:sz w:val="28"/>
          <w:szCs w:val="28"/>
        </w:rPr>
        <w:t>ої</w:t>
      </w:r>
      <w:r w:rsidR="00892826" w:rsidRPr="00A9088B">
        <w:rPr>
          <w:sz w:val="28"/>
          <w:szCs w:val="28"/>
        </w:rPr>
        <w:t xml:space="preserve"> частина</w:t>
      </w:r>
      <w:r w:rsidR="00D232B3" w:rsidRPr="00A9088B">
        <w:rPr>
          <w:sz w:val="28"/>
          <w:szCs w:val="28"/>
        </w:rPr>
        <w:t>.</w:t>
      </w:r>
    </w:p>
    <w:p w:rsidR="00892826" w:rsidRPr="00D232B3" w:rsidRDefault="00892826" w:rsidP="00892826">
      <w:pPr>
        <w:shd w:val="clear" w:color="auto" w:fill="FFFFFF"/>
        <w:ind w:firstLine="567"/>
        <w:jc w:val="both"/>
        <w:rPr>
          <w:sz w:val="28"/>
          <w:szCs w:val="28"/>
        </w:rPr>
      </w:pPr>
      <w:r w:rsidRPr="001E1F78">
        <w:rPr>
          <w:sz w:val="28"/>
          <w:szCs w:val="28"/>
        </w:rPr>
        <w:t>Виконавцями за</w:t>
      </w:r>
      <w:r w:rsidRPr="00D232B3">
        <w:rPr>
          <w:sz w:val="28"/>
          <w:szCs w:val="28"/>
        </w:rPr>
        <w:t>ходів Програми проведена наступна робота.</w:t>
      </w:r>
    </w:p>
    <w:p w:rsidR="00393EA9" w:rsidRPr="00D232B3" w:rsidRDefault="00393EA9" w:rsidP="00892826">
      <w:pPr>
        <w:shd w:val="clear" w:color="auto" w:fill="FFFFFF"/>
        <w:ind w:firstLine="567"/>
        <w:jc w:val="both"/>
        <w:rPr>
          <w:b/>
          <w:sz w:val="28"/>
          <w:szCs w:val="28"/>
        </w:rPr>
      </w:pPr>
      <w:proofErr w:type="spellStart"/>
      <w:r w:rsidRPr="00D232B3">
        <w:rPr>
          <w:b/>
          <w:sz w:val="28"/>
          <w:szCs w:val="28"/>
        </w:rPr>
        <w:t>Високопільська</w:t>
      </w:r>
      <w:proofErr w:type="spellEnd"/>
      <w:r w:rsidRPr="00D232B3">
        <w:rPr>
          <w:b/>
          <w:sz w:val="28"/>
          <w:szCs w:val="28"/>
        </w:rPr>
        <w:t xml:space="preserve"> селищна територіальна громада</w:t>
      </w:r>
    </w:p>
    <w:p w:rsidR="00393EA9" w:rsidRPr="00D232B3" w:rsidRDefault="009F3E23" w:rsidP="00892826">
      <w:pPr>
        <w:shd w:val="clear" w:color="auto" w:fill="FFFFFF"/>
        <w:ind w:firstLine="567"/>
        <w:jc w:val="both"/>
        <w:rPr>
          <w:sz w:val="28"/>
          <w:szCs w:val="28"/>
          <w:u w:val="single"/>
        </w:rPr>
      </w:pPr>
      <w:r w:rsidRPr="00D232B3">
        <w:rPr>
          <w:sz w:val="28"/>
          <w:szCs w:val="28"/>
          <w:u w:val="single"/>
        </w:rPr>
        <w:t>Розділ І. Охорона і раціональне використання водних ресурсів</w:t>
      </w:r>
    </w:p>
    <w:p w:rsidR="00393EA9" w:rsidRPr="00D232B3" w:rsidRDefault="009F3E23" w:rsidP="00892826">
      <w:pPr>
        <w:shd w:val="clear" w:color="auto" w:fill="FFFFFF"/>
        <w:ind w:firstLine="567"/>
        <w:jc w:val="both"/>
        <w:rPr>
          <w:sz w:val="28"/>
          <w:szCs w:val="28"/>
        </w:rPr>
      </w:pPr>
      <w:r w:rsidRPr="00D232B3">
        <w:rPr>
          <w:sz w:val="28"/>
          <w:szCs w:val="28"/>
        </w:rPr>
        <w:t xml:space="preserve">- п.6. «Будівництво очисних споруд </w:t>
      </w:r>
      <w:proofErr w:type="spellStart"/>
      <w:r w:rsidRPr="00D232B3">
        <w:rPr>
          <w:sz w:val="28"/>
          <w:szCs w:val="28"/>
        </w:rPr>
        <w:t>Біотал</w:t>
      </w:r>
      <w:proofErr w:type="spellEnd"/>
      <w:r w:rsidRPr="00D232B3">
        <w:rPr>
          <w:sz w:val="28"/>
          <w:szCs w:val="28"/>
        </w:rPr>
        <w:t xml:space="preserve"> смт Високопілля» - </w:t>
      </w:r>
      <w:r w:rsidR="00D64591" w:rsidRPr="00D232B3">
        <w:rPr>
          <w:sz w:val="28"/>
          <w:szCs w:val="28"/>
        </w:rPr>
        <w:t>виконано. Завершено основні будівельні роботи на об’єкті</w:t>
      </w:r>
      <w:r w:rsidR="00D232B3" w:rsidRPr="00D232B3">
        <w:rPr>
          <w:sz w:val="28"/>
          <w:szCs w:val="28"/>
        </w:rPr>
        <w:t>, готовність об’</w:t>
      </w:r>
      <w:r w:rsidR="00D14ECC" w:rsidRPr="00D232B3">
        <w:rPr>
          <w:sz w:val="28"/>
          <w:szCs w:val="28"/>
        </w:rPr>
        <w:t>єкта становить 95%.</w:t>
      </w:r>
      <w:r w:rsidR="00D64591" w:rsidRPr="00D232B3">
        <w:rPr>
          <w:sz w:val="28"/>
          <w:szCs w:val="28"/>
        </w:rPr>
        <w:t xml:space="preserve"> Станом на березень 2025 року триває державна експертиза проєкту. </w:t>
      </w:r>
    </w:p>
    <w:p w:rsidR="00875533" w:rsidRPr="00D232B3" w:rsidRDefault="00875533" w:rsidP="00892826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D232B3">
        <w:rPr>
          <w:b/>
          <w:sz w:val="28"/>
          <w:szCs w:val="28"/>
        </w:rPr>
        <w:t xml:space="preserve">Херсонський обласний центр з </w:t>
      </w:r>
      <w:proofErr w:type="spellStart"/>
      <w:r w:rsidRPr="00D232B3">
        <w:rPr>
          <w:b/>
          <w:sz w:val="28"/>
          <w:szCs w:val="28"/>
        </w:rPr>
        <w:t>гіброметеорології</w:t>
      </w:r>
      <w:proofErr w:type="spellEnd"/>
    </w:p>
    <w:p w:rsidR="00875533" w:rsidRPr="00D232B3" w:rsidRDefault="00875533" w:rsidP="00875533">
      <w:pPr>
        <w:shd w:val="clear" w:color="auto" w:fill="FFFFFF"/>
        <w:ind w:firstLine="567"/>
        <w:jc w:val="both"/>
        <w:rPr>
          <w:sz w:val="28"/>
          <w:szCs w:val="28"/>
          <w:u w:val="single"/>
        </w:rPr>
      </w:pPr>
      <w:r w:rsidRPr="00D232B3">
        <w:rPr>
          <w:sz w:val="28"/>
          <w:szCs w:val="28"/>
          <w:u w:val="single"/>
        </w:rPr>
        <w:t>Розділ І. Охорона і раціональне використання водних ресурсів</w:t>
      </w:r>
    </w:p>
    <w:p w:rsidR="00393EA9" w:rsidRPr="00D232B3" w:rsidRDefault="00875533" w:rsidP="00892826">
      <w:pPr>
        <w:shd w:val="clear" w:color="auto" w:fill="FFFFFF"/>
        <w:ind w:firstLine="567"/>
        <w:jc w:val="both"/>
        <w:rPr>
          <w:sz w:val="28"/>
          <w:szCs w:val="28"/>
        </w:rPr>
      </w:pPr>
      <w:r w:rsidRPr="00D232B3">
        <w:rPr>
          <w:sz w:val="28"/>
          <w:szCs w:val="28"/>
        </w:rPr>
        <w:t>- п.10. «Запровадження та обслуговування функціонування державної системи моніторингу» - не фінансувався.</w:t>
      </w:r>
    </w:p>
    <w:p w:rsidR="00875533" w:rsidRPr="00D232B3" w:rsidRDefault="00875533" w:rsidP="00892826">
      <w:pPr>
        <w:shd w:val="clear" w:color="auto" w:fill="FFFFFF"/>
        <w:ind w:firstLine="567"/>
        <w:jc w:val="both"/>
        <w:rPr>
          <w:sz w:val="28"/>
          <w:szCs w:val="28"/>
        </w:rPr>
      </w:pPr>
      <w:r w:rsidRPr="00D232B3">
        <w:rPr>
          <w:sz w:val="28"/>
          <w:szCs w:val="28"/>
        </w:rPr>
        <w:t xml:space="preserve">Однак, на </w:t>
      </w:r>
      <w:proofErr w:type="spellStart"/>
      <w:r w:rsidRPr="00D232B3">
        <w:rPr>
          <w:sz w:val="28"/>
          <w:szCs w:val="28"/>
        </w:rPr>
        <w:t>деокупованій</w:t>
      </w:r>
      <w:proofErr w:type="spellEnd"/>
      <w:r w:rsidRPr="00D232B3">
        <w:rPr>
          <w:sz w:val="28"/>
          <w:szCs w:val="28"/>
        </w:rPr>
        <w:t xml:space="preserve"> території Херсонської області Херсонським обласним центром з </w:t>
      </w:r>
      <w:proofErr w:type="spellStart"/>
      <w:r w:rsidRPr="00D232B3">
        <w:rPr>
          <w:sz w:val="28"/>
          <w:szCs w:val="28"/>
        </w:rPr>
        <w:t>гідрометерелогої</w:t>
      </w:r>
      <w:proofErr w:type="spellEnd"/>
      <w:r w:rsidRPr="00D232B3">
        <w:rPr>
          <w:sz w:val="28"/>
          <w:szCs w:val="28"/>
        </w:rPr>
        <w:t xml:space="preserve"> та Державною установою </w:t>
      </w:r>
      <w:r w:rsidR="00204961" w:rsidRPr="00D232B3">
        <w:rPr>
          <w:sz w:val="28"/>
          <w:szCs w:val="28"/>
        </w:rPr>
        <w:t>«Херсонський обласний центр контролю та профілактики хвороб Міністерства охорони здоров’я України» здійснює моніторинг стану атмосферного повітря щодо наявності та кількості викидів забруднюючих речовин, виміри радіаційного фону.</w:t>
      </w:r>
    </w:p>
    <w:p w:rsidR="00204961" w:rsidRPr="00D232B3" w:rsidRDefault="00A32B47" w:rsidP="00892826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D232B3">
        <w:rPr>
          <w:b/>
          <w:sz w:val="28"/>
          <w:szCs w:val="28"/>
        </w:rPr>
        <w:t>Херсон</w:t>
      </w:r>
      <w:r w:rsidR="00D232B3">
        <w:rPr>
          <w:b/>
          <w:sz w:val="28"/>
          <w:szCs w:val="28"/>
        </w:rPr>
        <w:t>ськ</w:t>
      </w:r>
      <w:r w:rsidRPr="00D232B3">
        <w:rPr>
          <w:b/>
          <w:sz w:val="28"/>
          <w:szCs w:val="28"/>
        </w:rPr>
        <w:t xml:space="preserve">а регіональна державна лабораторія ім. </w:t>
      </w:r>
      <w:r w:rsidR="00D232B3" w:rsidRPr="00D232B3">
        <w:rPr>
          <w:b/>
          <w:sz w:val="28"/>
          <w:szCs w:val="28"/>
        </w:rPr>
        <w:t>Професора</w:t>
      </w:r>
      <w:r w:rsidRPr="00D232B3">
        <w:rPr>
          <w:b/>
          <w:sz w:val="28"/>
          <w:szCs w:val="28"/>
        </w:rPr>
        <w:t xml:space="preserve"> </w:t>
      </w:r>
      <w:proofErr w:type="spellStart"/>
      <w:r w:rsidRPr="00D232B3">
        <w:rPr>
          <w:b/>
          <w:sz w:val="28"/>
          <w:szCs w:val="28"/>
        </w:rPr>
        <w:t>Л.С.Ценковського</w:t>
      </w:r>
      <w:proofErr w:type="spellEnd"/>
      <w:r w:rsidRPr="00D232B3">
        <w:rPr>
          <w:b/>
          <w:sz w:val="28"/>
          <w:szCs w:val="28"/>
        </w:rPr>
        <w:t xml:space="preserve"> Державної служби України з питань безпечності харчових продуктів та захисту споживачів</w:t>
      </w:r>
    </w:p>
    <w:p w:rsidR="00A32B47" w:rsidRPr="00D232B3" w:rsidRDefault="00A32B47" w:rsidP="00892826">
      <w:pPr>
        <w:shd w:val="clear" w:color="auto" w:fill="FFFFFF"/>
        <w:ind w:firstLine="567"/>
        <w:jc w:val="both"/>
        <w:rPr>
          <w:sz w:val="28"/>
          <w:szCs w:val="28"/>
          <w:u w:val="single"/>
        </w:rPr>
      </w:pPr>
      <w:r w:rsidRPr="00D232B3">
        <w:rPr>
          <w:sz w:val="28"/>
          <w:szCs w:val="28"/>
          <w:u w:val="single"/>
        </w:rPr>
        <w:t>Розділ ІІ. Охорона атмосферного повітря</w:t>
      </w:r>
    </w:p>
    <w:p w:rsidR="00A32B47" w:rsidRPr="00D232B3" w:rsidRDefault="00A32B47" w:rsidP="00892826">
      <w:pPr>
        <w:shd w:val="clear" w:color="auto" w:fill="FFFFFF"/>
        <w:ind w:firstLine="567"/>
        <w:jc w:val="both"/>
        <w:rPr>
          <w:sz w:val="28"/>
          <w:szCs w:val="28"/>
        </w:rPr>
      </w:pPr>
      <w:r w:rsidRPr="00D232B3">
        <w:rPr>
          <w:sz w:val="28"/>
          <w:szCs w:val="28"/>
        </w:rPr>
        <w:t>- п.1. «Проведення лабораторних досліджень стану навколишнього природного середовища на наявність небезпечних хімічних речовин у Херсонській області» - не фінансувався.</w:t>
      </w:r>
    </w:p>
    <w:p w:rsidR="00A32B47" w:rsidRPr="00D232B3" w:rsidRDefault="00A32B47" w:rsidP="00A32B47">
      <w:pPr>
        <w:shd w:val="clear" w:color="auto" w:fill="FFFFFF"/>
        <w:ind w:firstLine="567"/>
        <w:jc w:val="both"/>
        <w:rPr>
          <w:sz w:val="28"/>
          <w:szCs w:val="28"/>
        </w:rPr>
      </w:pPr>
      <w:r w:rsidRPr="00D232B3">
        <w:rPr>
          <w:sz w:val="28"/>
          <w:szCs w:val="28"/>
        </w:rPr>
        <w:t xml:space="preserve">Однак, на </w:t>
      </w:r>
      <w:proofErr w:type="spellStart"/>
      <w:r w:rsidRPr="00D232B3">
        <w:rPr>
          <w:sz w:val="28"/>
          <w:szCs w:val="28"/>
        </w:rPr>
        <w:t>деокупованій</w:t>
      </w:r>
      <w:proofErr w:type="spellEnd"/>
      <w:r w:rsidRPr="00D232B3">
        <w:rPr>
          <w:sz w:val="28"/>
          <w:szCs w:val="28"/>
        </w:rPr>
        <w:t xml:space="preserve"> території Херсонської області Херсонським обласним центром з </w:t>
      </w:r>
      <w:proofErr w:type="spellStart"/>
      <w:r w:rsidRPr="00D232B3">
        <w:rPr>
          <w:sz w:val="28"/>
          <w:szCs w:val="28"/>
        </w:rPr>
        <w:t>гідрометерелогої</w:t>
      </w:r>
      <w:proofErr w:type="spellEnd"/>
      <w:r w:rsidRPr="00D232B3">
        <w:rPr>
          <w:sz w:val="28"/>
          <w:szCs w:val="28"/>
        </w:rPr>
        <w:t xml:space="preserve"> та Державною установою «Херсонський </w:t>
      </w:r>
      <w:r w:rsidRPr="00D232B3">
        <w:rPr>
          <w:sz w:val="28"/>
          <w:szCs w:val="28"/>
        </w:rPr>
        <w:lastRenderedPageBreak/>
        <w:t>обласний центр контролю та профілактики хвороб Міністерства охорони здоров’я України» здійснює моніторинг стану атмосферного повітря щодо наявності та кількості викидів забруднюючих речовин, виміри радіаційного фону.</w:t>
      </w:r>
    </w:p>
    <w:p w:rsidR="00205646" w:rsidRPr="00D232B3" w:rsidRDefault="00A32B47" w:rsidP="00205646">
      <w:pPr>
        <w:tabs>
          <w:tab w:val="left" w:pos="5928"/>
        </w:tabs>
        <w:ind w:firstLine="567"/>
        <w:jc w:val="both"/>
        <w:rPr>
          <w:color w:val="000000"/>
          <w:sz w:val="28"/>
          <w:szCs w:val="28"/>
        </w:rPr>
      </w:pPr>
      <w:r w:rsidRPr="00D232B3">
        <w:rPr>
          <w:color w:val="000000"/>
          <w:sz w:val="28"/>
          <w:szCs w:val="28"/>
        </w:rPr>
        <w:t xml:space="preserve">Також, фахівцями Головного управління </w:t>
      </w:r>
      <w:proofErr w:type="spellStart"/>
      <w:r w:rsidRPr="00D232B3">
        <w:rPr>
          <w:color w:val="000000"/>
          <w:sz w:val="28"/>
          <w:szCs w:val="28"/>
        </w:rPr>
        <w:t>Держпродспоживслужби</w:t>
      </w:r>
      <w:proofErr w:type="spellEnd"/>
      <w:r w:rsidRPr="00D232B3">
        <w:rPr>
          <w:color w:val="000000"/>
          <w:sz w:val="28"/>
          <w:szCs w:val="28"/>
        </w:rPr>
        <w:t xml:space="preserve"> в Херсонській області в межах повноважень посилено державний санітарний нагляд за забезпеченням населення якісною питною водою. </w:t>
      </w:r>
    </w:p>
    <w:p w:rsidR="00205646" w:rsidRPr="00D232B3" w:rsidRDefault="00205646" w:rsidP="00205646">
      <w:pPr>
        <w:tabs>
          <w:tab w:val="left" w:pos="5928"/>
        </w:tabs>
        <w:ind w:firstLine="567"/>
        <w:jc w:val="both"/>
        <w:rPr>
          <w:sz w:val="28"/>
          <w:szCs w:val="28"/>
        </w:rPr>
      </w:pPr>
      <w:r w:rsidRPr="00D232B3">
        <w:rPr>
          <w:color w:val="000000"/>
          <w:sz w:val="28"/>
          <w:szCs w:val="28"/>
        </w:rPr>
        <w:t>Фахівцями Державної установи «Херсонський обласний центр контролю та профілактики хвороб Міністерства охорони здоров’я України» здійснюється щоденний моніторинг якості питної води як з артезіанських свердловин, так і в розподільчій мережі водопостачання.</w:t>
      </w:r>
      <w:r w:rsidRPr="00D232B3">
        <w:rPr>
          <w:sz w:val="28"/>
          <w:szCs w:val="28"/>
        </w:rPr>
        <w:t xml:space="preserve"> Забезпечено дослідження ґрунту в зоні впливу місць видалення відходів та житлової забудови, унаслідок яких встановлено невідповідність гігієнічним вимогам.</w:t>
      </w:r>
    </w:p>
    <w:p w:rsidR="00393EA9" w:rsidRPr="001E1F78" w:rsidRDefault="00205646" w:rsidP="003E7594">
      <w:pPr>
        <w:tabs>
          <w:tab w:val="left" w:pos="5928"/>
        </w:tabs>
        <w:ind w:firstLine="567"/>
        <w:jc w:val="both"/>
        <w:rPr>
          <w:color w:val="000000"/>
          <w:sz w:val="28"/>
          <w:szCs w:val="28"/>
        </w:rPr>
      </w:pPr>
      <w:r w:rsidRPr="00D232B3">
        <w:rPr>
          <w:color w:val="000000"/>
          <w:sz w:val="28"/>
          <w:szCs w:val="28"/>
        </w:rPr>
        <w:t>Проводився щоденний моніторинг роботи підприємств питного водопостачання та водовідведення Херсонської міської ради, територіальних громад Херсонської області.</w:t>
      </w:r>
    </w:p>
    <w:p w:rsidR="00892826" w:rsidRPr="001E1F78" w:rsidRDefault="00892826" w:rsidP="00892826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1E1F78">
        <w:rPr>
          <w:b/>
          <w:sz w:val="28"/>
          <w:szCs w:val="28"/>
        </w:rPr>
        <w:t>Департамент захисту довкілля та природних ресурсів Херсонської обласної державної адміністрації</w:t>
      </w:r>
    </w:p>
    <w:p w:rsidR="0038243F" w:rsidRPr="001E1F78" w:rsidRDefault="0038243F" w:rsidP="00892826">
      <w:pPr>
        <w:shd w:val="clear" w:color="auto" w:fill="FFFFFF"/>
        <w:ind w:firstLine="567"/>
        <w:jc w:val="both"/>
        <w:rPr>
          <w:sz w:val="28"/>
          <w:szCs w:val="28"/>
          <w:highlight w:val="yellow"/>
          <w:u w:val="single"/>
        </w:rPr>
      </w:pPr>
      <w:r w:rsidRPr="00D232B3">
        <w:rPr>
          <w:sz w:val="28"/>
          <w:szCs w:val="28"/>
          <w:u w:val="single"/>
        </w:rPr>
        <w:t>Розділ V. Збереження природно-заповідного фонду</w:t>
      </w:r>
    </w:p>
    <w:p w:rsidR="001B1FB7" w:rsidRPr="001B1FB7" w:rsidRDefault="0038243F" w:rsidP="00D232B3">
      <w:pPr>
        <w:shd w:val="clear" w:color="auto" w:fill="FFFFFF"/>
        <w:ind w:firstLine="567"/>
        <w:jc w:val="both"/>
        <w:rPr>
          <w:sz w:val="28"/>
          <w:szCs w:val="28"/>
          <w:lang w:val="ru-RU"/>
        </w:rPr>
      </w:pPr>
      <w:r w:rsidRPr="001B1FB7">
        <w:rPr>
          <w:sz w:val="28"/>
          <w:szCs w:val="28"/>
        </w:rPr>
        <w:t xml:space="preserve">- п.2. «Оформлення кадастрової </w:t>
      </w:r>
      <w:r w:rsidR="00D232B3" w:rsidRPr="001B1FB7">
        <w:rPr>
          <w:sz w:val="28"/>
          <w:szCs w:val="28"/>
        </w:rPr>
        <w:t>документації на території та об’</w:t>
      </w:r>
      <w:r w:rsidRPr="001B1FB7">
        <w:rPr>
          <w:sz w:val="28"/>
          <w:szCs w:val="28"/>
        </w:rPr>
        <w:t>єкти природно-заповідного фонду місцевого та загально</w:t>
      </w:r>
      <w:r w:rsidR="00D232B3" w:rsidRPr="001B1FB7">
        <w:rPr>
          <w:sz w:val="28"/>
          <w:szCs w:val="28"/>
        </w:rPr>
        <w:t>державного значення» -</w:t>
      </w:r>
      <w:proofErr w:type="spellStart"/>
      <w:r w:rsidR="001B1FB7" w:rsidRPr="001B1FB7">
        <w:rPr>
          <w:sz w:val="28"/>
          <w:szCs w:val="28"/>
          <w:lang w:val="ru-RU"/>
        </w:rPr>
        <w:t>виконано</w:t>
      </w:r>
      <w:proofErr w:type="spellEnd"/>
      <w:r w:rsidR="001B1FB7" w:rsidRPr="001B1FB7">
        <w:rPr>
          <w:sz w:val="28"/>
          <w:szCs w:val="28"/>
          <w:lang w:val="ru-RU"/>
        </w:rPr>
        <w:t xml:space="preserve"> </w:t>
      </w:r>
      <w:proofErr w:type="spellStart"/>
      <w:r w:rsidR="001B1FB7" w:rsidRPr="001B1FB7">
        <w:rPr>
          <w:sz w:val="28"/>
          <w:szCs w:val="28"/>
          <w:lang w:val="ru-RU"/>
        </w:rPr>
        <w:t>частково</w:t>
      </w:r>
      <w:proofErr w:type="spellEnd"/>
      <w:r w:rsidR="001B1FB7" w:rsidRPr="001B1FB7">
        <w:rPr>
          <w:sz w:val="28"/>
          <w:szCs w:val="28"/>
          <w:lang w:val="ru-RU"/>
        </w:rPr>
        <w:t>.</w:t>
      </w:r>
    </w:p>
    <w:p w:rsidR="0038243F" w:rsidRPr="001E1F78" w:rsidRDefault="001B1FB7" w:rsidP="00D232B3">
      <w:pPr>
        <w:shd w:val="clear" w:color="auto" w:fill="FFFFFF"/>
        <w:ind w:firstLine="567"/>
        <w:jc w:val="both"/>
        <w:rPr>
          <w:sz w:val="28"/>
          <w:szCs w:val="28"/>
        </w:rPr>
      </w:pPr>
      <w:r w:rsidRPr="001B1FB7">
        <w:rPr>
          <w:sz w:val="28"/>
          <w:szCs w:val="28"/>
          <w:lang w:val="ru-RU"/>
        </w:rPr>
        <w:t>Р</w:t>
      </w:r>
      <w:hyperlink r:id="rId9" w:history="1">
        <w:proofErr w:type="spellStart"/>
        <w:r w:rsidR="0038243F" w:rsidRPr="001B1FB7">
          <w:rPr>
            <w:rStyle w:val="ad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озроблено</w:t>
        </w:r>
        <w:proofErr w:type="spellEnd"/>
        <w:r w:rsidR="0038243F" w:rsidRPr="001B1FB7">
          <w:rPr>
            <w:rStyle w:val="ad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кадастрову документацію на територію об’єкта природно-заповідного фонду місцевого значення «Стояни»</w:t>
        </w:r>
      </w:hyperlink>
      <w:r w:rsidR="0038243F" w:rsidRPr="001B1FB7">
        <w:t>.</w:t>
      </w:r>
    </w:p>
    <w:p w:rsidR="00892826" w:rsidRPr="001E1F78" w:rsidRDefault="00892826" w:rsidP="00892826">
      <w:pPr>
        <w:shd w:val="clear" w:color="auto" w:fill="FFFFFF"/>
        <w:ind w:firstLine="567"/>
        <w:jc w:val="both"/>
        <w:rPr>
          <w:sz w:val="28"/>
          <w:szCs w:val="28"/>
          <w:u w:val="single"/>
        </w:rPr>
      </w:pPr>
      <w:r w:rsidRPr="001E1F78">
        <w:rPr>
          <w:sz w:val="28"/>
          <w:szCs w:val="28"/>
          <w:u w:val="single"/>
        </w:rPr>
        <w:t>Розділ VI. Раціональне використання і зберігання побутових та небезпечних відходів</w:t>
      </w:r>
    </w:p>
    <w:p w:rsidR="00892826" w:rsidRPr="001E1F78" w:rsidRDefault="00892826" w:rsidP="00892826">
      <w:pPr>
        <w:shd w:val="clear" w:color="auto" w:fill="FFFFFF"/>
        <w:ind w:firstLine="567"/>
        <w:jc w:val="both"/>
        <w:rPr>
          <w:sz w:val="28"/>
          <w:szCs w:val="28"/>
        </w:rPr>
      </w:pPr>
      <w:r w:rsidRPr="001E1F78">
        <w:rPr>
          <w:sz w:val="28"/>
          <w:szCs w:val="28"/>
        </w:rPr>
        <w:t>- п.6. «Забезпечення заходів щодо належного поводження з відпрацьованими лампами розжарювання» - виконано.</w:t>
      </w:r>
    </w:p>
    <w:p w:rsidR="00892826" w:rsidRPr="001E1F78" w:rsidRDefault="00892826" w:rsidP="00892826">
      <w:pPr>
        <w:shd w:val="clear" w:color="auto" w:fill="FFFFFF"/>
        <w:ind w:firstLine="567"/>
        <w:jc w:val="both"/>
        <w:rPr>
          <w:sz w:val="28"/>
          <w:szCs w:val="28"/>
        </w:rPr>
      </w:pPr>
      <w:r w:rsidRPr="001E1F78">
        <w:rPr>
          <w:sz w:val="28"/>
          <w:szCs w:val="28"/>
        </w:rPr>
        <w:t>У 2023 році реалізовано захід із забезпечення заходів щодо належного поводження з відпрацьованими лампами розжарювання, отриманими АТ «Укрпошта» в рамках реалізації експериментального проекту, затвердженого постановою Кабінету Міністрів України від 10 січня 2023 року № 25 «Про реалізацію експериментального проекту щодо створення сприятливих умов для забезпечення ефективного споживання електричної енергії населенням» (зі змінами). На вказаний природоохоронний захід використані кошти обласного бюджету у сумі 65 386,92 грн. для утилізації 119 976 шт. ламп розжарювання.</w:t>
      </w:r>
    </w:p>
    <w:p w:rsidR="00892826" w:rsidRPr="001E1F78" w:rsidRDefault="00892826" w:rsidP="00892826">
      <w:pPr>
        <w:shd w:val="clear" w:color="auto" w:fill="FFFFFF"/>
        <w:ind w:firstLine="567"/>
        <w:jc w:val="both"/>
        <w:rPr>
          <w:sz w:val="28"/>
          <w:szCs w:val="28"/>
        </w:rPr>
      </w:pPr>
      <w:r w:rsidRPr="001E1F78">
        <w:rPr>
          <w:sz w:val="28"/>
          <w:szCs w:val="28"/>
        </w:rPr>
        <w:t>- п.7. «Розроблення регіонального плану управління відходами в Херсонській області до 2034 року» - у стадії виконання.</w:t>
      </w:r>
    </w:p>
    <w:p w:rsidR="00892826" w:rsidRPr="001E1F78" w:rsidRDefault="00892826" w:rsidP="00892826">
      <w:pPr>
        <w:ind w:firstLine="567"/>
        <w:jc w:val="both"/>
        <w:rPr>
          <w:sz w:val="28"/>
          <w:szCs w:val="28"/>
        </w:rPr>
      </w:pPr>
      <w:r w:rsidRPr="001E1F78">
        <w:rPr>
          <w:sz w:val="28"/>
          <w:szCs w:val="28"/>
        </w:rPr>
        <w:t xml:space="preserve">У 2024 році укладено договір про закупівлю послуги № 9 від 15 квітня 2024 року з ТОВ «Компанія «Центр ЛТД» (код ЄДРПОУ 37656348) щодо розроблення Регіонального плану управління відходами в Херсонській області до 2034 року (Код ДК 021:2015 90710000-7 Екологічний менеджмент). </w:t>
      </w:r>
    </w:p>
    <w:p w:rsidR="00892826" w:rsidRPr="001E1F78" w:rsidRDefault="00892826" w:rsidP="00892826">
      <w:pPr>
        <w:ind w:firstLine="567"/>
        <w:jc w:val="both"/>
        <w:rPr>
          <w:sz w:val="28"/>
          <w:szCs w:val="28"/>
        </w:rPr>
      </w:pPr>
      <w:r w:rsidRPr="001E1F78">
        <w:rPr>
          <w:sz w:val="28"/>
          <w:szCs w:val="28"/>
        </w:rPr>
        <w:t xml:space="preserve">Станом на кінець 2024 року розроблено проєкт Регіонального плану управління відходами в Херсонській області до 2034 року, який проходить процедуру погодження профільними міністерствами, відповідно до чинного законодавства. </w:t>
      </w:r>
    </w:p>
    <w:p w:rsidR="00892826" w:rsidRPr="001E1F78" w:rsidRDefault="00892826" w:rsidP="00892826">
      <w:pPr>
        <w:ind w:firstLine="567"/>
        <w:jc w:val="both"/>
        <w:rPr>
          <w:sz w:val="28"/>
          <w:szCs w:val="28"/>
        </w:rPr>
      </w:pPr>
      <w:r w:rsidRPr="001E1F78">
        <w:rPr>
          <w:sz w:val="28"/>
          <w:szCs w:val="28"/>
        </w:rPr>
        <w:lastRenderedPageBreak/>
        <w:t>Виконання зазначеного заходу передбачено у 2025 році та включено до Програми охорони довкілля Херсонської області на 2025-2027 роки.</w:t>
      </w:r>
    </w:p>
    <w:p w:rsidR="00892826" w:rsidRPr="001E1F78" w:rsidRDefault="00892826" w:rsidP="00892826">
      <w:pPr>
        <w:ind w:firstLine="708"/>
        <w:jc w:val="both"/>
        <w:rPr>
          <w:sz w:val="28"/>
          <w:szCs w:val="28"/>
          <w:u w:val="single"/>
        </w:rPr>
      </w:pPr>
      <w:r w:rsidRPr="001E1F78">
        <w:rPr>
          <w:sz w:val="28"/>
          <w:szCs w:val="28"/>
          <w:u w:val="single"/>
        </w:rPr>
        <w:t>Розділ VII. Наука, інформація і освіта, підготовка кадрів, оцінка впливу на довкілля, стратегічна екологічна оцінка, організація праці, забезпечення участі у діяльності міжнародних організацій природоохоронного спрямування, впровадження економічного механізму забезпечення охорони навколишнього природного середовища</w:t>
      </w:r>
    </w:p>
    <w:p w:rsidR="00892826" w:rsidRPr="001E1F78" w:rsidRDefault="00892826" w:rsidP="00892826">
      <w:pPr>
        <w:ind w:firstLine="708"/>
        <w:jc w:val="both"/>
        <w:rPr>
          <w:sz w:val="28"/>
          <w:szCs w:val="28"/>
        </w:rPr>
      </w:pPr>
      <w:r w:rsidRPr="001E1F78">
        <w:rPr>
          <w:sz w:val="28"/>
          <w:szCs w:val="28"/>
        </w:rPr>
        <w:t>- п.1. «Проведення конкурсу-захисту науково-дослідницьких учнівських робіт у наукових секціях «Екологія», «Охорона довкілля та раціональне природокористування» Малої академії наук» - не фінансувався.</w:t>
      </w:r>
    </w:p>
    <w:p w:rsidR="00892826" w:rsidRPr="001E1F78" w:rsidRDefault="00892826" w:rsidP="00892826">
      <w:pPr>
        <w:ind w:firstLine="708"/>
        <w:jc w:val="both"/>
        <w:rPr>
          <w:sz w:val="28"/>
          <w:szCs w:val="28"/>
        </w:rPr>
      </w:pPr>
      <w:r w:rsidRPr="001E1F78">
        <w:rPr>
          <w:sz w:val="28"/>
          <w:szCs w:val="28"/>
        </w:rPr>
        <w:t>Разом з тим комунальний заклад «Мала академія наук» учнівської моло</w:t>
      </w:r>
      <w:r w:rsidR="000D5FEA" w:rsidRPr="001E1F78">
        <w:rPr>
          <w:sz w:val="28"/>
          <w:szCs w:val="28"/>
        </w:rPr>
        <w:t>ді Херсонської обласної ради, у лютому 2024 року провів</w:t>
      </w:r>
      <w:r w:rsidRPr="001E1F78">
        <w:rPr>
          <w:sz w:val="28"/>
          <w:szCs w:val="28"/>
        </w:rPr>
        <w:t xml:space="preserve"> ІІ обласний етап Всеукраїнського конкурсу-захисту науково-дослідницьких робіт учнів-членів Малої академії наук.</w:t>
      </w:r>
    </w:p>
    <w:p w:rsidR="00892826" w:rsidRPr="001E1F78" w:rsidRDefault="000D5FEA" w:rsidP="00892826">
      <w:pPr>
        <w:ind w:firstLine="708"/>
        <w:jc w:val="both"/>
        <w:rPr>
          <w:sz w:val="28"/>
          <w:szCs w:val="28"/>
        </w:rPr>
      </w:pPr>
      <w:r w:rsidRPr="001E1F78">
        <w:rPr>
          <w:sz w:val="28"/>
          <w:szCs w:val="28"/>
        </w:rPr>
        <w:t>Представлені наступні науков</w:t>
      </w:r>
      <w:r w:rsidR="00892826" w:rsidRPr="001E1F78">
        <w:rPr>
          <w:sz w:val="28"/>
          <w:szCs w:val="28"/>
        </w:rPr>
        <w:t>о-дослідницькі роботи:</w:t>
      </w:r>
    </w:p>
    <w:p w:rsidR="00892826" w:rsidRPr="001E1F78" w:rsidRDefault="00892826" w:rsidP="00892826">
      <w:pPr>
        <w:ind w:firstLine="708"/>
        <w:jc w:val="both"/>
        <w:rPr>
          <w:sz w:val="28"/>
          <w:szCs w:val="28"/>
        </w:rPr>
      </w:pPr>
      <w:r w:rsidRPr="001E1F78">
        <w:rPr>
          <w:sz w:val="28"/>
          <w:szCs w:val="28"/>
        </w:rPr>
        <w:t>- наукове від</w:t>
      </w:r>
      <w:r w:rsidR="00D232B3">
        <w:rPr>
          <w:sz w:val="28"/>
          <w:szCs w:val="28"/>
        </w:rPr>
        <w:t>д</w:t>
      </w:r>
      <w:r w:rsidRPr="001E1F78">
        <w:rPr>
          <w:sz w:val="28"/>
          <w:szCs w:val="28"/>
        </w:rPr>
        <w:t>ілення «Екологія та аграрні науки», наукова секція «Екологія» на теми: «Екологічні виклики річки Дніпро: аналіз та оцінка контролю за якістю води у місті Херсона до та після підриву Каховської ГЕС» та «</w:t>
      </w:r>
      <w:proofErr w:type="spellStart"/>
      <w:r w:rsidRPr="001E1F78">
        <w:rPr>
          <w:sz w:val="28"/>
          <w:szCs w:val="28"/>
        </w:rPr>
        <w:t>Біофільний</w:t>
      </w:r>
      <w:proofErr w:type="spellEnd"/>
      <w:r w:rsidRPr="001E1F78">
        <w:rPr>
          <w:sz w:val="28"/>
          <w:szCs w:val="28"/>
        </w:rPr>
        <w:t xml:space="preserve"> дизайн навчальних кабінетів підземних укриттів як спосіб забезпечення комфортного мікроклімату»;</w:t>
      </w:r>
    </w:p>
    <w:p w:rsidR="00892826" w:rsidRPr="001E1F78" w:rsidRDefault="00892826" w:rsidP="00892826">
      <w:pPr>
        <w:ind w:firstLine="708"/>
        <w:jc w:val="both"/>
        <w:rPr>
          <w:sz w:val="28"/>
          <w:szCs w:val="28"/>
        </w:rPr>
      </w:pPr>
      <w:r w:rsidRPr="001E1F78">
        <w:rPr>
          <w:sz w:val="28"/>
          <w:szCs w:val="28"/>
        </w:rPr>
        <w:t>- наукове від</w:t>
      </w:r>
      <w:r w:rsidR="00D232B3">
        <w:rPr>
          <w:sz w:val="28"/>
          <w:szCs w:val="28"/>
        </w:rPr>
        <w:t>д</w:t>
      </w:r>
      <w:r w:rsidRPr="001E1F78">
        <w:rPr>
          <w:sz w:val="28"/>
          <w:szCs w:val="28"/>
        </w:rPr>
        <w:t>ілення «Екологія та аграрні науки», наукова секція «Охорона довкілля та раціональне природокористування» на тему: «Каштанова міль та заходи боротьби з  нею»;</w:t>
      </w:r>
    </w:p>
    <w:p w:rsidR="00892826" w:rsidRPr="001E1F78" w:rsidRDefault="00892826" w:rsidP="00892826">
      <w:pPr>
        <w:ind w:firstLine="708"/>
        <w:jc w:val="both"/>
        <w:rPr>
          <w:sz w:val="28"/>
          <w:szCs w:val="28"/>
        </w:rPr>
      </w:pPr>
      <w:r w:rsidRPr="001E1F78">
        <w:rPr>
          <w:sz w:val="28"/>
          <w:szCs w:val="28"/>
        </w:rPr>
        <w:t>- наукове від</w:t>
      </w:r>
      <w:r w:rsidR="00D232B3">
        <w:rPr>
          <w:sz w:val="28"/>
          <w:szCs w:val="28"/>
        </w:rPr>
        <w:t>д</w:t>
      </w:r>
      <w:r w:rsidRPr="001E1F78">
        <w:rPr>
          <w:sz w:val="28"/>
          <w:szCs w:val="28"/>
        </w:rPr>
        <w:t xml:space="preserve">ілення «Екологія та аграрні науки», наукова секція «Лісознавство» на тему: «Впровадження гібридів </w:t>
      </w:r>
      <w:proofErr w:type="spellStart"/>
      <w:r w:rsidRPr="001E1F78">
        <w:rPr>
          <w:sz w:val="28"/>
          <w:szCs w:val="28"/>
        </w:rPr>
        <w:t>Павловнії</w:t>
      </w:r>
      <w:proofErr w:type="spellEnd"/>
      <w:r w:rsidRPr="001E1F78">
        <w:rPr>
          <w:sz w:val="28"/>
          <w:szCs w:val="28"/>
        </w:rPr>
        <w:t xml:space="preserve"> </w:t>
      </w:r>
      <w:proofErr w:type="spellStart"/>
      <w:r w:rsidRPr="001E1F78">
        <w:rPr>
          <w:sz w:val="28"/>
          <w:szCs w:val="28"/>
        </w:rPr>
        <w:t>Повистої</w:t>
      </w:r>
      <w:proofErr w:type="spellEnd"/>
      <w:r w:rsidRPr="001E1F78">
        <w:rPr>
          <w:sz w:val="28"/>
          <w:szCs w:val="28"/>
        </w:rPr>
        <w:t xml:space="preserve"> в об'єкти озеленення Херсонської області у період </w:t>
      </w:r>
      <w:proofErr w:type="spellStart"/>
      <w:r w:rsidRPr="001E1F78">
        <w:rPr>
          <w:sz w:val="28"/>
          <w:szCs w:val="28"/>
        </w:rPr>
        <w:t>поствоєнної</w:t>
      </w:r>
      <w:proofErr w:type="spellEnd"/>
      <w:r w:rsidRPr="001E1F78">
        <w:rPr>
          <w:sz w:val="28"/>
          <w:szCs w:val="28"/>
        </w:rPr>
        <w:t xml:space="preserve"> відбудови»;</w:t>
      </w:r>
    </w:p>
    <w:p w:rsidR="00892826" w:rsidRPr="001E1F78" w:rsidRDefault="00892826" w:rsidP="00892826">
      <w:pPr>
        <w:ind w:firstLine="708"/>
        <w:jc w:val="both"/>
        <w:rPr>
          <w:sz w:val="28"/>
          <w:szCs w:val="28"/>
        </w:rPr>
      </w:pPr>
      <w:r w:rsidRPr="001E1F78">
        <w:rPr>
          <w:sz w:val="28"/>
          <w:szCs w:val="28"/>
        </w:rPr>
        <w:t>- наукове від</w:t>
      </w:r>
      <w:r w:rsidR="00D232B3">
        <w:rPr>
          <w:sz w:val="28"/>
          <w:szCs w:val="28"/>
        </w:rPr>
        <w:t>д</w:t>
      </w:r>
      <w:r w:rsidRPr="001E1F78">
        <w:rPr>
          <w:sz w:val="28"/>
          <w:szCs w:val="28"/>
        </w:rPr>
        <w:t>ілення « Науки про Землю», наукова секція «</w:t>
      </w:r>
      <w:proofErr w:type="spellStart"/>
      <w:r w:rsidRPr="001E1F78">
        <w:rPr>
          <w:sz w:val="28"/>
          <w:szCs w:val="28"/>
        </w:rPr>
        <w:t>Геінформаційні</w:t>
      </w:r>
      <w:proofErr w:type="spellEnd"/>
      <w:r w:rsidRPr="001E1F78">
        <w:rPr>
          <w:sz w:val="28"/>
          <w:szCs w:val="28"/>
        </w:rPr>
        <w:t xml:space="preserve"> технології та дистанційне зондування Землі» на тему: «Дослідження змін гідрологічного режиму Каховського водосховища внаслідок військового вторгнення за допомогою ГІС»;</w:t>
      </w:r>
    </w:p>
    <w:p w:rsidR="00892826" w:rsidRPr="001E1F78" w:rsidRDefault="00892826" w:rsidP="00892826">
      <w:pPr>
        <w:ind w:firstLine="708"/>
        <w:jc w:val="both"/>
        <w:rPr>
          <w:sz w:val="28"/>
          <w:szCs w:val="28"/>
        </w:rPr>
      </w:pPr>
      <w:r w:rsidRPr="001E1F78">
        <w:rPr>
          <w:sz w:val="28"/>
          <w:szCs w:val="28"/>
        </w:rPr>
        <w:t>- наукове від</w:t>
      </w:r>
      <w:r w:rsidR="00D232B3">
        <w:rPr>
          <w:sz w:val="28"/>
          <w:szCs w:val="28"/>
        </w:rPr>
        <w:t>д</w:t>
      </w:r>
      <w:r w:rsidRPr="001E1F78">
        <w:rPr>
          <w:sz w:val="28"/>
          <w:szCs w:val="28"/>
        </w:rPr>
        <w:t>ілення « Науки про Землю», наукова секція «Географія та ландшафтознавство» на тему: «Відновлення Каховського водосховища: географічна концептуалізація»;</w:t>
      </w:r>
    </w:p>
    <w:p w:rsidR="00892826" w:rsidRPr="001E1F78" w:rsidRDefault="00892826" w:rsidP="00892826">
      <w:pPr>
        <w:ind w:firstLine="708"/>
        <w:jc w:val="both"/>
        <w:rPr>
          <w:sz w:val="28"/>
          <w:szCs w:val="28"/>
        </w:rPr>
      </w:pPr>
      <w:r w:rsidRPr="001E1F78">
        <w:rPr>
          <w:sz w:val="28"/>
          <w:szCs w:val="28"/>
        </w:rPr>
        <w:t>- наукове від</w:t>
      </w:r>
      <w:r w:rsidR="00D232B3">
        <w:rPr>
          <w:sz w:val="28"/>
          <w:szCs w:val="28"/>
        </w:rPr>
        <w:t>д</w:t>
      </w:r>
      <w:r w:rsidRPr="001E1F78">
        <w:rPr>
          <w:sz w:val="28"/>
          <w:szCs w:val="28"/>
        </w:rPr>
        <w:t>ілення «Технічні науки», наукова секція «Екологічно безпечні технології та ресурсозбереження» на теми: «</w:t>
      </w:r>
      <w:proofErr w:type="spellStart"/>
      <w:r w:rsidRPr="001E1F78">
        <w:rPr>
          <w:sz w:val="28"/>
          <w:szCs w:val="28"/>
        </w:rPr>
        <w:t>ЕкоЖитло</w:t>
      </w:r>
      <w:proofErr w:type="spellEnd"/>
      <w:r w:rsidRPr="001E1F78">
        <w:rPr>
          <w:sz w:val="28"/>
          <w:szCs w:val="28"/>
        </w:rPr>
        <w:t>: система автоматизації та комфорту», «Невичерпані джерела енергії в Україні», «Використання екологічно безпечних технологій при теплопостачанні для зменшення викидів парникових газів»;</w:t>
      </w:r>
    </w:p>
    <w:p w:rsidR="00FC0163" w:rsidRDefault="00892826" w:rsidP="007063E0">
      <w:pPr>
        <w:ind w:firstLine="708"/>
        <w:jc w:val="both"/>
        <w:rPr>
          <w:sz w:val="28"/>
          <w:szCs w:val="28"/>
        </w:rPr>
      </w:pPr>
      <w:r w:rsidRPr="001E1F78">
        <w:rPr>
          <w:sz w:val="28"/>
          <w:szCs w:val="28"/>
        </w:rPr>
        <w:t>- наукове від</w:t>
      </w:r>
      <w:r w:rsidR="00D232B3">
        <w:rPr>
          <w:sz w:val="28"/>
          <w:szCs w:val="28"/>
        </w:rPr>
        <w:t>д</w:t>
      </w:r>
      <w:r w:rsidRPr="001E1F78">
        <w:rPr>
          <w:sz w:val="28"/>
          <w:szCs w:val="28"/>
        </w:rPr>
        <w:t>ілення «Хімія та біологія», наукова секція «Ботаніка» на тему: «</w:t>
      </w:r>
      <w:proofErr w:type="spellStart"/>
      <w:r w:rsidRPr="001E1F78">
        <w:rPr>
          <w:sz w:val="28"/>
          <w:szCs w:val="28"/>
        </w:rPr>
        <w:t>Адветивні</w:t>
      </w:r>
      <w:proofErr w:type="spellEnd"/>
      <w:r w:rsidRPr="001E1F78">
        <w:rPr>
          <w:sz w:val="28"/>
          <w:szCs w:val="28"/>
        </w:rPr>
        <w:t xml:space="preserve"> види рослин, що беруть участь в експансії на території Одеської області».</w:t>
      </w:r>
    </w:p>
    <w:p w:rsidR="00897771" w:rsidRDefault="00897771" w:rsidP="007063E0">
      <w:pPr>
        <w:ind w:firstLine="708"/>
        <w:jc w:val="both"/>
        <w:rPr>
          <w:sz w:val="28"/>
          <w:szCs w:val="28"/>
        </w:rPr>
      </w:pPr>
    </w:p>
    <w:p w:rsidR="00897771" w:rsidRPr="00897771" w:rsidRDefault="00897771" w:rsidP="00897771">
      <w:pPr>
        <w:tabs>
          <w:tab w:val="left" w:pos="7160"/>
        </w:tabs>
        <w:rPr>
          <w:sz w:val="28"/>
          <w:szCs w:val="28"/>
          <w:lang w:val="ru-RU" w:eastAsia="uk-UA"/>
        </w:rPr>
      </w:pPr>
      <w:r w:rsidRPr="00897771">
        <w:rPr>
          <w:sz w:val="28"/>
          <w:szCs w:val="28"/>
          <w:lang w:val="ru-RU" w:eastAsia="uk-UA"/>
        </w:rPr>
        <w:t>В.о. директора Департаменту                                                           Ольга ФІЛІНА</w:t>
      </w:r>
    </w:p>
    <w:p w:rsidR="00897771" w:rsidRPr="00897771" w:rsidRDefault="00897771" w:rsidP="007063E0">
      <w:pPr>
        <w:ind w:firstLine="708"/>
        <w:jc w:val="both"/>
        <w:rPr>
          <w:sz w:val="28"/>
          <w:szCs w:val="28"/>
          <w:lang w:val="ru-RU"/>
        </w:rPr>
      </w:pPr>
    </w:p>
    <w:sectPr w:rsidR="00897771" w:rsidRPr="00897771" w:rsidSect="007063E0">
      <w:pgSz w:w="11906" w:h="16838"/>
      <w:pgMar w:top="1134" w:right="567" w:bottom="851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A4F" w:rsidRDefault="00DC3A4F" w:rsidP="0082361E">
      <w:r>
        <w:separator/>
      </w:r>
    </w:p>
  </w:endnote>
  <w:endnote w:type="continuationSeparator" w:id="0">
    <w:p w:rsidR="00DC3A4F" w:rsidRDefault="00DC3A4F" w:rsidP="0082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A4F" w:rsidRDefault="00DC3A4F" w:rsidP="0082361E">
      <w:r>
        <w:separator/>
      </w:r>
    </w:p>
  </w:footnote>
  <w:footnote w:type="continuationSeparator" w:id="0">
    <w:p w:rsidR="00DC3A4F" w:rsidRDefault="00DC3A4F" w:rsidP="00823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9657787"/>
      <w:docPartObj>
        <w:docPartGallery w:val="Page Numbers (Top of Page)"/>
        <w:docPartUnique/>
      </w:docPartObj>
    </w:sdtPr>
    <w:sdtContent>
      <w:p w:rsidR="00F359E3" w:rsidRDefault="00F359E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359E3">
          <w:rPr>
            <w:noProof/>
            <w:lang w:val="ru-RU"/>
          </w:rPr>
          <w:t>13</w:t>
        </w:r>
        <w:r>
          <w:fldChar w:fldCharType="end"/>
        </w:r>
      </w:p>
    </w:sdtContent>
  </w:sdt>
  <w:p w:rsidR="00393EA9" w:rsidRDefault="00393EA9" w:rsidP="00E329BA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3F9F"/>
    <w:rsid w:val="000019BD"/>
    <w:rsid w:val="0006205C"/>
    <w:rsid w:val="000668E4"/>
    <w:rsid w:val="00072319"/>
    <w:rsid w:val="00093336"/>
    <w:rsid w:val="000D5FEA"/>
    <w:rsid w:val="000E1C94"/>
    <w:rsid w:val="0012694C"/>
    <w:rsid w:val="0015543A"/>
    <w:rsid w:val="00192A14"/>
    <w:rsid w:val="001B1FB7"/>
    <w:rsid w:val="001C0B6E"/>
    <w:rsid w:val="001E1F78"/>
    <w:rsid w:val="00204961"/>
    <w:rsid w:val="00205646"/>
    <w:rsid w:val="00210407"/>
    <w:rsid w:val="00220000"/>
    <w:rsid w:val="00236BC8"/>
    <w:rsid w:val="002419E5"/>
    <w:rsid w:val="00265987"/>
    <w:rsid w:val="00276DA3"/>
    <w:rsid w:val="002A1DF8"/>
    <w:rsid w:val="002B79F5"/>
    <w:rsid w:val="002E1EAF"/>
    <w:rsid w:val="002E63CA"/>
    <w:rsid w:val="003201D1"/>
    <w:rsid w:val="00331372"/>
    <w:rsid w:val="0038243F"/>
    <w:rsid w:val="00393EA9"/>
    <w:rsid w:val="003A17AB"/>
    <w:rsid w:val="003E7594"/>
    <w:rsid w:val="003F0D5F"/>
    <w:rsid w:val="003F4517"/>
    <w:rsid w:val="00452D07"/>
    <w:rsid w:val="0047504E"/>
    <w:rsid w:val="00487886"/>
    <w:rsid w:val="005217EB"/>
    <w:rsid w:val="00532429"/>
    <w:rsid w:val="0056696E"/>
    <w:rsid w:val="005729D2"/>
    <w:rsid w:val="00585BC2"/>
    <w:rsid w:val="005C44A4"/>
    <w:rsid w:val="005D6060"/>
    <w:rsid w:val="0063562A"/>
    <w:rsid w:val="00671356"/>
    <w:rsid w:val="006D71F0"/>
    <w:rsid w:val="007063E0"/>
    <w:rsid w:val="007621D2"/>
    <w:rsid w:val="007675E2"/>
    <w:rsid w:val="0082361E"/>
    <w:rsid w:val="0085051B"/>
    <w:rsid w:val="0085684A"/>
    <w:rsid w:val="0086390E"/>
    <w:rsid w:val="008702A6"/>
    <w:rsid w:val="00875533"/>
    <w:rsid w:val="00880484"/>
    <w:rsid w:val="00885D78"/>
    <w:rsid w:val="00892826"/>
    <w:rsid w:val="00897771"/>
    <w:rsid w:val="008A74B5"/>
    <w:rsid w:val="008A7E2E"/>
    <w:rsid w:val="008B0C10"/>
    <w:rsid w:val="008C7147"/>
    <w:rsid w:val="0090347B"/>
    <w:rsid w:val="009113DE"/>
    <w:rsid w:val="009170CA"/>
    <w:rsid w:val="00992477"/>
    <w:rsid w:val="009B2FFC"/>
    <w:rsid w:val="009B432B"/>
    <w:rsid w:val="009C7562"/>
    <w:rsid w:val="009F3E23"/>
    <w:rsid w:val="009F65A0"/>
    <w:rsid w:val="00A32B47"/>
    <w:rsid w:val="00A47423"/>
    <w:rsid w:val="00A4762F"/>
    <w:rsid w:val="00A9088B"/>
    <w:rsid w:val="00B34C65"/>
    <w:rsid w:val="00B420E4"/>
    <w:rsid w:val="00B70384"/>
    <w:rsid w:val="00BB6FE1"/>
    <w:rsid w:val="00C32310"/>
    <w:rsid w:val="00C509D1"/>
    <w:rsid w:val="00CC3607"/>
    <w:rsid w:val="00D14ECC"/>
    <w:rsid w:val="00D232B3"/>
    <w:rsid w:val="00D33C92"/>
    <w:rsid w:val="00D64591"/>
    <w:rsid w:val="00D76EE0"/>
    <w:rsid w:val="00D8316C"/>
    <w:rsid w:val="00DA401E"/>
    <w:rsid w:val="00DC3A4F"/>
    <w:rsid w:val="00DF4B6B"/>
    <w:rsid w:val="00E329BA"/>
    <w:rsid w:val="00E5098D"/>
    <w:rsid w:val="00E5562B"/>
    <w:rsid w:val="00EA6582"/>
    <w:rsid w:val="00EC5AFA"/>
    <w:rsid w:val="00EF6020"/>
    <w:rsid w:val="00F32989"/>
    <w:rsid w:val="00F359E3"/>
    <w:rsid w:val="00F45A24"/>
    <w:rsid w:val="00F53F9F"/>
    <w:rsid w:val="00F61DD8"/>
    <w:rsid w:val="00F71B63"/>
    <w:rsid w:val="00FC0163"/>
    <w:rsid w:val="00FE226B"/>
    <w:rsid w:val="00FF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4A9469-ED80-43EF-801F-E59E3232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E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5729D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5729D2"/>
    <w:pPr>
      <w:spacing w:after="140" w:line="276" w:lineRule="auto"/>
    </w:pPr>
  </w:style>
  <w:style w:type="paragraph" w:styleId="a5">
    <w:name w:val="List"/>
    <w:basedOn w:val="a4"/>
    <w:rsid w:val="005729D2"/>
    <w:rPr>
      <w:rFonts w:cs="Arial"/>
    </w:rPr>
  </w:style>
  <w:style w:type="paragraph" w:styleId="a6">
    <w:name w:val="caption"/>
    <w:basedOn w:val="a"/>
    <w:qFormat/>
    <w:rsid w:val="005729D2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5729D2"/>
    <w:pPr>
      <w:suppressLineNumbers/>
    </w:pPr>
    <w:rPr>
      <w:rFonts w:cs="Arial"/>
    </w:rPr>
  </w:style>
  <w:style w:type="table" w:styleId="a8">
    <w:name w:val="Table Grid"/>
    <w:basedOn w:val="a1"/>
    <w:uiPriority w:val="59"/>
    <w:rsid w:val="00D70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236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36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36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EC5A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8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y.zakupivli.pro/cabinet/purchases/state_contracting/view/1979065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y.zakupivli.pro/cabinet/purchases/state_contracting/view/197906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6F8FD-220E-47AC-B862-8B9AF4F0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2689</Words>
  <Characters>15329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17983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1</cp:lastModifiedBy>
  <cp:revision>19</cp:revision>
  <cp:lastPrinted>2025-03-13T07:03:00Z</cp:lastPrinted>
  <dcterms:created xsi:type="dcterms:W3CDTF">2025-03-12T10:52:00Z</dcterms:created>
  <dcterms:modified xsi:type="dcterms:W3CDTF">2025-03-13T13:09:00Z</dcterms:modified>
  <dc:language>en-US</dc:language>
</cp:coreProperties>
</file>