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12B51" w14:textId="5CC0C211" w:rsidR="00DF6FA4" w:rsidRPr="00815067" w:rsidRDefault="00815067" w:rsidP="00815067">
      <w:pPr>
        <w:spacing w:after="0" w:line="240" w:lineRule="auto"/>
        <w:ind w:left="12036"/>
        <w:rPr>
          <w:rFonts w:ascii="Times New Roman" w:hAnsi="Times New Roman" w:cs="Times New Roman"/>
          <w:sz w:val="28"/>
          <w:szCs w:val="28"/>
          <w:lang w:val="uk-UA"/>
        </w:rPr>
      </w:pPr>
      <w:r w:rsidRPr="00815067">
        <w:rPr>
          <w:rFonts w:ascii="Times New Roman" w:hAnsi="Times New Roman" w:cs="Times New Roman"/>
          <w:sz w:val="28"/>
          <w:szCs w:val="28"/>
          <w:lang w:val="uk-UA"/>
        </w:rPr>
        <w:t>Додаток</w:t>
      </w:r>
      <w:r w:rsidR="009F2D1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25A18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4E776DF5" w14:textId="1CBA2454" w:rsidR="00815067" w:rsidRDefault="00815067" w:rsidP="00815067">
      <w:pPr>
        <w:spacing w:after="0" w:line="240" w:lineRule="auto"/>
        <w:ind w:left="1203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r w:rsidRPr="00815067">
        <w:rPr>
          <w:rFonts w:ascii="Times New Roman" w:hAnsi="Times New Roman" w:cs="Times New Roman"/>
          <w:sz w:val="28"/>
          <w:szCs w:val="28"/>
          <w:lang w:val="uk-UA"/>
        </w:rPr>
        <w:t xml:space="preserve">о </w:t>
      </w:r>
      <w:r w:rsidR="00A25A18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815067">
        <w:rPr>
          <w:rFonts w:ascii="Times New Roman" w:hAnsi="Times New Roman" w:cs="Times New Roman"/>
          <w:sz w:val="28"/>
          <w:szCs w:val="28"/>
          <w:lang w:val="uk-UA"/>
        </w:rPr>
        <w:t>рограми</w:t>
      </w:r>
    </w:p>
    <w:p w14:paraId="56C23E4C" w14:textId="77777777" w:rsidR="00815067" w:rsidRDefault="00815067" w:rsidP="00815067">
      <w:pPr>
        <w:spacing w:after="0" w:line="240" w:lineRule="auto"/>
        <w:ind w:left="12036"/>
        <w:rPr>
          <w:rFonts w:ascii="Times New Roman" w:hAnsi="Times New Roman" w:cs="Times New Roman"/>
          <w:sz w:val="28"/>
          <w:szCs w:val="28"/>
          <w:lang w:val="uk-UA"/>
        </w:rPr>
      </w:pPr>
    </w:p>
    <w:p w14:paraId="74DCD1D5" w14:textId="77777777" w:rsidR="00815067" w:rsidRPr="00B837FF" w:rsidRDefault="00815067" w:rsidP="008150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837FF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Напрями діяльності та заходи обласної цільової програми</w:t>
      </w:r>
    </w:p>
    <w:p w14:paraId="566ACB9E" w14:textId="2C107B37" w:rsidR="00815067" w:rsidRPr="00B837FF" w:rsidRDefault="00815067" w:rsidP="008150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837FF">
        <w:rPr>
          <w:rFonts w:ascii="Times New Roman" w:hAnsi="Times New Roman" w:cs="Times New Roman"/>
          <w:b/>
          <w:bCs/>
          <w:sz w:val="28"/>
          <w:szCs w:val="28"/>
          <w:lang w:val="uk-UA"/>
        </w:rPr>
        <w:t>сприяння розвитку громадянського суспільства на 2022 – 2026 роки</w:t>
      </w:r>
    </w:p>
    <w:p w14:paraId="0F53B883" w14:textId="77777777" w:rsidR="00A25A18" w:rsidRDefault="00A25A18" w:rsidP="0081506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134"/>
        <w:gridCol w:w="2552"/>
        <w:gridCol w:w="1701"/>
        <w:gridCol w:w="1984"/>
        <w:gridCol w:w="2516"/>
      </w:tblGrid>
      <w:tr w:rsidR="000106E8" w14:paraId="0DC6FE90" w14:textId="77777777" w:rsidTr="001673B8">
        <w:tc>
          <w:tcPr>
            <w:tcW w:w="562" w:type="dxa"/>
          </w:tcPr>
          <w:p w14:paraId="5A125453" w14:textId="77777777" w:rsidR="000106E8" w:rsidRDefault="000106E8" w:rsidP="008150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0C39CB86" w14:textId="77777777" w:rsidR="000106E8" w:rsidRDefault="000106E8" w:rsidP="008150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111" w:type="dxa"/>
          </w:tcPr>
          <w:p w14:paraId="20417F37" w14:textId="036DFEDA" w:rsidR="000106E8" w:rsidRDefault="000106E8" w:rsidP="008150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Перелік заходів </w:t>
            </w:r>
            <w:r w:rsidR="00360F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рограми</w:t>
            </w:r>
          </w:p>
        </w:tc>
        <w:tc>
          <w:tcPr>
            <w:tcW w:w="1134" w:type="dxa"/>
          </w:tcPr>
          <w:p w14:paraId="0BBA28EA" w14:textId="215913E1" w:rsidR="000106E8" w:rsidRDefault="00044B92" w:rsidP="008150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 вико</w:t>
            </w:r>
            <w:r w:rsidR="00EE1B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нання заходу</w:t>
            </w:r>
          </w:p>
        </w:tc>
        <w:tc>
          <w:tcPr>
            <w:tcW w:w="2552" w:type="dxa"/>
          </w:tcPr>
          <w:p w14:paraId="7FC05ADE" w14:textId="77777777" w:rsidR="000106E8" w:rsidRDefault="00044B92" w:rsidP="008150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1701" w:type="dxa"/>
          </w:tcPr>
          <w:p w14:paraId="116AE9E4" w14:textId="7A26246A" w:rsidR="000106E8" w:rsidRDefault="00044B92" w:rsidP="008150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Джерела фінансуван</w:t>
            </w:r>
            <w:r w:rsidR="001673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ня</w:t>
            </w:r>
          </w:p>
        </w:tc>
        <w:tc>
          <w:tcPr>
            <w:tcW w:w="1984" w:type="dxa"/>
          </w:tcPr>
          <w:p w14:paraId="4D9B9164" w14:textId="77777777" w:rsidR="000106E8" w:rsidRDefault="00044B92" w:rsidP="008150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Орієнтовні обсяги фінансування (вартість), тис.грн, у тому числі:</w:t>
            </w:r>
          </w:p>
        </w:tc>
        <w:tc>
          <w:tcPr>
            <w:tcW w:w="2516" w:type="dxa"/>
          </w:tcPr>
          <w:p w14:paraId="642580B1" w14:textId="77777777" w:rsidR="000106E8" w:rsidRDefault="00044B92" w:rsidP="008150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Очікуваний результат</w:t>
            </w:r>
          </w:p>
        </w:tc>
      </w:tr>
    </w:tbl>
    <w:p w14:paraId="2620A23F" w14:textId="77777777" w:rsidR="000106E8" w:rsidRPr="0094336A" w:rsidRDefault="000106E8" w:rsidP="00815067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  <w:lang w:val="uk-UA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1134"/>
        <w:gridCol w:w="2552"/>
        <w:gridCol w:w="1701"/>
        <w:gridCol w:w="1984"/>
        <w:gridCol w:w="2516"/>
      </w:tblGrid>
      <w:tr w:rsidR="00264F79" w14:paraId="0ABAB909" w14:textId="77777777" w:rsidTr="001673B8">
        <w:trPr>
          <w:tblHeader/>
        </w:trPr>
        <w:tc>
          <w:tcPr>
            <w:tcW w:w="562" w:type="dxa"/>
          </w:tcPr>
          <w:p w14:paraId="4CFD0CC0" w14:textId="77777777" w:rsidR="0094336A" w:rsidRDefault="0094336A" w:rsidP="008150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11" w:type="dxa"/>
          </w:tcPr>
          <w:p w14:paraId="22DEEEA1" w14:textId="77777777" w:rsidR="0094336A" w:rsidRDefault="0094336A" w:rsidP="008150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134" w:type="dxa"/>
          </w:tcPr>
          <w:p w14:paraId="5D7557E6" w14:textId="77777777" w:rsidR="0094336A" w:rsidRDefault="0094336A" w:rsidP="008150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552" w:type="dxa"/>
          </w:tcPr>
          <w:p w14:paraId="79BA0258" w14:textId="77777777" w:rsidR="0094336A" w:rsidRDefault="0094336A" w:rsidP="008150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701" w:type="dxa"/>
          </w:tcPr>
          <w:p w14:paraId="6FF8EA78" w14:textId="77777777" w:rsidR="0094336A" w:rsidRDefault="0094336A" w:rsidP="008150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984" w:type="dxa"/>
          </w:tcPr>
          <w:p w14:paraId="3B47EB37" w14:textId="77777777" w:rsidR="0094336A" w:rsidRDefault="0094336A" w:rsidP="008150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516" w:type="dxa"/>
          </w:tcPr>
          <w:p w14:paraId="51176CEE" w14:textId="77777777" w:rsidR="0094336A" w:rsidRDefault="0094336A" w:rsidP="008150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</w:tr>
      <w:tr w:rsidR="0094336A" w14:paraId="543342F0" w14:textId="77777777" w:rsidTr="00FC5EE3">
        <w:tc>
          <w:tcPr>
            <w:tcW w:w="14560" w:type="dxa"/>
            <w:gridSpan w:val="7"/>
          </w:tcPr>
          <w:p w14:paraId="38594831" w14:textId="77777777" w:rsidR="0094336A" w:rsidRDefault="0094336A" w:rsidP="008150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433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 Забезпечення ефективних процедур громадської участі у формування та реалізації державної політики на національному та регіональному рівні, вирішення питань місцевого значення</w:t>
            </w:r>
          </w:p>
        </w:tc>
      </w:tr>
      <w:tr w:rsidR="00264F79" w:rsidRPr="00C732BA" w14:paraId="33BC404D" w14:textId="77777777" w:rsidTr="001673B8">
        <w:tc>
          <w:tcPr>
            <w:tcW w:w="562" w:type="dxa"/>
          </w:tcPr>
          <w:p w14:paraId="4D9BC16F" w14:textId="725EF7E0" w:rsidR="0094336A" w:rsidRDefault="003B249D" w:rsidP="008150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111" w:type="dxa"/>
          </w:tcPr>
          <w:p w14:paraId="6B58ADC4" w14:textId="755B7784" w:rsidR="00B104CE" w:rsidRPr="009F2D1F" w:rsidRDefault="007A111B" w:rsidP="00C732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Організація і</w:t>
            </w:r>
            <w:r w:rsidR="0042548B"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</w:t>
            </w:r>
            <w:r w:rsidR="009F2D1F"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оціологічних</w:t>
            </w:r>
            <w:r w:rsidR="0042548B"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досліджень,</w:t>
            </w:r>
            <w:r w:rsidR="009F2D1F"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фокус-груп, моніторингів, тощо </w:t>
            </w:r>
            <w:r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 метою</w:t>
            </w:r>
            <w:r w:rsidR="0042548B"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вивчення громадської</w:t>
            </w:r>
            <w:r w:rsidRPr="009F2D1F">
              <w:rPr>
                <w:lang w:val="uk-UA"/>
              </w:rPr>
              <w:t xml:space="preserve"> </w:t>
            </w:r>
            <w:r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думки щодо стану</w:t>
            </w:r>
            <w:r w:rsidR="0042548B"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розвитку</w:t>
            </w:r>
            <w:r w:rsidR="009F2D1F"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громадянського</w:t>
            </w:r>
            <w:r w:rsidR="0042548B"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суспільства,</w:t>
            </w:r>
            <w:r w:rsidR="009F2D1F"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визначення рейтингу</w:t>
            </w:r>
            <w:r w:rsidR="0042548B"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регіональних</w:t>
            </w:r>
            <w:r w:rsidR="0042548B"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проблем, які</w:t>
            </w:r>
            <w:r w:rsidR="009F2D1F"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потребують</w:t>
            </w:r>
            <w:r w:rsidR="0042548B"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першочергового</w:t>
            </w:r>
            <w:r w:rsidR="009F2D1F"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розв’язання, оцінки</w:t>
            </w:r>
            <w:r w:rsidR="0042548B"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діяльності місцевих</w:t>
            </w:r>
            <w:r w:rsidR="0042548B"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органів виконавчої</w:t>
            </w:r>
            <w:r w:rsidR="009F2D1F"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влади та органів</w:t>
            </w:r>
            <w:r w:rsidR="0042548B"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місцевого</w:t>
            </w:r>
            <w:r w:rsidR="009F2D1F"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самоврядування</w:t>
            </w:r>
          </w:p>
        </w:tc>
        <w:tc>
          <w:tcPr>
            <w:tcW w:w="1134" w:type="dxa"/>
          </w:tcPr>
          <w:p w14:paraId="440F2E5D" w14:textId="1770DD8A" w:rsidR="0094336A" w:rsidRDefault="00EE1BFE" w:rsidP="001E1349">
            <w:pPr>
              <w:ind w:left="-248" w:right="-112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  <w:r w:rsidR="00976A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673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</w:p>
        </w:tc>
        <w:tc>
          <w:tcPr>
            <w:tcW w:w="2552" w:type="dxa"/>
          </w:tcPr>
          <w:p w14:paraId="0DD683C5" w14:textId="002F4167" w:rsidR="00A66191" w:rsidRDefault="004E38AC" w:rsidP="00623572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Херсонська обласна державна адміністрація (управління внутрішньої та інформаційної політики)</w:t>
            </w:r>
          </w:p>
          <w:p w14:paraId="157290DC" w14:textId="6E7A3302" w:rsidR="0094336A" w:rsidRDefault="0094336A" w:rsidP="009F2D1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</w:tcPr>
          <w:p w14:paraId="672C110D" w14:textId="678C7F3F" w:rsidR="0094336A" w:rsidRDefault="00EE1BFE" w:rsidP="008150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984" w:type="dxa"/>
          </w:tcPr>
          <w:p w14:paraId="37F3531F" w14:textId="6DBF9096" w:rsidR="0094336A" w:rsidRPr="00C92EA3" w:rsidRDefault="00EE1BFE" w:rsidP="00C92E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92E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2022 – 2026 – 1000,00</w:t>
            </w:r>
          </w:p>
          <w:p w14:paraId="691AB5A3" w14:textId="64579D82" w:rsidR="00EE1BFE" w:rsidRPr="00C92EA3" w:rsidRDefault="00EE1BFE" w:rsidP="00C92EA3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92E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 т.ч.</w:t>
            </w:r>
            <w:r w:rsidR="00C92EA3" w:rsidRPr="00C92EA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:</w:t>
            </w:r>
          </w:p>
          <w:p w14:paraId="31EDE73F" w14:textId="744B307A" w:rsidR="00EE1BFE" w:rsidRDefault="00EE1BFE" w:rsidP="00EE1B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</w:t>
            </w:r>
            <w:r w:rsidR="00C92E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200,00</w:t>
            </w:r>
          </w:p>
          <w:p w14:paraId="3E5C4011" w14:textId="1ADBA11B" w:rsidR="00EE1BFE" w:rsidRDefault="00EE1BFE" w:rsidP="00EE1B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</w:t>
            </w:r>
            <w:r w:rsidR="00C92E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200,00</w:t>
            </w:r>
          </w:p>
          <w:p w14:paraId="7AABE5BB" w14:textId="1438E177" w:rsidR="00EE1BFE" w:rsidRDefault="00EE1BFE" w:rsidP="00EE1B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</w:t>
            </w:r>
            <w:r w:rsidR="00C92E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200,00</w:t>
            </w:r>
          </w:p>
          <w:p w14:paraId="2B03695E" w14:textId="465C4DB1" w:rsidR="00EE1BFE" w:rsidRDefault="00EE1BFE" w:rsidP="00EE1B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</w:t>
            </w:r>
            <w:r w:rsidR="00C92E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200,00</w:t>
            </w:r>
          </w:p>
          <w:p w14:paraId="02AF2A5C" w14:textId="77777777" w:rsidR="00EE1BFE" w:rsidRDefault="00EE1BFE" w:rsidP="00EE1B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</w:t>
            </w:r>
            <w:r w:rsidR="00C92EA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– 200,00</w:t>
            </w:r>
          </w:p>
          <w:p w14:paraId="23F463EC" w14:textId="77777777" w:rsidR="00E35E0D" w:rsidRDefault="00E35E0D" w:rsidP="00EE1B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2097045B" w14:textId="06E7C4FA" w:rsidR="00E35E0D" w:rsidRPr="00E35E0D" w:rsidRDefault="00E35E0D" w:rsidP="00EE1BF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16" w:type="dxa"/>
          </w:tcPr>
          <w:p w14:paraId="3779E2FF" w14:textId="77777777" w:rsidR="00704492" w:rsidRPr="007D3FF5" w:rsidRDefault="007740FA" w:rsidP="007A111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D3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Проведення 5 досліджен</w:t>
            </w:r>
            <w:r w:rsidR="00771255" w:rsidRPr="007D3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ь</w:t>
            </w:r>
            <w:r w:rsidRPr="007D3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громадської думки</w:t>
            </w:r>
            <w:r w:rsidR="00704492" w:rsidRPr="007D3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13580B75" w14:textId="23FDAEF9" w:rsidR="00774C4F" w:rsidRDefault="007D3FF5" w:rsidP="009F2D1F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6235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</w:t>
            </w:r>
            <w:r w:rsidR="00774C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 опитуванні </w:t>
            </w:r>
            <w:r w:rsidR="000326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 </w:t>
            </w:r>
            <w:r w:rsidR="00774C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1200 респондентів похибка становить 3%. Мінімальна ціна однієї анкети </w:t>
            </w:r>
            <w:r w:rsidR="000326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 135 грн.</w:t>
            </w:r>
            <w:r w:rsidR="0062357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)</w:t>
            </w:r>
          </w:p>
        </w:tc>
      </w:tr>
      <w:tr w:rsidR="00264F79" w:rsidRPr="003E75CA" w14:paraId="68588C2A" w14:textId="77777777" w:rsidTr="001673B8">
        <w:tc>
          <w:tcPr>
            <w:tcW w:w="562" w:type="dxa"/>
          </w:tcPr>
          <w:p w14:paraId="6F231277" w14:textId="6D8BA83B" w:rsidR="003B249D" w:rsidRDefault="003B249D" w:rsidP="008150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111" w:type="dxa"/>
          </w:tcPr>
          <w:p w14:paraId="2F884522" w14:textId="0B2AB541" w:rsidR="003B249D" w:rsidRPr="00EE1BFE" w:rsidRDefault="002C044C" w:rsidP="006B03F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Здійснення матеріально-технічного забезпечення діяльності </w:t>
            </w:r>
            <w:r w:rsidR="004959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</w:t>
            </w:r>
            <w:r w:rsidRPr="002C0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ромадської ради при </w:t>
            </w:r>
            <w:r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обласній державній </w:t>
            </w:r>
            <w:r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адміністрації, громадської приймальні вказаного консультативно-дорадчого органу</w:t>
            </w:r>
            <w:r w:rsidR="00FC5EE3"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Координаційної ради з питань сприяння розвитку громадянського суспільства при Херсонській обласній державній адміністрації, </w:t>
            </w:r>
            <w:r w:rsidR="00B624C5" w:rsidRPr="009F2D1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Херсонської регіональної комісії з реабілітації жертв репресій комуністичного тоталітарного режиму 1917 – 1991 років</w:t>
            </w:r>
          </w:p>
        </w:tc>
        <w:tc>
          <w:tcPr>
            <w:tcW w:w="1134" w:type="dxa"/>
          </w:tcPr>
          <w:p w14:paraId="19D10464" w14:textId="5674BBFD" w:rsidR="003B249D" w:rsidRDefault="002C044C" w:rsidP="00E91E5F">
            <w:pPr>
              <w:ind w:left="-106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2022 –2026</w:t>
            </w:r>
          </w:p>
        </w:tc>
        <w:tc>
          <w:tcPr>
            <w:tcW w:w="2552" w:type="dxa"/>
          </w:tcPr>
          <w:p w14:paraId="02A23E68" w14:textId="7F3E33FC" w:rsidR="003B249D" w:rsidRPr="00EE1BFE" w:rsidRDefault="004E38AC" w:rsidP="00EE1B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Херсонська обласна державна адміністрація (управління </w:t>
            </w:r>
            <w:r w:rsidRPr="004E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внутрішньої та інформаційної політики)</w:t>
            </w:r>
          </w:p>
        </w:tc>
        <w:tc>
          <w:tcPr>
            <w:tcW w:w="1701" w:type="dxa"/>
          </w:tcPr>
          <w:p w14:paraId="2540D999" w14:textId="6722EF3F" w:rsidR="003B249D" w:rsidRDefault="002C044C" w:rsidP="008150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Обласний бюджет</w:t>
            </w:r>
          </w:p>
        </w:tc>
        <w:tc>
          <w:tcPr>
            <w:tcW w:w="1984" w:type="dxa"/>
          </w:tcPr>
          <w:p w14:paraId="60FCDCA4" w14:textId="62775D4C" w:rsidR="002C044C" w:rsidRPr="002C044C" w:rsidRDefault="002C044C" w:rsidP="002C04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C04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2022 – 2026 – </w:t>
            </w:r>
            <w:r w:rsidR="00FC5EE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  <w:r w:rsidRPr="002C04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0,00</w:t>
            </w:r>
          </w:p>
          <w:p w14:paraId="5FA962C8" w14:textId="77777777" w:rsidR="002C044C" w:rsidRPr="002C044C" w:rsidRDefault="002C044C" w:rsidP="002C04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C04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 т.ч.:</w:t>
            </w:r>
          </w:p>
          <w:p w14:paraId="003F7F62" w14:textId="6D617E4A" w:rsidR="002C044C" w:rsidRPr="002C044C" w:rsidRDefault="002C044C" w:rsidP="002C04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– </w:t>
            </w:r>
            <w:r w:rsidR="00FC5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2C0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  <w:p w14:paraId="1F067539" w14:textId="63257442" w:rsidR="002C044C" w:rsidRPr="002C044C" w:rsidRDefault="002C044C" w:rsidP="002C04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2023 – </w:t>
            </w:r>
            <w:r w:rsidR="00FC5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2C0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  <w:p w14:paraId="55CBBC09" w14:textId="05C9A236" w:rsidR="002C044C" w:rsidRPr="002C044C" w:rsidRDefault="002C044C" w:rsidP="002C04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– </w:t>
            </w:r>
            <w:r w:rsidR="00FC5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2C0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  <w:p w14:paraId="03F99391" w14:textId="3CEE0FC4" w:rsidR="002C044C" w:rsidRPr="002C044C" w:rsidRDefault="002C044C" w:rsidP="002C04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– </w:t>
            </w:r>
            <w:r w:rsidR="00FC5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2C0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  <w:p w14:paraId="43E896CE" w14:textId="082B7AB3" w:rsidR="003B249D" w:rsidRPr="00C92EA3" w:rsidRDefault="002C044C" w:rsidP="002C04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C0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2026 – </w:t>
            </w:r>
            <w:r w:rsidR="00FC5EE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Pr="002C0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2516" w:type="dxa"/>
          </w:tcPr>
          <w:p w14:paraId="3702D0A2" w14:textId="03115E41" w:rsidR="003B249D" w:rsidRDefault="009F2D1F" w:rsidP="00976A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Забезпечення сталої діяльності </w:t>
            </w:r>
            <w:r w:rsidR="002C044C" w:rsidRPr="002C0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представництв ІГС </w:t>
            </w:r>
            <w:r w:rsidR="002C044C" w:rsidRPr="002C0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при обласній </w:t>
            </w:r>
            <w:r w:rsidR="002C044C" w:rsidRPr="002C0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державній адміністрації</w:t>
            </w:r>
            <w:r w:rsidR="003E75C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(придбання канцелярських товарів)</w:t>
            </w:r>
            <w:r w:rsidR="00EE0A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6C3DE998" w14:textId="0F7057CD" w:rsidR="00704492" w:rsidRDefault="00704492" w:rsidP="00976A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CEE2D9C" w14:textId="020A9D37" w:rsidR="00704492" w:rsidRPr="00976A00" w:rsidRDefault="00704492" w:rsidP="007D3FF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C044C" w:rsidRPr="00976A00" w14:paraId="3D6AC037" w14:textId="77777777" w:rsidTr="00264F79">
        <w:tc>
          <w:tcPr>
            <w:tcW w:w="10060" w:type="dxa"/>
            <w:gridSpan w:val="5"/>
          </w:tcPr>
          <w:p w14:paraId="44D1F056" w14:textId="46EAFED6" w:rsidR="002C044C" w:rsidRDefault="002C044C" w:rsidP="002C04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Всього за розділом І</w:t>
            </w:r>
          </w:p>
        </w:tc>
        <w:tc>
          <w:tcPr>
            <w:tcW w:w="1984" w:type="dxa"/>
          </w:tcPr>
          <w:p w14:paraId="2ED32783" w14:textId="4F1D69FF" w:rsidR="002C044C" w:rsidRPr="002C044C" w:rsidRDefault="002C044C" w:rsidP="002C04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C04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2022 – 2026 – </w:t>
            </w:r>
            <w:r w:rsidR="009B17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1050</w:t>
            </w:r>
            <w:r w:rsidRPr="002C04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,00</w:t>
            </w:r>
          </w:p>
          <w:p w14:paraId="759F97BD" w14:textId="77777777" w:rsidR="002C044C" w:rsidRPr="002C044C" w:rsidRDefault="002C044C" w:rsidP="002C04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C04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 т.ч.:</w:t>
            </w:r>
          </w:p>
          <w:p w14:paraId="068D34FC" w14:textId="5772FDA8" w:rsidR="002C044C" w:rsidRPr="002C044C" w:rsidRDefault="002C044C" w:rsidP="002C04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– </w:t>
            </w:r>
            <w:r w:rsidR="009B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210,00</w:t>
            </w:r>
          </w:p>
          <w:p w14:paraId="72365CD1" w14:textId="16BFB034" w:rsidR="002C044C" w:rsidRPr="002C044C" w:rsidRDefault="002C044C" w:rsidP="002C04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– </w:t>
            </w:r>
            <w:r w:rsidR="009B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210,00</w:t>
            </w:r>
          </w:p>
          <w:p w14:paraId="2A93C3C0" w14:textId="2921D4A3" w:rsidR="002C044C" w:rsidRPr="002C044C" w:rsidRDefault="002C044C" w:rsidP="002C04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– </w:t>
            </w:r>
            <w:r w:rsidR="009B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210,00</w:t>
            </w:r>
          </w:p>
          <w:p w14:paraId="01C9601D" w14:textId="4CF2B181" w:rsidR="002C044C" w:rsidRPr="002C044C" w:rsidRDefault="002C044C" w:rsidP="002C044C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– </w:t>
            </w:r>
            <w:r w:rsidR="009B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210,00</w:t>
            </w:r>
          </w:p>
          <w:p w14:paraId="44FDDD6C" w14:textId="4D4F5C43" w:rsidR="002C044C" w:rsidRPr="00C92EA3" w:rsidRDefault="002C044C" w:rsidP="002C044C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C0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2026 – </w:t>
            </w:r>
            <w:r w:rsidR="009B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210,00</w:t>
            </w:r>
          </w:p>
        </w:tc>
        <w:tc>
          <w:tcPr>
            <w:tcW w:w="2516" w:type="dxa"/>
          </w:tcPr>
          <w:p w14:paraId="5A244B54" w14:textId="77777777" w:rsidR="002C044C" w:rsidRPr="00976A00" w:rsidRDefault="002C044C" w:rsidP="00976A0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9708AE" w:rsidRPr="00976A00" w14:paraId="411F6C54" w14:textId="77777777" w:rsidTr="00FC5EE3">
        <w:tc>
          <w:tcPr>
            <w:tcW w:w="14560" w:type="dxa"/>
            <w:gridSpan w:val="7"/>
          </w:tcPr>
          <w:p w14:paraId="29F1ED0A" w14:textId="1C570661" w:rsidR="009708AE" w:rsidRPr="00976A00" w:rsidRDefault="009708AE" w:rsidP="009708A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ІІ. Створення сприятливих умов для формування та інституційного розвитку інститутів громадянського суспільства</w:t>
            </w:r>
          </w:p>
        </w:tc>
      </w:tr>
      <w:tr w:rsidR="00264F79" w:rsidRPr="00976A00" w14:paraId="0EF96DEA" w14:textId="77777777" w:rsidTr="001673B8">
        <w:tc>
          <w:tcPr>
            <w:tcW w:w="562" w:type="dxa"/>
          </w:tcPr>
          <w:p w14:paraId="3D20683A" w14:textId="1374BC8A" w:rsidR="002C044C" w:rsidRDefault="009708AE" w:rsidP="008150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4111" w:type="dxa"/>
          </w:tcPr>
          <w:p w14:paraId="1F4B516A" w14:textId="7FCE1F39" w:rsidR="002C044C" w:rsidRPr="00EE1BFE" w:rsidRDefault="009708AE" w:rsidP="00C732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конкурсу з визначення програм (проектів, заходів), розроблених інститутами громадянського суспільства, для виконання (реалізації) яких надається фінансова підтримка за рахунок коштів обласного бюджету, та проведення моніторингу стану </w:t>
            </w:r>
            <w:r w:rsidRPr="00970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виконання (реалізації) програм (проектів, заходів), визнаних переможцями конкурсу, відповідно до порядку проведення конкурсу з визначення програм (проектів, заходів), розроблених інститутами громадянського суспільства, для виконання (реалізації) яких надається фінансова підтримка, затвердженого постановою Кабінету Міністрів України від 12 жовтня 2011 року № 1049 (зі змінами)</w:t>
            </w:r>
          </w:p>
        </w:tc>
        <w:tc>
          <w:tcPr>
            <w:tcW w:w="1134" w:type="dxa"/>
          </w:tcPr>
          <w:p w14:paraId="277F08E8" w14:textId="6069E7B2" w:rsidR="002C044C" w:rsidRDefault="009708AE" w:rsidP="00E91E5F">
            <w:pPr>
              <w:ind w:left="-106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2022 –2026</w:t>
            </w:r>
          </w:p>
        </w:tc>
        <w:tc>
          <w:tcPr>
            <w:tcW w:w="2552" w:type="dxa"/>
          </w:tcPr>
          <w:p w14:paraId="4F856500" w14:textId="25A29B19" w:rsidR="002C044C" w:rsidRPr="00EE1BFE" w:rsidRDefault="004E38AC" w:rsidP="00EE1B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Херсонська обласна державна адміністрація (управління внутрішньої та інформаційної політики)</w:t>
            </w:r>
          </w:p>
        </w:tc>
        <w:tc>
          <w:tcPr>
            <w:tcW w:w="1701" w:type="dxa"/>
          </w:tcPr>
          <w:p w14:paraId="4B809E18" w14:textId="7B84031E" w:rsidR="002C044C" w:rsidRDefault="009708AE" w:rsidP="008150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984" w:type="dxa"/>
          </w:tcPr>
          <w:p w14:paraId="36A2304B" w14:textId="4FB56372" w:rsidR="009708AE" w:rsidRPr="009708AE" w:rsidRDefault="009708AE" w:rsidP="009708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08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2022 – 2026 – </w:t>
            </w:r>
            <w:r w:rsidR="009B171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1750</w:t>
            </w:r>
            <w:r w:rsidRPr="009708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,00</w:t>
            </w:r>
          </w:p>
          <w:p w14:paraId="07238F7B" w14:textId="77777777" w:rsidR="009708AE" w:rsidRPr="009708AE" w:rsidRDefault="009708AE" w:rsidP="009708A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08A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 т.ч.:</w:t>
            </w:r>
          </w:p>
          <w:p w14:paraId="7A441A2D" w14:textId="1A4EAE29" w:rsidR="009708AE" w:rsidRPr="009708AE" w:rsidRDefault="009708AE" w:rsidP="009708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2022 – </w:t>
            </w:r>
            <w:r w:rsidR="009B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</w:t>
            </w:r>
            <w:r w:rsidRPr="00970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  <w:p w14:paraId="21AD2EE7" w14:textId="089AF23F" w:rsidR="009708AE" w:rsidRPr="009708AE" w:rsidRDefault="009708AE" w:rsidP="009708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– </w:t>
            </w:r>
            <w:r w:rsidR="009B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</w:t>
            </w:r>
            <w:r w:rsidRPr="00970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  <w:p w14:paraId="0BED25D1" w14:textId="35608BD6" w:rsidR="009708AE" w:rsidRPr="009708AE" w:rsidRDefault="009708AE" w:rsidP="009708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– </w:t>
            </w:r>
            <w:r w:rsidR="009B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</w:t>
            </w:r>
            <w:r w:rsidRPr="00970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  <w:p w14:paraId="23D08ADC" w14:textId="4F7F6B2C" w:rsidR="009708AE" w:rsidRPr="009708AE" w:rsidRDefault="009708AE" w:rsidP="009708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– </w:t>
            </w:r>
            <w:r w:rsidR="009B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</w:t>
            </w:r>
            <w:r w:rsidRPr="00970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  <w:p w14:paraId="203DEA8B" w14:textId="0F3E265A" w:rsidR="00C0268A" w:rsidRPr="00BC5AAF" w:rsidRDefault="009708AE" w:rsidP="009708A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2026 – </w:t>
            </w:r>
            <w:r w:rsidR="009B171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350</w:t>
            </w:r>
            <w:r w:rsidRPr="00970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2516" w:type="dxa"/>
          </w:tcPr>
          <w:p w14:paraId="025B9896" w14:textId="3442CB49" w:rsidR="002C044C" w:rsidRPr="00976A00" w:rsidRDefault="007D3FF5" w:rsidP="007D3FF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Щорічна р</w:t>
            </w:r>
            <w:r w:rsidR="00BC5A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еалізація</w:t>
            </w:r>
            <w:r w:rsidR="00774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D3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7740F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BC5A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актуальних для області, або окремих її територій програм (проектів, заходів)</w:t>
            </w:r>
            <w:r w:rsidR="009708AE" w:rsidRPr="00970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розроблених </w:t>
            </w:r>
            <w:r w:rsidR="00BC5A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ІГС</w:t>
            </w:r>
          </w:p>
        </w:tc>
      </w:tr>
      <w:tr w:rsidR="00264F79" w:rsidRPr="007D3FF5" w14:paraId="77DAD2B1" w14:textId="77777777" w:rsidTr="001673B8">
        <w:tc>
          <w:tcPr>
            <w:tcW w:w="562" w:type="dxa"/>
          </w:tcPr>
          <w:p w14:paraId="727EBB61" w14:textId="0071A9F1" w:rsidR="002C044C" w:rsidRDefault="009708AE" w:rsidP="008150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4111" w:type="dxa"/>
          </w:tcPr>
          <w:p w14:paraId="02E7688F" w14:textId="789C1322" w:rsidR="00E75A35" w:rsidRPr="00E75A35" w:rsidRDefault="009708AE" w:rsidP="00C732B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970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Проведення щорічного обласного форуму </w:t>
            </w:r>
            <w:r w:rsidR="00BC5AA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ІГС</w:t>
            </w:r>
            <w:r w:rsidRPr="00970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 метою налагодження взаємодії та обміну досвідом</w:t>
            </w:r>
          </w:p>
        </w:tc>
        <w:tc>
          <w:tcPr>
            <w:tcW w:w="1134" w:type="dxa"/>
          </w:tcPr>
          <w:p w14:paraId="02A2F438" w14:textId="16E401A6" w:rsidR="002C044C" w:rsidRDefault="009708AE" w:rsidP="00E91E5F">
            <w:pPr>
              <w:ind w:left="-106" w:firstLine="142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708A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–2026</w:t>
            </w:r>
          </w:p>
        </w:tc>
        <w:tc>
          <w:tcPr>
            <w:tcW w:w="2552" w:type="dxa"/>
          </w:tcPr>
          <w:p w14:paraId="407FB9A6" w14:textId="733C476B" w:rsidR="00C80D36" w:rsidRPr="00EE1BFE" w:rsidRDefault="004E38AC" w:rsidP="00EE1BFE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Херсонська обласна державна адміністрація (управління внутрішньої та інформаційної політики)</w:t>
            </w:r>
            <w:r w:rsidR="00CB7254" w:rsidRPr="00CB7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1673B8" w:rsidRPr="00CB7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</w:t>
            </w:r>
            <w:r w:rsidR="001673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онні </w:t>
            </w:r>
            <w:r w:rsidR="001673B8" w:rsidRPr="00CB7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</w:t>
            </w:r>
            <w:r w:rsidR="001673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вні а</w:t>
            </w:r>
            <w:r w:rsidR="001673B8" w:rsidRPr="00CB7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дміністрації,</w:t>
            </w:r>
            <w:r w:rsidR="001673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54E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міські, селищні, сільські ради</w:t>
            </w:r>
            <w:r w:rsidR="001673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1673B8" w:rsidRPr="00CB7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інститути громадянського суспільства</w:t>
            </w:r>
            <w:r w:rsidR="001673B8" w:rsidRPr="004E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(за згодою)</w:t>
            </w:r>
          </w:p>
        </w:tc>
        <w:tc>
          <w:tcPr>
            <w:tcW w:w="1701" w:type="dxa"/>
          </w:tcPr>
          <w:p w14:paraId="7F01F3B5" w14:textId="6E62B224" w:rsidR="002C044C" w:rsidRDefault="00CB7254" w:rsidP="0081506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7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984" w:type="dxa"/>
          </w:tcPr>
          <w:p w14:paraId="23DFD416" w14:textId="46514859" w:rsidR="00CB7254" w:rsidRPr="00CB7254" w:rsidRDefault="00CB7254" w:rsidP="00CB72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B72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2022 – 2026 –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  <w:r w:rsidRPr="00CB72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50,00</w:t>
            </w:r>
          </w:p>
          <w:p w14:paraId="5CD80DF5" w14:textId="77777777" w:rsidR="00CB7254" w:rsidRPr="00CB7254" w:rsidRDefault="00CB7254" w:rsidP="00CB725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B72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 т.ч.:</w:t>
            </w:r>
          </w:p>
          <w:p w14:paraId="679C5228" w14:textId="7C6DF496" w:rsidR="00CB7254" w:rsidRPr="00CB7254" w:rsidRDefault="00CB7254" w:rsidP="00CB72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7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50,00</w:t>
            </w:r>
          </w:p>
          <w:p w14:paraId="7308C6C8" w14:textId="214D0F7C" w:rsidR="00CB7254" w:rsidRPr="00CB7254" w:rsidRDefault="00CB7254" w:rsidP="00CB72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7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50,00</w:t>
            </w:r>
          </w:p>
          <w:p w14:paraId="32BEE955" w14:textId="2457DE97" w:rsidR="00CB7254" w:rsidRPr="00CB7254" w:rsidRDefault="00CB7254" w:rsidP="00CB72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7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– 50,00</w:t>
            </w:r>
          </w:p>
          <w:p w14:paraId="610A3353" w14:textId="5A0318D3" w:rsidR="00CB7254" w:rsidRPr="00CB7254" w:rsidRDefault="00CB7254" w:rsidP="00CB7254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7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 – 50,00</w:t>
            </w:r>
          </w:p>
          <w:p w14:paraId="08EF5A39" w14:textId="718463BF" w:rsidR="00771211" w:rsidRPr="00C92EA3" w:rsidRDefault="00CB7254" w:rsidP="00BC5AA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B7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 – 50,00</w:t>
            </w:r>
          </w:p>
        </w:tc>
        <w:tc>
          <w:tcPr>
            <w:tcW w:w="2516" w:type="dxa"/>
          </w:tcPr>
          <w:p w14:paraId="6164ECBC" w14:textId="68486C43" w:rsidR="00437DFE" w:rsidRPr="00976A00" w:rsidRDefault="00437DFE" w:rsidP="00C732B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37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Налагодження взаємодії та обмін</w:t>
            </w:r>
            <w:bookmarkStart w:id="0" w:name="_GoBack"/>
            <w:bookmarkEnd w:id="0"/>
            <w:r w:rsidRPr="00437D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досвідом між інститутами громадянського суспільства, органами виконавчої влади та місцевого самоврядування. Зростання рівня довіри і авторитету влади</w:t>
            </w:r>
          </w:p>
        </w:tc>
      </w:tr>
      <w:tr w:rsidR="00554118" w:rsidRPr="00976A00" w14:paraId="2D141A49" w14:textId="77777777" w:rsidTr="001673B8">
        <w:tc>
          <w:tcPr>
            <w:tcW w:w="562" w:type="dxa"/>
          </w:tcPr>
          <w:p w14:paraId="00394DFA" w14:textId="77412235" w:rsidR="00554118" w:rsidRDefault="00554118" w:rsidP="00554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4111" w:type="dxa"/>
          </w:tcPr>
          <w:p w14:paraId="530631C8" w14:textId="47329C65" w:rsidR="00554118" w:rsidRPr="007D3FF5" w:rsidRDefault="00554118" w:rsidP="005541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7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Сприяння участі делегацій </w:t>
            </w:r>
            <w:r w:rsidR="008024E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ІГС</w:t>
            </w:r>
            <w:r w:rsidRPr="00CB7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області у масових заходах з відзначення державних свят та пам’ятних історичних подій</w:t>
            </w:r>
            <w:r w:rsidR="0070449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04492" w:rsidRPr="007D3FF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 ін.</w:t>
            </w:r>
          </w:p>
          <w:p w14:paraId="31711044" w14:textId="16CACB1C" w:rsidR="00554118" w:rsidRPr="009708AE" w:rsidRDefault="00554118" w:rsidP="005541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14:paraId="5989CD21" w14:textId="5CD2F598" w:rsidR="00554118" w:rsidRPr="009708AE" w:rsidRDefault="00554118" w:rsidP="00E91E5F">
            <w:pPr>
              <w:ind w:left="-152" w:firstLine="188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7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–2026</w:t>
            </w:r>
          </w:p>
        </w:tc>
        <w:tc>
          <w:tcPr>
            <w:tcW w:w="2552" w:type="dxa"/>
          </w:tcPr>
          <w:p w14:paraId="168F5DB5" w14:textId="1E5D1E2D" w:rsidR="00554118" w:rsidRPr="00CB7254" w:rsidRDefault="004E38AC" w:rsidP="005541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E38A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Херсонська обласна державна адміністрація (управління внутрішньої та інформаційної політики)</w:t>
            </w:r>
            <w:r w:rsidR="00554118" w:rsidRPr="00CB7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рай</w:t>
            </w:r>
            <w:r w:rsidR="00954E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онні </w:t>
            </w:r>
            <w:r w:rsidR="00554118" w:rsidRPr="00CB7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</w:t>
            </w:r>
            <w:r w:rsidR="00954E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вні а</w:t>
            </w:r>
            <w:r w:rsidR="00554118" w:rsidRPr="00CB7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дміністрації, </w:t>
            </w:r>
            <w:r w:rsidR="00954E53" w:rsidRPr="00954E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міські, селищні, сільські ради</w:t>
            </w:r>
            <w:r w:rsidR="001673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673B8" w:rsidRPr="001673B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 згодою)</w:t>
            </w:r>
          </w:p>
        </w:tc>
        <w:tc>
          <w:tcPr>
            <w:tcW w:w="1701" w:type="dxa"/>
          </w:tcPr>
          <w:p w14:paraId="150A9FC1" w14:textId="2FB4253B" w:rsidR="00554118" w:rsidRPr="00CB7254" w:rsidRDefault="00554118" w:rsidP="0055411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7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Обласний бюджет</w:t>
            </w:r>
          </w:p>
        </w:tc>
        <w:tc>
          <w:tcPr>
            <w:tcW w:w="1984" w:type="dxa"/>
          </w:tcPr>
          <w:p w14:paraId="2D050F9E" w14:textId="77777777" w:rsidR="00554118" w:rsidRPr="00CB7254" w:rsidRDefault="00554118" w:rsidP="005541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B72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2022 – 2026 – 250,00</w:t>
            </w:r>
          </w:p>
          <w:p w14:paraId="3634E94E" w14:textId="77777777" w:rsidR="00554118" w:rsidRPr="00CB7254" w:rsidRDefault="00554118" w:rsidP="005541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CB725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 т.ч.:</w:t>
            </w:r>
          </w:p>
          <w:p w14:paraId="26E72510" w14:textId="77777777" w:rsidR="00554118" w:rsidRPr="00CB7254" w:rsidRDefault="00554118" w:rsidP="005541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7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 50,00</w:t>
            </w:r>
          </w:p>
          <w:p w14:paraId="0C85947B" w14:textId="77777777" w:rsidR="00554118" w:rsidRPr="00CB7254" w:rsidRDefault="00554118" w:rsidP="005541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7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2023 – 50,00</w:t>
            </w:r>
          </w:p>
          <w:p w14:paraId="7B9DF8F7" w14:textId="77777777" w:rsidR="00554118" w:rsidRPr="00CB7254" w:rsidRDefault="00554118" w:rsidP="005541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7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2024 – 50,00</w:t>
            </w:r>
          </w:p>
          <w:p w14:paraId="7665041A" w14:textId="77777777" w:rsidR="00554118" w:rsidRPr="00CB7254" w:rsidRDefault="00554118" w:rsidP="005541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7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2025 – 50,00</w:t>
            </w:r>
          </w:p>
          <w:p w14:paraId="1C5B5AB3" w14:textId="77777777" w:rsidR="00554118" w:rsidRDefault="00554118" w:rsidP="005541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B725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 – 50,00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39F6F07" w14:textId="7CDEA4F2" w:rsidR="00554118" w:rsidRPr="00CB7254" w:rsidRDefault="00554118" w:rsidP="005541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2516" w:type="dxa"/>
          </w:tcPr>
          <w:p w14:paraId="26733710" w14:textId="360A5F65" w:rsidR="00554118" w:rsidRPr="00CB7254" w:rsidRDefault="008024E6" w:rsidP="005541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47F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Участь представництв ІГС у 25 масових заходах</w:t>
            </w:r>
          </w:p>
        </w:tc>
      </w:tr>
      <w:tr w:rsidR="00554118" w:rsidRPr="00BD149E" w14:paraId="6241FFE4" w14:textId="77777777" w:rsidTr="00264F79">
        <w:tc>
          <w:tcPr>
            <w:tcW w:w="10060" w:type="dxa"/>
            <w:gridSpan w:val="5"/>
          </w:tcPr>
          <w:p w14:paraId="5348374F" w14:textId="7B7D2F60" w:rsidR="00554118" w:rsidRPr="00CB7254" w:rsidRDefault="00554118" w:rsidP="005541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Всього за розділом ІІ</w:t>
            </w:r>
          </w:p>
        </w:tc>
        <w:tc>
          <w:tcPr>
            <w:tcW w:w="1984" w:type="dxa"/>
          </w:tcPr>
          <w:p w14:paraId="4DF528DA" w14:textId="17A851D4" w:rsidR="00554118" w:rsidRPr="002C044C" w:rsidRDefault="00554118" w:rsidP="005541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C04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2022 – 2026 – </w:t>
            </w:r>
            <w:r w:rsidR="00CE725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2250</w:t>
            </w:r>
            <w:r w:rsidRPr="002C04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,00</w:t>
            </w:r>
          </w:p>
          <w:p w14:paraId="512D0085" w14:textId="77777777" w:rsidR="00554118" w:rsidRPr="002C044C" w:rsidRDefault="00554118" w:rsidP="005541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C044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 т.ч.:</w:t>
            </w:r>
          </w:p>
          <w:p w14:paraId="4679D98A" w14:textId="2D94FA0D" w:rsidR="00554118" w:rsidRPr="002C044C" w:rsidRDefault="00554118" w:rsidP="005541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2022 –</w:t>
            </w:r>
            <w:r w:rsidR="009D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450,00</w:t>
            </w:r>
          </w:p>
          <w:p w14:paraId="4B9B5A33" w14:textId="32AC5894" w:rsidR="00554118" w:rsidRPr="002C044C" w:rsidRDefault="00554118" w:rsidP="005541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2023 – </w:t>
            </w:r>
            <w:r w:rsidR="009D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450,00</w:t>
            </w:r>
          </w:p>
          <w:p w14:paraId="21E032EB" w14:textId="5CCA2084" w:rsidR="00554118" w:rsidRPr="002C044C" w:rsidRDefault="00554118" w:rsidP="005541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2024 – </w:t>
            </w:r>
            <w:r w:rsidR="009D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450,00</w:t>
            </w:r>
          </w:p>
          <w:p w14:paraId="310E136D" w14:textId="4140F1C8" w:rsidR="00554118" w:rsidRPr="002C044C" w:rsidRDefault="00554118" w:rsidP="005541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C0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 – </w:t>
            </w:r>
            <w:r w:rsidR="009D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450,00</w:t>
            </w:r>
          </w:p>
          <w:p w14:paraId="147EC312" w14:textId="01F34E15" w:rsidR="00554118" w:rsidRPr="00CB7254" w:rsidRDefault="00554118" w:rsidP="00BC5AA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2C04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2026 – </w:t>
            </w:r>
            <w:r w:rsidR="009D14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450,00</w:t>
            </w:r>
          </w:p>
        </w:tc>
        <w:tc>
          <w:tcPr>
            <w:tcW w:w="2516" w:type="dxa"/>
          </w:tcPr>
          <w:p w14:paraId="5E0E3632" w14:textId="5E98610A" w:rsidR="00554118" w:rsidRPr="00CB7254" w:rsidRDefault="00554118" w:rsidP="005541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554118" w:rsidRPr="00976A00" w14:paraId="3694B710" w14:textId="77777777" w:rsidTr="00CB01CA">
        <w:tc>
          <w:tcPr>
            <w:tcW w:w="10060" w:type="dxa"/>
            <w:gridSpan w:val="5"/>
          </w:tcPr>
          <w:p w14:paraId="6286B0A7" w14:textId="0EF7B08E" w:rsidR="00554118" w:rsidRDefault="00554118" w:rsidP="0055411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541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Загальна сума за Програмою</w:t>
            </w:r>
          </w:p>
        </w:tc>
        <w:tc>
          <w:tcPr>
            <w:tcW w:w="1984" w:type="dxa"/>
          </w:tcPr>
          <w:p w14:paraId="4DC975B0" w14:textId="4D0F56C8" w:rsidR="00554118" w:rsidRPr="00554118" w:rsidRDefault="00554118" w:rsidP="005541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541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2022 – 2026 – </w:t>
            </w:r>
            <w:r w:rsidR="006A394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3300</w:t>
            </w:r>
            <w:r w:rsidRPr="005541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,00</w:t>
            </w:r>
          </w:p>
          <w:p w14:paraId="44B4AC9D" w14:textId="77777777" w:rsidR="00554118" w:rsidRPr="00554118" w:rsidRDefault="00554118" w:rsidP="005541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55411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в т.ч.:</w:t>
            </w:r>
          </w:p>
          <w:p w14:paraId="624EEE68" w14:textId="1AB088CF" w:rsidR="00554118" w:rsidRPr="00A85DF2" w:rsidRDefault="00554118" w:rsidP="005541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85D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2022 –</w:t>
            </w:r>
            <w:r w:rsidR="006A3942" w:rsidRPr="00A85D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660,00</w:t>
            </w:r>
          </w:p>
          <w:p w14:paraId="091CF0CA" w14:textId="1DB527BC" w:rsidR="00554118" w:rsidRPr="00A85DF2" w:rsidRDefault="00554118" w:rsidP="005541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85D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2023 – </w:t>
            </w:r>
            <w:r w:rsidR="006A3942" w:rsidRPr="00A85D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660,00</w:t>
            </w:r>
          </w:p>
          <w:p w14:paraId="364E232A" w14:textId="183FA3AE" w:rsidR="00554118" w:rsidRPr="00A85DF2" w:rsidRDefault="00554118" w:rsidP="005541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85D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2024 – </w:t>
            </w:r>
            <w:r w:rsidR="006A3942" w:rsidRPr="00A85D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660,00</w:t>
            </w:r>
          </w:p>
          <w:p w14:paraId="6EA7DB6C" w14:textId="3D784E27" w:rsidR="00554118" w:rsidRPr="00A85DF2" w:rsidRDefault="00554118" w:rsidP="005541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85D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2025 – </w:t>
            </w:r>
            <w:r w:rsidR="006A3942" w:rsidRPr="00A85D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660,00</w:t>
            </w:r>
          </w:p>
          <w:p w14:paraId="6433E39D" w14:textId="60812433" w:rsidR="00554118" w:rsidRPr="00C92EA3" w:rsidRDefault="00554118" w:rsidP="0055411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A85D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2026 –</w:t>
            </w:r>
            <w:r w:rsidR="006A3942" w:rsidRPr="00A85DF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660,00</w:t>
            </w:r>
          </w:p>
        </w:tc>
        <w:tc>
          <w:tcPr>
            <w:tcW w:w="2516" w:type="dxa"/>
          </w:tcPr>
          <w:p w14:paraId="35AFDBEC" w14:textId="7079F5FE" w:rsidR="00554118" w:rsidRPr="00976A00" w:rsidRDefault="00CA33A5" w:rsidP="0055411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57FB97AC" w14:textId="77777777" w:rsidR="0094336A" w:rsidRPr="00815067" w:rsidRDefault="0094336A" w:rsidP="00CA33A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4336A" w:rsidRPr="00815067" w:rsidSect="00815067">
      <w:pgSz w:w="16838" w:h="11906" w:orient="landscape"/>
      <w:pgMar w:top="737" w:right="567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067"/>
    <w:rsid w:val="000106E8"/>
    <w:rsid w:val="000326F3"/>
    <w:rsid w:val="00044B92"/>
    <w:rsid w:val="000735D5"/>
    <w:rsid w:val="001673B8"/>
    <w:rsid w:val="001E1349"/>
    <w:rsid w:val="00264F79"/>
    <w:rsid w:val="002C044C"/>
    <w:rsid w:val="00360F06"/>
    <w:rsid w:val="003B249D"/>
    <w:rsid w:val="003E75CA"/>
    <w:rsid w:val="0042548B"/>
    <w:rsid w:val="00437DFE"/>
    <w:rsid w:val="004959F6"/>
    <w:rsid w:val="004E38AC"/>
    <w:rsid w:val="00536B36"/>
    <w:rsid w:val="00554118"/>
    <w:rsid w:val="005C4C7A"/>
    <w:rsid w:val="006029B2"/>
    <w:rsid w:val="00623572"/>
    <w:rsid w:val="00660928"/>
    <w:rsid w:val="006A3942"/>
    <w:rsid w:val="006B03F4"/>
    <w:rsid w:val="00704492"/>
    <w:rsid w:val="00771211"/>
    <w:rsid w:val="00771255"/>
    <w:rsid w:val="007740FA"/>
    <w:rsid w:val="00774C4F"/>
    <w:rsid w:val="007A111B"/>
    <w:rsid w:val="007D3FF5"/>
    <w:rsid w:val="008024E6"/>
    <w:rsid w:val="00815067"/>
    <w:rsid w:val="0094336A"/>
    <w:rsid w:val="00954E53"/>
    <w:rsid w:val="009708AE"/>
    <w:rsid w:val="00976A00"/>
    <w:rsid w:val="009A3078"/>
    <w:rsid w:val="009B1719"/>
    <w:rsid w:val="009D145B"/>
    <w:rsid w:val="009D7B28"/>
    <w:rsid w:val="009F2D1F"/>
    <w:rsid w:val="00A25A18"/>
    <w:rsid w:val="00A66191"/>
    <w:rsid w:val="00A6646F"/>
    <w:rsid w:val="00A85DF2"/>
    <w:rsid w:val="00B104CE"/>
    <w:rsid w:val="00B1437A"/>
    <w:rsid w:val="00B624C5"/>
    <w:rsid w:val="00B837FF"/>
    <w:rsid w:val="00BA1CDA"/>
    <w:rsid w:val="00BC5AAF"/>
    <w:rsid w:val="00BD149E"/>
    <w:rsid w:val="00C0268A"/>
    <w:rsid w:val="00C732BA"/>
    <w:rsid w:val="00C80D36"/>
    <w:rsid w:val="00C92EA3"/>
    <w:rsid w:val="00CA33A5"/>
    <w:rsid w:val="00CB7254"/>
    <w:rsid w:val="00CE7257"/>
    <w:rsid w:val="00DF5A6A"/>
    <w:rsid w:val="00DF6FA4"/>
    <w:rsid w:val="00E3220D"/>
    <w:rsid w:val="00E35E0D"/>
    <w:rsid w:val="00E47F21"/>
    <w:rsid w:val="00E75A35"/>
    <w:rsid w:val="00E91E5F"/>
    <w:rsid w:val="00EE0AEE"/>
    <w:rsid w:val="00EE1BFE"/>
    <w:rsid w:val="00FC5EE3"/>
    <w:rsid w:val="00F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72DD0"/>
  <w15:chartTrackingRefBased/>
  <w15:docId w15:val="{9079477F-62DB-472B-B0C1-998F73B65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06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80D3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80D36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A66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2021-11-09T13:50:00Z</dcterms:created>
  <dcterms:modified xsi:type="dcterms:W3CDTF">2021-11-09T13:55:00Z</dcterms:modified>
</cp:coreProperties>
</file>