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0311" w:rsidRDefault="00830311" w:rsidP="00C618B8">
      <w:pPr>
        <w:shd w:val="clear" w:color="auto" w:fill="FFFFFF"/>
        <w:rPr>
          <w:spacing w:val="-2"/>
          <w:sz w:val="27"/>
          <w:szCs w:val="27"/>
        </w:rPr>
      </w:pPr>
      <w:bookmarkStart w:id="0" w:name="_GoBack"/>
      <w:bookmarkEnd w:id="0"/>
    </w:p>
    <w:p w:rsidR="00830311" w:rsidRDefault="00830311" w:rsidP="00C618B8">
      <w:pPr>
        <w:shd w:val="clear" w:color="auto" w:fill="FFFFFF"/>
        <w:rPr>
          <w:spacing w:val="-2"/>
          <w:sz w:val="27"/>
          <w:szCs w:val="27"/>
        </w:rPr>
      </w:pPr>
    </w:p>
    <w:p w:rsidR="00830311" w:rsidRDefault="00830311" w:rsidP="00C618B8">
      <w:pPr>
        <w:shd w:val="clear" w:color="auto" w:fill="FFFFFF"/>
        <w:rPr>
          <w:spacing w:val="-2"/>
          <w:sz w:val="27"/>
          <w:szCs w:val="27"/>
        </w:rPr>
      </w:pPr>
    </w:p>
    <w:p w:rsidR="00830311" w:rsidRDefault="00830311" w:rsidP="00C618B8">
      <w:pPr>
        <w:shd w:val="clear" w:color="auto" w:fill="FFFFFF"/>
        <w:rPr>
          <w:spacing w:val="-2"/>
          <w:sz w:val="27"/>
          <w:szCs w:val="27"/>
        </w:rPr>
      </w:pPr>
    </w:p>
    <w:p w:rsidR="00830311" w:rsidRDefault="00830311" w:rsidP="00C618B8">
      <w:pPr>
        <w:shd w:val="clear" w:color="auto" w:fill="FFFFFF"/>
        <w:rPr>
          <w:spacing w:val="-2"/>
          <w:sz w:val="27"/>
          <w:szCs w:val="27"/>
        </w:rPr>
      </w:pPr>
    </w:p>
    <w:p w:rsidR="00830311" w:rsidRDefault="00830311" w:rsidP="00C618B8">
      <w:pPr>
        <w:shd w:val="clear" w:color="auto" w:fill="FFFFFF"/>
        <w:rPr>
          <w:spacing w:val="-2"/>
          <w:sz w:val="27"/>
          <w:szCs w:val="27"/>
        </w:rPr>
      </w:pPr>
    </w:p>
    <w:p w:rsidR="00830311" w:rsidRDefault="00830311" w:rsidP="00C618B8">
      <w:pPr>
        <w:shd w:val="clear" w:color="auto" w:fill="FFFFFF"/>
        <w:rPr>
          <w:spacing w:val="-2"/>
          <w:sz w:val="27"/>
          <w:szCs w:val="27"/>
        </w:rPr>
      </w:pPr>
    </w:p>
    <w:p w:rsidR="00830311" w:rsidRDefault="00830311" w:rsidP="00C618B8">
      <w:pPr>
        <w:shd w:val="clear" w:color="auto" w:fill="FFFFFF"/>
        <w:rPr>
          <w:spacing w:val="-2"/>
          <w:sz w:val="27"/>
          <w:szCs w:val="27"/>
        </w:rPr>
      </w:pPr>
    </w:p>
    <w:p w:rsidR="00830311" w:rsidRDefault="00830311" w:rsidP="00C618B8">
      <w:pPr>
        <w:shd w:val="clear" w:color="auto" w:fill="FFFFFF"/>
        <w:rPr>
          <w:spacing w:val="-2"/>
          <w:sz w:val="27"/>
          <w:szCs w:val="27"/>
        </w:rPr>
      </w:pPr>
    </w:p>
    <w:p w:rsidR="005664AF" w:rsidRDefault="005664AF" w:rsidP="00C618B8">
      <w:pPr>
        <w:shd w:val="clear" w:color="auto" w:fill="FFFFFF"/>
        <w:rPr>
          <w:spacing w:val="-2"/>
          <w:sz w:val="27"/>
          <w:szCs w:val="27"/>
        </w:rPr>
      </w:pPr>
    </w:p>
    <w:p w:rsidR="001B7BB6" w:rsidRPr="0096493C" w:rsidRDefault="00A55A35" w:rsidP="00F70EAC">
      <w:pPr>
        <w:rPr>
          <w:sz w:val="28"/>
          <w:szCs w:val="28"/>
        </w:rPr>
      </w:pPr>
      <w:r w:rsidRPr="0096493C">
        <w:rPr>
          <w:sz w:val="28"/>
          <w:szCs w:val="28"/>
        </w:rPr>
        <w:t xml:space="preserve">Про визнання таким, що втратило </w:t>
      </w:r>
    </w:p>
    <w:p w:rsidR="001B7BB6" w:rsidRPr="0096493C" w:rsidRDefault="00A55A35" w:rsidP="00F70EAC">
      <w:pPr>
        <w:rPr>
          <w:sz w:val="28"/>
          <w:szCs w:val="28"/>
        </w:rPr>
      </w:pPr>
      <w:r w:rsidRPr="0096493C">
        <w:rPr>
          <w:sz w:val="28"/>
          <w:szCs w:val="28"/>
        </w:rPr>
        <w:t>чинність</w:t>
      </w:r>
      <w:r w:rsidR="001B7BB6" w:rsidRPr="0096493C">
        <w:rPr>
          <w:sz w:val="28"/>
          <w:szCs w:val="28"/>
        </w:rPr>
        <w:t xml:space="preserve">, розпорядження голови </w:t>
      </w:r>
    </w:p>
    <w:p w:rsidR="001B7BB6" w:rsidRPr="0096493C" w:rsidRDefault="001B7BB6" w:rsidP="00F70EAC">
      <w:pPr>
        <w:rPr>
          <w:sz w:val="28"/>
          <w:szCs w:val="28"/>
        </w:rPr>
      </w:pPr>
      <w:r w:rsidRPr="0096493C">
        <w:rPr>
          <w:sz w:val="28"/>
          <w:szCs w:val="28"/>
        </w:rPr>
        <w:t xml:space="preserve">Херсонської обласної державної </w:t>
      </w:r>
    </w:p>
    <w:p w:rsidR="001B7BB6" w:rsidRPr="0096493C" w:rsidRDefault="001B7BB6" w:rsidP="00F70EAC">
      <w:pPr>
        <w:rPr>
          <w:sz w:val="28"/>
          <w:szCs w:val="28"/>
        </w:rPr>
      </w:pPr>
      <w:r w:rsidRPr="0096493C">
        <w:rPr>
          <w:sz w:val="28"/>
          <w:szCs w:val="28"/>
        </w:rPr>
        <w:t xml:space="preserve">адміністрації від 08 квітня 2015 року </w:t>
      </w:r>
    </w:p>
    <w:p w:rsidR="00F70EAC" w:rsidRPr="0096493C" w:rsidRDefault="001B7BB6" w:rsidP="00F70EAC">
      <w:pPr>
        <w:rPr>
          <w:sz w:val="28"/>
          <w:szCs w:val="28"/>
        </w:rPr>
      </w:pPr>
      <w:r w:rsidRPr="0096493C">
        <w:rPr>
          <w:sz w:val="28"/>
          <w:szCs w:val="28"/>
        </w:rPr>
        <w:t>№ 223 «</w:t>
      </w:r>
      <w:r w:rsidR="00F70EAC" w:rsidRPr="0096493C">
        <w:rPr>
          <w:sz w:val="28"/>
          <w:szCs w:val="28"/>
        </w:rPr>
        <w:t>Про встановлення тарифів</w:t>
      </w:r>
    </w:p>
    <w:p w:rsidR="00F70EAC" w:rsidRPr="0096493C" w:rsidRDefault="00F70EAC" w:rsidP="00F70EAC">
      <w:pPr>
        <w:rPr>
          <w:sz w:val="28"/>
          <w:szCs w:val="28"/>
        </w:rPr>
      </w:pPr>
      <w:r w:rsidRPr="0096493C">
        <w:rPr>
          <w:sz w:val="28"/>
          <w:szCs w:val="28"/>
        </w:rPr>
        <w:t xml:space="preserve">на перевезення пасажирів </w:t>
      </w:r>
    </w:p>
    <w:p w:rsidR="00F70EAC" w:rsidRPr="0096493C" w:rsidRDefault="00F70EAC" w:rsidP="00F70EAC">
      <w:pPr>
        <w:rPr>
          <w:sz w:val="28"/>
          <w:szCs w:val="28"/>
        </w:rPr>
      </w:pPr>
      <w:r w:rsidRPr="0096493C">
        <w:rPr>
          <w:sz w:val="28"/>
          <w:szCs w:val="28"/>
        </w:rPr>
        <w:t xml:space="preserve">і багажу автобусами, які працюють </w:t>
      </w:r>
    </w:p>
    <w:p w:rsidR="00F70EAC" w:rsidRPr="0096493C" w:rsidRDefault="00F70EAC" w:rsidP="00F70EAC">
      <w:pPr>
        <w:rPr>
          <w:sz w:val="28"/>
          <w:szCs w:val="28"/>
        </w:rPr>
      </w:pPr>
      <w:r w:rsidRPr="0096493C">
        <w:rPr>
          <w:sz w:val="28"/>
          <w:szCs w:val="28"/>
        </w:rPr>
        <w:t xml:space="preserve">у звичайному режимі руху, в </w:t>
      </w:r>
    </w:p>
    <w:p w:rsidR="00F70EAC" w:rsidRPr="0096493C" w:rsidRDefault="0059249B" w:rsidP="00F70EAC">
      <w:pPr>
        <w:rPr>
          <w:sz w:val="28"/>
          <w:szCs w:val="28"/>
        </w:rPr>
      </w:pPr>
      <w:r w:rsidRPr="0096493C">
        <w:rPr>
          <w:sz w:val="28"/>
          <w:szCs w:val="28"/>
        </w:rPr>
        <w:t>міжміському та приміському</w:t>
      </w:r>
      <w:r w:rsidR="00F70EAC" w:rsidRPr="0096493C">
        <w:rPr>
          <w:sz w:val="28"/>
          <w:szCs w:val="28"/>
        </w:rPr>
        <w:t xml:space="preserve"> </w:t>
      </w:r>
    </w:p>
    <w:p w:rsidR="00F70EAC" w:rsidRPr="0096493C" w:rsidRDefault="00F70EAC" w:rsidP="00F70EAC">
      <w:pPr>
        <w:rPr>
          <w:sz w:val="28"/>
          <w:szCs w:val="28"/>
        </w:rPr>
      </w:pPr>
      <w:r w:rsidRPr="0096493C">
        <w:rPr>
          <w:sz w:val="28"/>
          <w:szCs w:val="28"/>
        </w:rPr>
        <w:t xml:space="preserve">внутрішньообласному сполученні </w:t>
      </w:r>
    </w:p>
    <w:p w:rsidR="00F70EAC" w:rsidRPr="0096493C" w:rsidRDefault="00F70EAC" w:rsidP="00F70EAC">
      <w:pPr>
        <w:rPr>
          <w:sz w:val="28"/>
          <w:szCs w:val="28"/>
        </w:rPr>
      </w:pPr>
      <w:r w:rsidRPr="0096493C">
        <w:rPr>
          <w:sz w:val="28"/>
          <w:szCs w:val="28"/>
        </w:rPr>
        <w:t>в межах Херсонської області</w:t>
      </w:r>
      <w:r w:rsidR="00164E14" w:rsidRPr="0096493C">
        <w:rPr>
          <w:sz w:val="28"/>
          <w:szCs w:val="28"/>
        </w:rPr>
        <w:t>»</w:t>
      </w:r>
    </w:p>
    <w:p w:rsidR="00F70EAC" w:rsidRPr="0096493C" w:rsidRDefault="00F70EAC" w:rsidP="00F70EAC">
      <w:pPr>
        <w:widowControl w:val="0"/>
        <w:ind w:firstLine="708"/>
        <w:jc w:val="both"/>
        <w:rPr>
          <w:sz w:val="28"/>
          <w:szCs w:val="28"/>
        </w:rPr>
      </w:pPr>
    </w:p>
    <w:p w:rsidR="00F70EAC" w:rsidRPr="00F31DFF" w:rsidRDefault="00F70EAC" w:rsidP="00F70EAC">
      <w:pPr>
        <w:widowControl w:val="0"/>
        <w:ind w:firstLine="708"/>
        <w:jc w:val="both"/>
        <w:rPr>
          <w:sz w:val="28"/>
          <w:szCs w:val="28"/>
        </w:rPr>
      </w:pPr>
    </w:p>
    <w:p w:rsidR="00F70EAC" w:rsidRPr="00612AFD" w:rsidRDefault="00B4030B" w:rsidP="00612AFD">
      <w:pPr>
        <w:widowControl w:val="0"/>
        <w:ind w:firstLine="708"/>
        <w:jc w:val="both"/>
        <w:rPr>
          <w:sz w:val="28"/>
          <w:szCs w:val="28"/>
        </w:rPr>
      </w:pPr>
      <w:r w:rsidRPr="00612AFD">
        <w:rPr>
          <w:sz w:val="28"/>
          <w:szCs w:val="28"/>
        </w:rPr>
        <w:t>З метою приведення у відповідність з вимогами чинного законодавства</w:t>
      </w:r>
      <w:r w:rsidR="002E7940">
        <w:rPr>
          <w:sz w:val="28"/>
          <w:szCs w:val="28"/>
        </w:rPr>
        <w:t xml:space="preserve"> України</w:t>
      </w:r>
      <w:r w:rsidRPr="00612AFD">
        <w:rPr>
          <w:sz w:val="28"/>
          <w:szCs w:val="28"/>
        </w:rPr>
        <w:t xml:space="preserve"> </w:t>
      </w:r>
      <w:r w:rsidR="00612AFD" w:rsidRPr="00612AFD">
        <w:rPr>
          <w:sz w:val="28"/>
          <w:szCs w:val="28"/>
        </w:rPr>
        <w:t>розпорядження голови Херсонської обласної державної адміністрації</w:t>
      </w:r>
      <w:r w:rsidR="00CB0233">
        <w:rPr>
          <w:sz w:val="28"/>
          <w:szCs w:val="28"/>
        </w:rPr>
        <w:t>,</w:t>
      </w:r>
      <w:r w:rsidR="00612AFD" w:rsidRPr="00612AFD">
        <w:rPr>
          <w:sz w:val="28"/>
          <w:szCs w:val="28"/>
        </w:rPr>
        <w:t xml:space="preserve"> </w:t>
      </w:r>
      <w:r w:rsidR="00CB0233">
        <w:rPr>
          <w:sz w:val="28"/>
          <w:szCs w:val="28"/>
        </w:rPr>
        <w:t>згідно з постановами</w:t>
      </w:r>
      <w:r w:rsidR="00612AFD" w:rsidRPr="00612AFD">
        <w:rPr>
          <w:sz w:val="28"/>
          <w:szCs w:val="28"/>
        </w:rPr>
        <w:t xml:space="preserve"> </w:t>
      </w:r>
      <w:r w:rsidR="00612AFD" w:rsidRPr="00612AFD">
        <w:rPr>
          <w:rStyle w:val="rvts23"/>
          <w:sz w:val="28"/>
          <w:szCs w:val="28"/>
        </w:rPr>
        <w:t xml:space="preserve">Кабінету Міністрів </w:t>
      </w:r>
      <w:r w:rsidR="00CB0233">
        <w:rPr>
          <w:rStyle w:val="rvts23"/>
          <w:sz w:val="28"/>
          <w:szCs w:val="28"/>
        </w:rPr>
        <w:t xml:space="preserve">України від 27 грудня 1992 року         </w:t>
      </w:r>
      <w:r w:rsidR="00612AFD" w:rsidRPr="00612AFD">
        <w:rPr>
          <w:rStyle w:val="rvts23"/>
          <w:sz w:val="28"/>
          <w:szCs w:val="28"/>
        </w:rPr>
        <w:t>№ 731 «Про затвердження Положення про державну реєстрацію нормативно-правових актів міністерств та інших органів виконавчої влади»</w:t>
      </w:r>
      <w:r w:rsidR="00F31DFF" w:rsidRPr="00612AFD">
        <w:rPr>
          <w:sz w:val="28"/>
          <w:szCs w:val="28"/>
        </w:rPr>
        <w:t xml:space="preserve"> </w:t>
      </w:r>
      <w:r w:rsidR="00CB0233">
        <w:rPr>
          <w:sz w:val="28"/>
          <w:szCs w:val="28"/>
        </w:rPr>
        <w:t>та</w:t>
      </w:r>
      <w:r w:rsidR="00F31DFF" w:rsidRPr="00612AFD">
        <w:rPr>
          <w:sz w:val="28"/>
          <w:szCs w:val="28"/>
        </w:rPr>
        <w:t xml:space="preserve"> від </w:t>
      </w:r>
      <w:r w:rsidR="00CB0233">
        <w:rPr>
          <w:sz w:val="28"/>
          <w:szCs w:val="28"/>
        </w:rPr>
        <w:t xml:space="preserve">              </w:t>
      </w:r>
      <w:r w:rsidR="00F31DFF" w:rsidRPr="00612AFD">
        <w:rPr>
          <w:sz w:val="28"/>
          <w:szCs w:val="28"/>
        </w:rPr>
        <w:t xml:space="preserve">25 березня 2015 року № 240 «Про внесення змін у додаток до постанови Кабінету Міністрів України </w:t>
      </w:r>
      <w:r w:rsidR="00612AFD" w:rsidRPr="00612AFD">
        <w:rPr>
          <w:sz w:val="28"/>
          <w:szCs w:val="28"/>
        </w:rPr>
        <w:t>від 25 грудня 1996 року № 1548»</w:t>
      </w:r>
      <w:r w:rsidRPr="00612AFD">
        <w:rPr>
          <w:sz w:val="28"/>
          <w:szCs w:val="28"/>
        </w:rPr>
        <w:t>, керуючись стат</w:t>
      </w:r>
      <w:r w:rsidR="002E7940">
        <w:rPr>
          <w:sz w:val="28"/>
          <w:szCs w:val="28"/>
        </w:rPr>
        <w:t>тею 6, пунктом 1 частини першої</w:t>
      </w:r>
      <w:r w:rsidR="00C27054">
        <w:rPr>
          <w:sz w:val="28"/>
          <w:szCs w:val="28"/>
        </w:rPr>
        <w:t xml:space="preserve"> </w:t>
      </w:r>
      <w:r w:rsidR="00C27054">
        <w:rPr>
          <w:spacing w:val="-3"/>
          <w:sz w:val="28"/>
          <w:szCs w:val="28"/>
        </w:rPr>
        <w:t>та частиною четвертою</w:t>
      </w:r>
      <w:r w:rsidR="002E7940">
        <w:rPr>
          <w:sz w:val="28"/>
          <w:szCs w:val="28"/>
        </w:rPr>
        <w:t xml:space="preserve"> </w:t>
      </w:r>
      <w:r w:rsidRPr="00612AFD">
        <w:rPr>
          <w:sz w:val="28"/>
          <w:szCs w:val="28"/>
        </w:rPr>
        <w:t>статті 39, частиною першою статті 41 Закону України «Про місцеві державні адміністрації»</w:t>
      </w:r>
      <w:r w:rsidR="00F70EAC" w:rsidRPr="00612AFD">
        <w:rPr>
          <w:sz w:val="28"/>
          <w:szCs w:val="28"/>
        </w:rPr>
        <w:t>:</w:t>
      </w:r>
    </w:p>
    <w:p w:rsidR="0096493C" w:rsidRPr="00612AFD" w:rsidRDefault="0096493C" w:rsidP="00F70EAC">
      <w:pPr>
        <w:widowControl w:val="0"/>
        <w:ind w:firstLine="708"/>
        <w:jc w:val="both"/>
        <w:rPr>
          <w:sz w:val="28"/>
          <w:szCs w:val="28"/>
        </w:rPr>
      </w:pPr>
    </w:p>
    <w:p w:rsidR="0096493C" w:rsidRDefault="00B4030B" w:rsidP="00642965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12AFD">
        <w:rPr>
          <w:sz w:val="28"/>
          <w:szCs w:val="28"/>
        </w:rPr>
        <w:t>Визнати таким, що</w:t>
      </w:r>
      <w:r w:rsidRPr="00F31DFF">
        <w:rPr>
          <w:sz w:val="28"/>
          <w:szCs w:val="28"/>
        </w:rPr>
        <w:t xml:space="preserve"> втратило чинність, розпорядження голови Херсонської обласної державної адміністрації від 08 квітня 2015 року № 223 «Про встановлення тарифів на перевезення пасажирів і багажу автобусами, які працюють у звичайному режимі руху, в міжміському та приміському внутрішньообласному сполученні в межах Херсонської області»</w:t>
      </w:r>
      <w:r w:rsidR="00CB0233">
        <w:rPr>
          <w:sz w:val="28"/>
          <w:szCs w:val="28"/>
        </w:rPr>
        <w:t>,</w:t>
      </w:r>
      <w:r w:rsidRPr="00F31DFF">
        <w:rPr>
          <w:sz w:val="28"/>
          <w:szCs w:val="28"/>
        </w:rPr>
        <w:t xml:space="preserve"> зареєстроване в Головному  територіальному</w:t>
      </w:r>
      <w:r w:rsidRPr="0096493C">
        <w:rPr>
          <w:sz w:val="28"/>
          <w:szCs w:val="28"/>
        </w:rPr>
        <w:t xml:space="preserve"> управлінні юстиції у Херсонській області </w:t>
      </w:r>
      <w:r w:rsidR="002E7940">
        <w:rPr>
          <w:sz w:val="28"/>
          <w:szCs w:val="28"/>
        </w:rPr>
        <w:t xml:space="preserve">          </w:t>
      </w:r>
      <w:r w:rsidRPr="0096493C">
        <w:rPr>
          <w:sz w:val="28"/>
          <w:szCs w:val="28"/>
        </w:rPr>
        <w:t>16 квітня 2015</w:t>
      </w:r>
      <w:r w:rsidR="00CB0233">
        <w:rPr>
          <w:sz w:val="28"/>
          <w:szCs w:val="28"/>
        </w:rPr>
        <w:t xml:space="preserve"> </w:t>
      </w:r>
      <w:r w:rsidRPr="0096493C">
        <w:rPr>
          <w:sz w:val="28"/>
          <w:szCs w:val="28"/>
        </w:rPr>
        <w:t>року за № 15/1540</w:t>
      </w:r>
      <w:r w:rsidR="0096493C">
        <w:rPr>
          <w:sz w:val="28"/>
          <w:szCs w:val="28"/>
        </w:rPr>
        <w:t>.</w:t>
      </w:r>
    </w:p>
    <w:p w:rsidR="00612AFD" w:rsidRDefault="00612AFD" w:rsidP="00612AFD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2E7940" w:rsidRDefault="008B364E" w:rsidP="00642965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Начальнику </w:t>
      </w:r>
      <w:r w:rsidR="00C27054" w:rsidRPr="00AD3D5A">
        <w:rPr>
          <w:sz w:val="28"/>
          <w:szCs w:val="28"/>
        </w:rPr>
        <w:t>управління транспортно-комунікаційної інфраструктури Херсонської обласної державної адміністрації</w:t>
      </w:r>
      <w:r w:rsidR="00C27054">
        <w:rPr>
          <w:spacing w:val="-6"/>
          <w:sz w:val="28"/>
          <w:szCs w:val="28"/>
        </w:rPr>
        <w:t xml:space="preserve"> Соценку В.В.</w:t>
      </w:r>
      <w:r w:rsidR="00612AFD" w:rsidRPr="0096493C">
        <w:rPr>
          <w:sz w:val="28"/>
          <w:szCs w:val="28"/>
        </w:rPr>
        <w:t xml:space="preserve"> </w:t>
      </w:r>
      <w:r w:rsidR="00CB0233">
        <w:rPr>
          <w:sz w:val="28"/>
          <w:szCs w:val="28"/>
        </w:rPr>
        <w:t>по</w:t>
      </w:r>
      <w:r w:rsidR="002E7940">
        <w:rPr>
          <w:sz w:val="28"/>
          <w:szCs w:val="28"/>
        </w:rPr>
        <w:t xml:space="preserve">дати це розпорядження на державну реєстрацію до Головного територіального </w:t>
      </w:r>
      <w:r w:rsidR="002E7940">
        <w:rPr>
          <w:sz w:val="28"/>
          <w:szCs w:val="28"/>
        </w:rPr>
        <w:lastRenderedPageBreak/>
        <w:t>управління юстиції у Херсонській області в установленому законодавством порядку.</w:t>
      </w:r>
    </w:p>
    <w:p w:rsidR="00612AFD" w:rsidRDefault="002E7940" w:rsidP="00642965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Директору Департаменту з питань внутрішньої та інформаційної політики Херсонської обласної держ</w:t>
      </w:r>
      <w:r w:rsidR="00C27054">
        <w:rPr>
          <w:sz w:val="28"/>
          <w:szCs w:val="28"/>
        </w:rPr>
        <w:t>авної адміністрації Дзюбі Н.В.</w:t>
      </w:r>
      <w:r>
        <w:rPr>
          <w:sz w:val="28"/>
          <w:szCs w:val="28"/>
        </w:rPr>
        <w:t xml:space="preserve"> </w:t>
      </w:r>
      <w:r w:rsidR="00612AFD" w:rsidRPr="0096493C">
        <w:rPr>
          <w:sz w:val="28"/>
          <w:szCs w:val="28"/>
        </w:rPr>
        <w:t>забезпечити публікацію цього розпорядження в засобах масової інформації після його державної реєстрації в Головному територіальному управлінні юстиції у Херсонській області.</w:t>
      </w:r>
    </w:p>
    <w:p w:rsidR="008B364E" w:rsidRDefault="008B364E" w:rsidP="008B364E">
      <w:pPr>
        <w:pStyle w:val="a9"/>
        <w:rPr>
          <w:sz w:val="28"/>
          <w:szCs w:val="28"/>
        </w:rPr>
      </w:pPr>
    </w:p>
    <w:p w:rsidR="008B364E" w:rsidRDefault="008B364E" w:rsidP="00642965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493C">
        <w:rPr>
          <w:sz w:val="28"/>
          <w:szCs w:val="28"/>
        </w:rPr>
        <w:t>Це р</w:t>
      </w:r>
      <w:r w:rsidRPr="0096493C">
        <w:rPr>
          <w:spacing w:val="-4"/>
          <w:sz w:val="28"/>
          <w:szCs w:val="28"/>
        </w:rPr>
        <w:t xml:space="preserve">озпорядження набирає чинності </w:t>
      </w:r>
      <w:r w:rsidR="002E7940">
        <w:rPr>
          <w:spacing w:val="-4"/>
          <w:sz w:val="28"/>
          <w:szCs w:val="28"/>
        </w:rPr>
        <w:t>після</w:t>
      </w:r>
      <w:r w:rsidR="00B70EF8">
        <w:rPr>
          <w:spacing w:val="-4"/>
          <w:sz w:val="28"/>
          <w:szCs w:val="28"/>
        </w:rPr>
        <w:t xml:space="preserve"> державної реєстрації</w:t>
      </w:r>
      <w:r w:rsidRPr="0096493C">
        <w:rPr>
          <w:spacing w:val="-4"/>
          <w:sz w:val="28"/>
          <w:szCs w:val="28"/>
        </w:rPr>
        <w:t xml:space="preserve"> </w:t>
      </w:r>
      <w:r w:rsidR="002E7940">
        <w:rPr>
          <w:spacing w:val="-4"/>
          <w:sz w:val="28"/>
          <w:szCs w:val="28"/>
        </w:rPr>
        <w:t xml:space="preserve">з </w:t>
      </w:r>
      <w:r w:rsidRPr="0096493C">
        <w:rPr>
          <w:spacing w:val="-4"/>
          <w:sz w:val="28"/>
          <w:szCs w:val="28"/>
        </w:rPr>
        <w:t xml:space="preserve">дня його </w:t>
      </w:r>
      <w:r w:rsidR="002E7940">
        <w:rPr>
          <w:spacing w:val="-4"/>
          <w:sz w:val="28"/>
          <w:szCs w:val="28"/>
        </w:rPr>
        <w:t>оприлюднення</w:t>
      </w:r>
      <w:r w:rsidRPr="0096493C">
        <w:rPr>
          <w:spacing w:val="-4"/>
          <w:sz w:val="28"/>
          <w:szCs w:val="28"/>
        </w:rPr>
        <w:t>.</w:t>
      </w:r>
    </w:p>
    <w:p w:rsidR="00B4030B" w:rsidRPr="0096493C" w:rsidRDefault="00B4030B" w:rsidP="0096493C">
      <w:pPr>
        <w:tabs>
          <w:tab w:val="left" w:pos="993"/>
        </w:tabs>
        <w:ind w:left="709"/>
        <w:jc w:val="both"/>
        <w:rPr>
          <w:sz w:val="28"/>
          <w:szCs w:val="28"/>
        </w:rPr>
      </w:pPr>
      <w:r w:rsidRPr="0096493C">
        <w:rPr>
          <w:sz w:val="28"/>
          <w:szCs w:val="28"/>
        </w:rPr>
        <w:t xml:space="preserve"> </w:t>
      </w:r>
    </w:p>
    <w:p w:rsidR="00642965" w:rsidRPr="00C27054" w:rsidRDefault="00642965" w:rsidP="00642965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C27054">
        <w:rPr>
          <w:sz w:val="28"/>
          <w:szCs w:val="28"/>
        </w:rPr>
        <w:t xml:space="preserve">Контроль за виконанням </w:t>
      </w:r>
      <w:r w:rsidR="00CB0233" w:rsidRPr="00C27054">
        <w:rPr>
          <w:sz w:val="28"/>
          <w:szCs w:val="28"/>
        </w:rPr>
        <w:t>ц</w:t>
      </w:r>
      <w:r w:rsidR="00A924DA" w:rsidRPr="00C27054">
        <w:rPr>
          <w:sz w:val="28"/>
          <w:szCs w:val="28"/>
        </w:rPr>
        <w:t>ь</w:t>
      </w:r>
      <w:r w:rsidR="00CB0233" w:rsidRPr="00C27054">
        <w:rPr>
          <w:sz w:val="28"/>
          <w:szCs w:val="28"/>
        </w:rPr>
        <w:t>ого</w:t>
      </w:r>
      <w:r w:rsidRPr="00C27054">
        <w:rPr>
          <w:sz w:val="28"/>
          <w:szCs w:val="28"/>
        </w:rPr>
        <w:t xml:space="preserve"> розпорядження покласти на</w:t>
      </w:r>
      <w:r w:rsidR="0096493C" w:rsidRPr="00C27054">
        <w:rPr>
          <w:sz w:val="28"/>
          <w:szCs w:val="28"/>
        </w:rPr>
        <w:t xml:space="preserve">                   </w:t>
      </w:r>
      <w:r w:rsidR="00C27054" w:rsidRPr="00C27054">
        <w:rPr>
          <w:sz w:val="28"/>
          <w:szCs w:val="28"/>
        </w:rPr>
        <w:t xml:space="preserve"> </w:t>
      </w:r>
      <w:r w:rsidRPr="00C27054">
        <w:rPr>
          <w:sz w:val="28"/>
          <w:szCs w:val="28"/>
        </w:rPr>
        <w:t xml:space="preserve"> заступника голови обласної державної адміністрації </w:t>
      </w:r>
      <w:r w:rsidR="00C27054" w:rsidRPr="00C27054">
        <w:rPr>
          <w:sz w:val="28"/>
          <w:szCs w:val="28"/>
        </w:rPr>
        <w:t>Тригуба С.М.</w:t>
      </w:r>
    </w:p>
    <w:p w:rsidR="00642965" w:rsidRPr="00C27054" w:rsidRDefault="00642965" w:rsidP="00642965">
      <w:pPr>
        <w:jc w:val="both"/>
        <w:rPr>
          <w:sz w:val="28"/>
          <w:szCs w:val="28"/>
        </w:rPr>
      </w:pPr>
    </w:p>
    <w:p w:rsidR="0096493C" w:rsidRPr="00C27054" w:rsidRDefault="0096493C" w:rsidP="00642965">
      <w:pPr>
        <w:jc w:val="both"/>
        <w:rPr>
          <w:sz w:val="28"/>
          <w:szCs w:val="28"/>
        </w:rPr>
      </w:pPr>
    </w:p>
    <w:p w:rsidR="002E5DCD" w:rsidRDefault="002E5DCD" w:rsidP="00C27054">
      <w:pPr>
        <w:pStyle w:val="1"/>
        <w:shd w:val="clear" w:color="auto" w:fill="auto"/>
        <w:tabs>
          <w:tab w:val="left" w:pos="802"/>
        </w:tabs>
        <w:spacing w:before="0" w:after="0" w:line="228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  <w:r w:rsidR="00C27054" w:rsidRPr="00C27054">
        <w:rPr>
          <w:sz w:val="28"/>
          <w:szCs w:val="28"/>
        </w:rPr>
        <w:t xml:space="preserve"> голови</w:t>
      </w:r>
      <w:r w:rsidRPr="002E5DCD">
        <w:rPr>
          <w:sz w:val="28"/>
          <w:szCs w:val="28"/>
        </w:rPr>
        <w:t xml:space="preserve"> </w:t>
      </w:r>
      <w:r>
        <w:rPr>
          <w:sz w:val="28"/>
          <w:szCs w:val="28"/>
        </w:rPr>
        <w:t>Херсонської</w:t>
      </w:r>
    </w:p>
    <w:p w:rsidR="00C27054" w:rsidRPr="002E5DCD" w:rsidRDefault="00C27054" w:rsidP="002E5DCD">
      <w:pPr>
        <w:pStyle w:val="1"/>
        <w:shd w:val="clear" w:color="auto" w:fill="auto"/>
        <w:tabs>
          <w:tab w:val="left" w:pos="802"/>
        </w:tabs>
        <w:spacing w:before="0" w:after="0" w:line="228" w:lineRule="auto"/>
        <w:ind w:right="23"/>
        <w:jc w:val="both"/>
        <w:rPr>
          <w:sz w:val="28"/>
          <w:szCs w:val="28"/>
        </w:rPr>
      </w:pPr>
      <w:r w:rsidRPr="00C27054">
        <w:rPr>
          <w:sz w:val="28"/>
          <w:szCs w:val="28"/>
        </w:rPr>
        <w:t xml:space="preserve">обласної державної адміністрації                                </w:t>
      </w:r>
      <w:r w:rsidR="002E5DCD">
        <w:rPr>
          <w:sz w:val="28"/>
          <w:szCs w:val="28"/>
        </w:rPr>
        <w:t xml:space="preserve">                      </w:t>
      </w:r>
      <w:r w:rsidRPr="00C27054">
        <w:rPr>
          <w:sz w:val="28"/>
          <w:szCs w:val="28"/>
        </w:rPr>
        <w:t>Д.БУТРІЙ</w:t>
      </w:r>
    </w:p>
    <w:p w:rsidR="005664AF" w:rsidRPr="00C27054" w:rsidRDefault="005664AF" w:rsidP="00C27054">
      <w:pPr>
        <w:jc w:val="both"/>
        <w:rPr>
          <w:sz w:val="28"/>
          <w:szCs w:val="28"/>
        </w:rPr>
      </w:pPr>
    </w:p>
    <w:sectPr w:rsidR="005664AF" w:rsidRPr="00C27054" w:rsidSect="00B70EF8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6ACD" w:rsidRDefault="00086ACD">
      <w:r>
        <w:separator/>
      </w:r>
    </w:p>
  </w:endnote>
  <w:endnote w:type="continuationSeparator" w:id="0">
    <w:p w:rsidR="00086ACD" w:rsidRDefault="0008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6ACD" w:rsidRDefault="00086ACD">
      <w:r>
        <w:separator/>
      </w:r>
    </w:p>
  </w:footnote>
  <w:footnote w:type="continuationSeparator" w:id="0">
    <w:p w:rsidR="00086ACD" w:rsidRDefault="00086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1435" w:rsidRDefault="00FB1435" w:rsidP="008E63C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1435" w:rsidRDefault="00FB14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1435" w:rsidRDefault="00FB1435" w:rsidP="008E63C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E5DCD">
      <w:rPr>
        <w:rStyle w:val="a8"/>
        <w:noProof/>
      </w:rPr>
      <w:t>2</w:t>
    </w:r>
    <w:r>
      <w:rPr>
        <w:rStyle w:val="a8"/>
      </w:rPr>
      <w:fldChar w:fldCharType="end"/>
    </w:r>
  </w:p>
  <w:p w:rsidR="00FB1435" w:rsidRDefault="00FB14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70B0F"/>
    <w:multiLevelType w:val="hybridMultilevel"/>
    <w:tmpl w:val="E78213A8"/>
    <w:lvl w:ilvl="0" w:tplc="07BE526A">
      <w:start w:val="2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766F03"/>
    <w:multiLevelType w:val="hybridMultilevel"/>
    <w:tmpl w:val="7AFEE8C8"/>
    <w:lvl w:ilvl="0" w:tplc="C3E81860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746A6D"/>
    <w:multiLevelType w:val="hybridMultilevel"/>
    <w:tmpl w:val="EBA47D30"/>
    <w:lvl w:ilvl="0" w:tplc="B132619A">
      <w:start w:val="1"/>
      <w:numFmt w:val="decimal"/>
      <w:lvlText w:val="%1.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A8C19F6"/>
    <w:multiLevelType w:val="hybridMultilevel"/>
    <w:tmpl w:val="2EFCE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C7260F"/>
    <w:multiLevelType w:val="hybridMultilevel"/>
    <w:tmpl w:val="82F2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F2"/>
    <w:rsid w:val="00023AD0"/>
    <w:rsid w:val="00033037"/>
    <w:rsid w:val="0004363A"/>
    <w:rsid w:val="00054242"/>
    <w:rsid w:val="000555F2"/>
    <w:rsid w:val="00065540"/>
    <w:rsid w:val="00086ACD"/>
    <w:rsid w:val="000A5243"/>
    <w:rsid w:val="000B0DB4"/>
    <w:rsid w:val="000B56B3"/>
    <w:rsid w:val="000C0F65"/>
    <w:rsid w:val="000D7855"/>
    <w:rsid w:val="000E611E"/>
    <w:rsid w:val="00120E0E"/>
    <w:rsid w:val="00164E14"/>
    <w:rsid w:val="001B7BB6"/>
    <w:rsid w:val="00212FA8"/>
    <w:rsid w:val="002427DB"/>
    <w:rsid w:val="0024372F"/>
    <w:rsid w:val="00262DE5"/>
    <w:rsid w:val="002719E9"/>
    <w:rsid w:val="00274D41"/>
    <w:rsid w:val="00291B5D"/>
    <w:rsid w:val="002E5DCD"/>
    <w:rsid w:val="002E7940"/>
    <w:rsid w:val="002F49D8"/>
    <w:rsid w:val="003112C2"/>
    <w:rsid w:val="00331F8E"/>
    <w:rsid w:val="00333764"/>
    <w:rsid w:val="00357DDA"/>
    <w:rsid w:val="003859C8"/>
    <w:rsid w:val="003938CD"/>
    <w:rsid w:val="003B32AF"/>
    <w:rsid w:val="003D0081"/>
    <w:rsid w:val="003E0390"/>
    <w:rsid w:val="00402112"/>
    <w:rsid w:val="00421C69"/>
    <w:rsid w:val="0043694E"/>
    <w:rsid w:val="00466E8D"/>
    <w:rsid w:val="004818FE"/>
    <w:rsid w:val="004E1F84"/>
    <w:rsid w:val="004E70B9"/>
    <w:rsid w:val="00531AC5"/>
    <w:rsid w:val="00531D3F"/>
    <w:rsid w:val="00543964"/>
    <w:rsid w:val="005508D7"/>
    <w:rsid w:val="0056095F"/>
    <w:rsid w:val="005664AF"/>
    <w:rsid w:val="00584C06"/>
    <w:rsid w:val="0059249B"/>
    <w:rsid w:val="005A053E"/>
    <w:rsid w:val="005B3385"/>
    <w:rsid w:val="005D5DD2"/>
    <w:rsid w:val="00612AFD"/>
    <w:rsid w:val="006265F8"/>
    <w:rsid w:val="00630E20"/>
    <w:rsid w:val="006322A6"/>
    <w:rsid w:val="00642965"/>
    <w:rsid w:val="00652E06"/>
    <w:rsid w:val="00653C46"/>
    <w:rsid w:val="00660217"/>
    <w:rsid w:val="00672F11"/>
    <w:rsid w:val="00674145"/>
    <w:rsid w:val="00687BFC"/>
    <w:rsid w:val="006E677F"/>
    <w:rsid w:val="007356EF"/>
    <w:rsid w:val="00791428"/>
    <w:rsid w:val="007A46A5"/>
    <w:rsid w:val="007B2F58"/>
    <w:rsid w:val="007E370B"/>
    <w:rsid w:val="008003E0"/>
    <w:rsid w:val="00810248"/>
    <w:rsid w:val="00830311"/>
    <w:rsid w:val="00837EFD"/>
    <w:rsid w:val="0084236F"/>
    <w:rsid w:val="00867896"/>
    <w:rsid w:val="008773A9"/>
    <w:rsid w:val="00887EEC"/>
    <w:rsid w:val="008A2378"/>
    <w:rsid w:val="008B364E"/>
    <w:rsid w:val="008C0D35"/>
    <w:rsid w:val="008E01D4"/>
    <w:rsid w:val="008E63CF"/>
    <w:rsid w:val="008F0D6E"/>
    <w:rsid w:val="0090543D"/>
    <w:rsid w:val="00946D4C"/>
    <w:rsid w:val="0096493C"/>
    <w:rsid w:val="0098386F"/>
    <w:rsid w:val="009D4E51"/>
    <w:rsid w:val="00A00809"/>
    <w:rsid w:val="00A339BA"/>
    <w:rsid w:val="00A339C9"/>
    <w:rsid w:val="00A55A35"/>
    <w:rsid w:val="00A877DE"/>
    <w:rsid w:val="00A924DA"/>
    <w:rsid w:val="00AE20BC"/>
    <w:rsid w:val="00B0229B"/>
    <w:rsid w:val="00B11260"/>
    <w:rsid w:val="00B4030B"/>
    <w:rsid w:val="00B70EF8"/>
    <w:rsid w:val="00BA2FB0"/>
    <w:rsid w:val="00BA6CF9"/>
    <w:rsid w:val="00BF3C78"/>
    <w:rsid w:val="00C27054"/>
    <w:rsid w:val="00C4389D"/>
    <w:rsid w:val="00C618B8"/>
    <w:rsid w:val="00C772C6"/>
    <w:rsid w:val="00CA5613"/>
    <w:rsid w:val="00CB0233"/>
    <w:rsid w:val="00CF3A41"/>
    <w:rsid w:val="00D33627"/>
    <w:rsid w:val="00D37B51"/>
    <w:rsid w:val="00D655EC"/>
    <w:rsid w:val="00D70632"/>
    <w:rsid w:val="00D71CB8"/>
    <w:rsid w:val="00DA7FD0"/>
    <w:rsid w:val="00DB7B79"/>
    <w:rsid w:val="00DF7D7D"/>
    <w:rsid w:val="00E16385"/>
    <w:rsid w:val="00E30251"/>
    <w:rsid w:val="00E36239"/>
    <w:rsid w:val="00E611F7"/>
    <w:rsid w:val="00E64E4C"/>
    <w:rsid w:val="00E72411"/>
    <w:rsid w:val="00E95964"/>
    <w:rsid w:val="00EF4CC7"/>
    <w:rsid w:val="00F311DD"/>
    <w:rsid w:val="00F31DFF"/>
    <w:rsid w:val="00F55464"/>
    <w:rsid w:val="00F56296"/>
    <w:rsid w:val="00F615C7"/>
    <w:rsid w:val="00F70EAC"/>
    <w:rsid w:val="00FB1435"/>
    <w:rsid w:val="00FB4F9A"/>
    <w:rsid w:val="00FC33C4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743E3-24CA-4B88-9548-6A785F98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aliases w:val=" Знак Знак Знак Знак Знак Знак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"/>
    <w:semiHidden/>
    <w:rsid w:val="00531D3F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C618B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 Знак Знак Знак Знак Знак Знак Знак Знак Знак"/>
    <w:basedOn w:val="a"/>
    <w:link w:val="a0"/>
    <w:rsid w:val="000B0DB4"/>
    <w:rPr>
      <w:rFonts w:ascii="Verdana" w:hAnsi="Verdana" w:cs="Verdana"/>
      <w:color w:val="000000"/>
      <w:sz w:val="20"/>
      <w:szCs w:val="20"/>
      <w:lang w:val="en-US" w:eastAsia="en-US"/>
    </w:rPr>
  </w:style>
  <w:style w:type="character" w:customStyle="1" w:styleId="a6">
    <w:name w:val="Основний текст_"/>
    <w:link w:val="1"/>
    <w:rsid w:val="00EF4CC7"/>
    <w:rPr>
      <w:sz w:val="25"/>
      <w:szCs w:val="25"/>
      <w:shd w:val="clear" w:color="auto" w:fill="FFFFFF"/>
    </w:rPr>
  </w:style>
  <w:style w:type="paragraph" w:customStyle="1" w:styleId="1">
    <w:name w:val="Основний текст1"/>
    <w:basedOn w:val="a"/>
    <w:link w:val="a6"/>
    <w:rsid w:val="00EF4CC7"/>
    <w:pPr>
      <w:shd w:val="clear" w:color="auto" w:fill="FFFFFF"/>
      <w:spacing w:before="120" w:after="780" w:line="240" w:lineRule="atLeast"/>
    </w:pPr>
    <w:rPr>
      <w:sz w:val="25"/>
      <w:szCs w:val="25"/>
      <w:lang w:eastAsia="uk-UA"/>
    </w:rPr>
  </w:style>
  <w:style w:type="character" w:customStyle="1" w:styleId="12">
    <w:name w:val="Основний текст + 12"/>
    <w:aliases w:val="5 pt"/>
    <w:rsid w:val="002F49D8"/>
    <w:rPr>
      <w:rFonts w:ascii="Times New Roman" w:hAnsi="Times New Roman" w:cs="Times New Roman"/>
      <w:spacing w:val="0"/>
      <w:sz w:val="25"/>
      <w:szCs w:val="25"/>
    </w:rPr>
  </w:style>
  <w:style w:type="paragraph" w:styleId="a7">
    <w:name w:val="header"/>
    <w:basedOn w:val="a"/>
    <w:rsid w:val="00FB143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1435"/>
  </w:style>
  <w:style w:type="paragraph" w:styleId="a9">
    <w:name w:val="List Paragraph"/>
    <w:basedOn w:val="a"/>
    <w:uiPriority w:val="34"/>
    <w:qFormat/>
    <w:rsid w:val="00642965"/>
    <w:pPr>
      <w:ind w:left="708"/>
    </w:pPr>
  </w:style>
  <w:style w:type="character" w:customStyle="1" w:styleId="rvts23">
    <w:name w:val="rvts23"/>
    <w:rsid w:val="00612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ХЕРСОНСЬКА ОБЛАСНА ДЕРЖАВНА АДМІНІСТРАЦІЯ</vt:lpstr>
    </vt:vector>
  </TitlesOfParts>
  <Company>prom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ХЕРСОНСЬКА ОБЛАСНА ДЕРЖАВНА АДМІНІСТРАЦІЯ</dc:title>
  <dc:subject/>
  <dc:creator>Bogun</dc:creator>
  <cp:keywords/>
  <dc:description/>
  <cp:lastModifiedBy>User</cp:lastModifiedBy>
  <cp:revision>2</cp:revision>
  <cp:lastPrinted>2019-06-18T05:56:00Z</cp:lastPrinted>
  <dcterms:created xsi:type="dcterms:W3CDTF">2025-09-16T07:33:00Z</dcterms:created>
  <dcterms:modified xsi:type="dcterms:W3CDTF">2025-09-16T07:33:00Z</dcterms:modified>
</cp:coreProperties>
</file>