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077"/>
        <w:gridCol w:w="57"/>
        <w:gridCol w:w="56"/>
        <w:gridCol w:w="57"/>
      </w:tblGrid>
      <w:tr w:rsidR="007E11A3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E11A3" w:rsidRPr="007E11A3" w:rsidRDefault="007E11A3" w:rsidP="007E11A3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7E11A3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Додаток 8 до тендерної документації</w:t>
            </w:r>
          </w:p>
        </w:tc>
      </w:tr>
      <w:tr w:rsidR="007E11A3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E11A3" w:rsidRDefault="007E11A3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426F" w:rsidRDefault="006C0FD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«</w:t>
            </w:r>
            <w:r w:rsidR="00FD426F">
              <w:rPr>
                <w:rFonts w:ascii="Arial" w:hAnsi="Arial" w:cs="Arial"/>
                <w:spacing w:val="-3"/>
                <w:sz w:val="20"/>
                <w:szCs w:val="20"/>
              </w:rPr>
              <w:t>Будівництво восьми артезіанських свердловин для забезпечення водопостачання Новорайської ТГ (с. Новорайськ, с. Червоний Маяк) Херсонської</w:t>
            </w:r>
          </w:p>
          <w:p w:rsidR="00FD426F" w:rsidRPr="006C0FD9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області внаслідок руйнування Каховської ГЕС</w:t>
            </w:r>
            <w:r w:rsidR="006C0FD9"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»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3"/>
          <w:wAfter w:w="170" w:type="dxa"/>
          <w:jc w:val="center"/>
        </w:trPr>
        <w:tc>
          <w:tcPr>
            <w:tcW w:w="146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2"/>
          <w:wAfter w:w="113" w:type="dxa"/>
          <w:jc w:val="center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 xml:space="preserve">Відомість ресурсів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2"/>
          <w:wAfter w:w="113" w:type="dxa"/>
          <w:jc w:val="center"/>
        </w:trPr>
        <w:tc>
          <w:tcPr>
            <w:tcW w:w="147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Шифр ресурсу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Одиниця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Поточна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ціна за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одиницю,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362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 тому числі: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відпускна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ціна,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транспортна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складова,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заготівель-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но-склад-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ські вит-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рати, грн.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I.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Витрати труда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робітників-будівельників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23770,97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Середній розряд робіт, що виконуються робітниками-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будівельниками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робітників-монтажників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4823,06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Середній розряд робіт, що виконуються робітниками-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монтажниками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пусконалагоджувального персоналу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161,28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робітників, зайнятих керуванням та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обслуговуванням машин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9959,97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Середній розряд ланки робітників, зайнятих керуванням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та обслуговуванням машин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робітників, зайнятих керуванням та 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обслуговуванням автотранспорту при перевезенні ґрунту и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будівельного сміття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290,08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Витрати труда робітників, заробітна плата яких 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враховується.в складі: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9.1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загальновиробничих витрат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4163,66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кошторисна трудомісткість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люд.год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43169,02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Середній розряд робіт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розряд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II.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Будівельні машини і механізми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КБМ201-11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Автомобілі бортові, вантажопідйомність 3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41,6666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КБМ201-12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Автомобілі бортові, вантажопідйомність 5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431,51987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headerReference w:type="default" r:id="rId6"/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КБМ201-13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Автомобілі бортові, вантажопідйомність 8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120,79646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КБМ201-22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Автомобілі-самоскиди, вантажопідйомність 7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12,8511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КБМ201-101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Автоцементовози, вантажопідйомність 13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19,0344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КБМ201-111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Автоцистерна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75,44621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КБМ202-128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баштові, вантажопідйомність 5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17,82885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КБМ202-129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баштові, вантажопідйомність 8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6,4227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КБМ202-1102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на автомобільному ходу при роботі на монтажі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технологічного устаткування, вантажопідйомність 10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367,9582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КБМ202-1104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на автомобільному ходу при роботі на монтажі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технологічного устаткування, вантажопідйомність 16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0,22797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КБМ202-1141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на автомобільному ходу, вантажопідйомність 10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274,22484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Автонавантажувачі, вантажопідйомність 5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3,05394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КБМ203-850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Навантажувачі одноковшеві, вантажопідйомність 1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0,4736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КБМ203-903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Підіймачі гідравлічні, висота підйому 12,5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14,1312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КБМ203-1001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Автогідропідіймачі, висота підйому 12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101,672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КБМ203-1080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Підіймачі щоглові будівельні, вантажопідйомність 0,5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1,81968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КБМ203-1811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Навантажувачі одноковшеві універсальні, фронтальні,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пневмоколісні, вантажопідйомність 2т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10,66188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Електростанції пересувні, потужність 2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3,95296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КБМ204-102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Електростанції пересувні, потужність 4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416,50091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КБМ204-102-2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Електростанції пересувні, потужність 10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КБМ204-102-3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Електростанції пересувні, потужність 12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36,222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КБМ204-201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Агрегати зварювальні пересувні з бензиновим двигуном, з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номінальним зварювальним струмом 250-400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387,68663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КБМ204-202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Агрегати зварювальні пересувні з дизельним двигуном, з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номінальним зварювальним струмом 250-400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КБМ204-502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Установка для зварювання ручного дугового [постійного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струму]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225,32298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КБМ204-502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Установка для зварювання ручного дугового [постійного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струму]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КБМ204-1000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Перетворювачі зварювальні з номінальним зварювальним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струмом 315-500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82,8773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КБМ204-1400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Електричні печі для сушіння зварювальних матеріалів з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регулюванням температури у межах 80-500 град.С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КБМ204-2900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Установки для гідравлічних випробувань трубопроводів,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тиск нагнітання: низький 0,1 МПа [1 кгс/см2], високий 10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МПа [100 кгс/см2]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6,7712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КБМ205-101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Компресори пересувні з двигуном внутрішнього згоряння,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тиск до 686 кПа [7 ат], продуктивність 2,2 м3/хв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250,54844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КБМ205-102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Компресори пересувні з двигуном внутрішнього згоряння,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тиск до 686 кПа [7 ат], продуктивність 5 м3/хв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38,88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КБМ205-401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Компресори пересувні з електродвигуном, тиск 600 кПа [6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ат], продуктивність 0,5 м3/хв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8,06964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КБМ206-246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Екскаватори одноковшеві дизельні на гусеничному ходу,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місткість ковша 0,4 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+КБМ206-327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Екскаватори одноковшеві дизельні на пневмоколісному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ходу при роботі на водогосподарському будівництві,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місткість ковша 0,4 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72,35803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КБМ206-337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Екскаватори одноковшеві дизельні на пневмоколісному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ходу, місткість ковша 0,25 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549,11964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КБМ207-148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Бульдозери, потужність 59 кВт [80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151,81294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КБМ207-150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Бульдозери, потужність 96 кВт [130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15,186374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КБМ207-201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Бульдозери-розпушувачі на тракторі при роботі на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водогосподарському будівництві, потужність 79 кВт [108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1,439116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КБМ210-101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Блок компресорно-силовий з двигуном внутрішнього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згоряння, тиск 680 кПа [6,8 ат], подача 9/5 м3/хв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216,96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КБМ210-203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Установки та агрегати бурові на базі автомобілів для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роторного буріння свердловин на воду глибиною до 500 м,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початковий діаметр до 394 мм, кінцевий діаметр до 190 мм,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вантажопідйомність 12,5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1901,78706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КБМ210-1002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Установки цементаційні автоматизовані, подача 15 м3/год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78,2388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КБМ210-1301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Насоси бурові для нагнітання промивальної рідини, подача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0,9-7,2 м3/год, напір 400-200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0,3708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КБМ210-1402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Насоси для подачі води, подача 160 м3/год, напір 30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2139,2256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КБМ211-251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Розчинонасос, продуктивність 1 м3/год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1,74602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КБМ211-501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Глиномішалки, місткість 4 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442,865426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КБМ211-602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Розчинозмішувачі для приготування водоцементних та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інших розчинів, місткість 750 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78,2388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КБМ212-203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Автогрейдери середнього типу, потужність 121 кВт [165 к.с.]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9,63863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КБМ212-906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Котки дорожні самохідні вібраційні гладковальцеві, маса 8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7,68136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КБМ212-907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Котки дорожні самохідні вібраційні гладковальцеві, маса 13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41,675054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КБМ212-1601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 поливально-мийні, місткість 6000 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12,92536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КБМ215-101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Агрегати наповнювально-обпресовувальні, продуктивність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 70 м3/год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11,154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КБМ215-701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Крани-трубоукладальники для труб діаметром до 400 мм,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вантажопідйомність 6,3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5,33035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+КБМ216-402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 бурильно-кранові на автомобілі, глибина буріння 3,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62,996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+КБМ216-1001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Крани на автомобільному ходу для спорудження ліній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електропередачі, вантажопідйомність 10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112,046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КБМ225-5913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Апарати для стикового зварювання поліетиленових труб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діаметром до 315 мм, потужність 3,7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14,84512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КБМ225-5913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Апарати для стикового зварювання поліетиленових труб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діаметром до 315 мм, потужність 3,7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416,50091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КБМ225-5914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Апарати для стикового зварювання поліетиленових труб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діаметром до 630 мм, потужність 10,2 кВт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36,222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КБМ226-3401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Вагонетки шахтні для транспортування гірничої маси по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підземним виробкам, місткість кузова 1 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1,539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КБМ233-201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 свердлильні електричні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166,5944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КБМ233-281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Верстат трубообрізний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0,1744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КБМ233-285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Верстат трубонарізний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КБМ233-330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Прес гідравлічний з електроприводом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КБМ233-345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Прес-ножиці комбіновані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2,92878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КБМ233-350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Шинотрубозгин з моторним приводом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КБМ233-803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Молотки відбійні пневматичні, при роботі від пересувних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компресорних станцій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24,7171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КБМ233-1002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Верстати свердлильні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3,61079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КБМ234-201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Агрегати фарбувальні з пневматичним розпилюванням для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фасадів будівель, продуктивність 500 м3/год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8,06964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Перевезення ґрунту до 15 км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Будiвельнi машини, врахованi в складi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загальновиробничих витрат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КБМ200-64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Перфоратор електромагнітний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82,6792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КБМ200-68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Пістолет монтажний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52,68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КБМ203-204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Домкрати гідравлічні, вантажопідйомність до 100 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315,7044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КБМ203-303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Лебідки ручні та важільні, тягове зусилля до 14,72 кН [1,5 т]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5,01912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КБМ203-401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Лебідки електричні, тягове зусилля до 5,79 кН [0,59 т]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103,00043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КБМ203-402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Лебідки електричні, тягове зусилля до 12,26 кН [1,25 т]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КБМ203-403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Лебідки електричні, тягове зусилля до 19,62 кН [2 т]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13,22199552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КБМ203-405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Лебідки електричні, тягове зусилля до 49,05 кН [5 т]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315,846496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КБМ203-405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Лебідки електричні, тягове зусилля до 49,05 кН [5 т]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0,042032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КБМ204-900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Трансформатори зварювальні з номінальним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зварювальним струмом 315-500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56,9048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КБМ204-1100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Термопенали з масою завантажувальних електродів не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більше 5 кг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65811584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КБМ211-101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Бадді, місткість 2 м3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7,24332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КБМ233-301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 шліфувальні електричні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0,8625664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КБМ233-301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 шліфувальні електричні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0,518144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КБМ233-302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 шліфувальні кутові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3,5002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КБМ233-900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Ножиці листові кривошипні [гільйотинні]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0,436384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КБМ233-1100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Трамбівки пневматичні при роботі від компресора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990,14857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КБМ270-29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Котли бітумні пересувні, місткість 800 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0,12848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Вібратори для усіх видів будівництва, крім гідротехнічного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14,5008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КБМ270-106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Апарат для газового зварювання і різання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5,8206448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КБМ270-108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Котли бітумні пересувні, місткість 400 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24,872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КБМ270-115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Дрилі електричні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125,1222288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КБМ270-115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Дрилі електричні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КБМ270-116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Вібратори поверхневі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9,67248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КБМ270-117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Вібратори глибинні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2,5406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КБМ270-118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Грохоти інерційні середнього типу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124,3886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КБМ270-126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Фарборозпилювачі ручні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11,539704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КБМ270-144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Трамбівки електричні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3,213888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КБМ270-158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Насос гідравлічний ручний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31,29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КБМ270-224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Пальник газопламеневий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маш. 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16,420704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III. 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Будівельні матеріали, вироби і комплекти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+&amp;С100-1507-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5031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Прожектор світлодіодний 10W 1-LFL-001 5000К Ір65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+&amp;С100-1507-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5032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Світильник світлодіодний консольний 50Вт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+&amp;С100-1507-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5033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Консоль для світильника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Азбест хризолітовий, марка К-6-30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С111-69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Бензин авіаційний Б-70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0,2380968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+С111-72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Бітуми нафтові ізоляційні, марка БНИ-ІV-3, БНИ-ІV, БНИ-V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+С111-73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Бітуми нафтові будівельні, марка БН-90/10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0,4398376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+С111-74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Бітуми нафтові будівельні, марка БН-70/30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+С111-88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із шестигранною головкою, діаметр різьби 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0,182432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+&amp;С111-92-70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Будівельні болти з гайками та шайбами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+С111-98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із шестигранною головкою оцинковані, діаметр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різьби 12-[14]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+С111-99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із шестигранною головкою оцинковані, діаметр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різьби 16-[18]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0,1889536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Метізи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Штир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Стальні деталі кріплення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+С111-115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Гвинти з напівкруглою головкою, довжина 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0,0008496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+С111-124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Гайки шестигранні, діаметр різьби 16-18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0,05776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+&amp;С111-125-4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Гайка М16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будівельні з конічною головкою 4,0х100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0,0039943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будівельні з плоскою головкою 1,6х50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будівельні з плоскою головкою 1,8х60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0,0053565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+С111-219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Гіпсові в'яжучі Г-3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0,06689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+С111-253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Вапно будівельне негашене грудкове, сорт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0,053599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+С111-254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Вапно хлорне, марка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0,035095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+С111-307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Ізол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85,5712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Каніфоль соснова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0,0026679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+С111-322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Гас для технічних цілей, марка КТ-1, КТ-2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+С111-324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Кисень технічний газоподібний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3,68327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+С111-384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Білило густотерте цинкове МА-011-1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+С111-388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земляна густотерта олійна, мумія, сурик залізний,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МА-015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+С111-390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олійна та алкідна густотерта для внутрішніх робіт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МА-025 бежева, світло-бежева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+С111-411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олійна густотерта для зовнішніх робіт МА-015 світло-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бежева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0,0041125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+С111-414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олійна спеціальна густотерта для зовнішніх робіт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МА-015 захисна 736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+С111-430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олійна та алкідна земляна, готова до застосування,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сурик залізний, МА-15, ПФ-14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0,0000424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+С111-490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бакелітовий ЛБС-1, ЛБС-2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+&amp;С111-593-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Праймер бітумний ТехноНіколь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0,0135576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+С111-612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Мастика морозостійка бітумно-масляна МБ-50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1,275936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+С111-622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Міткаль "Т-2" суровий [суров'є]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0,00221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+С111-628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Оліфа комбінована К-3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+С111-633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Парафін нафтовий твердий П-3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+С111-782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Поковки з квадратних заготовок, маса 1,8 кг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0,026958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С111-812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Дріт сталевий низьковуглецевий різного призначення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оцинкований, діаметр 1,6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С111-813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Дріт сталевий низьковуглецевий різного призначення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оцинкований, діаметр 3,0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С111-815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Дріт сталевий низьковуглецевий різного призначення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світлий, діаметр 0,55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С111-816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Дріт сталевий низьковуглецевий різного призначення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світлий, діаметр 1,1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0,0037128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С111-818-1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Дріт сталевий низьковуглецевий різного призначення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світлий, діаметр 4,0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0,0032885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С111-822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Дріт сталевий низьковуглецевий різного призначення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чорний, діаметр 1,6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0,0108864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С111-848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Пластина губчаста з гуми АФ-1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С111-849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Пластина гумова рулонна вулканізована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48,12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+&amp;С111-852-1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Рубемаст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147,8944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+&amp;С111-856-А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Руберойд Рубемаст РНК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150,512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С111-874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Сітка дротяна ткана з квадратними чарунками N 05 без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2,86598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+С111-962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Мастило, солідол жировий "Ж"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0,00066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С111-1129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Товстолистовий прокат із вуглецевої сталі звичайної якості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гарячекатаний з обрізними кромками,товщина 9-12 мм,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марки Ст3сп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0,01645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С111-1151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Прокат для армування з/б конструкцій круглий та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періодичного профілю, клас А-1, діаметр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0,01376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+&amp;С111-1188-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Стиржнева сталь, дiаметр до 10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+&amp;С111-1189-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 стержневого уземлення Ф20мм з безмуфтовим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з'єднанням L=3м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+С111-1292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Уайт-спірит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0,0067063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+С111-1306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Портландцемент загальнобудівельного призначення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бездобавковий, марка 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27,14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С111-1374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Шпагат паперовий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С111-1482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Шурупи з напівкруглою головкою, діаметр стрижня 5 мм,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довжина 70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С111-1504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2 мм, марка Э42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0,00093994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С111-1513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4 мм, марка Э42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0,2427254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С111-1514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4 мм, марка Э42А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0,005699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+С111-1518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4 мм, марка Э50А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0,088964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С111-1519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4 мм, марка Э55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+С111-1521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5 мм, марка Э42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0,0389726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+С111-1522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5 мм, марка Э42А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0,0409944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С111-1529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Електроди, діаметр 6 мм, марка Э42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С111-1564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Гідроізол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7,656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С111-1593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Полотно скловолокнисте, марка ВВ-К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0,7128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С111-1597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Азбестоцементна суміш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Бензин розчинник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С111-1604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Папір шліфувальний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2,07734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С111-1608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Дрантя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155,17375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С111-1626-1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Дисперсія полівінілацетатна непластифікована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69,4728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С111-1631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Замазка захисна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4,57744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+С111-1639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Круги армовані абразивні зачисні, діаметр 180х6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0,261176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С111-1657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Фарби сухі для внутрішніх робіт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0,001216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С111-1658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бітумний, марка БТ-123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0,020739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С111-1659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масляний, марка МА-592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С111-1663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Лак, марка 177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0,031334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С111-1668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Оліфа натуральна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+С111-1669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Оліфа оксоль комбінована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0,0000248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+&amp;С111-1680-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Антикорозійна стрічка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+&amp;С111-1680-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Антикорозійна паста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С111-1683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Стрічка поліетиленова з липким шаром, марка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5,9344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+С111-1693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Мастика бітумно-гумова покрівельна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0,025696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Мастика бітумна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С111-1708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Клоччя просочене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+&amp;С111-1721-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Стрiчка сигнальна "Обережно кабель"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+&amp;С111-1721-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Бандажна стрічка SIСAME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+&amp;С111-1721-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11А-2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Стрiчка сигнальна ЛСЕ 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123,2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+&amp;С111-1721-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Скріпа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С111-1746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Прокладки гумові [пластина технічна пресована]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С111-1748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Жмут смоляний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+&amp;С111-1752-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Гума технічна ТМКЩ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67,81092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+С111-1756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Приточно-вентиляційна решітка пластикова кругла серії МВ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 бВРД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С111-1757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Рядно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78,79376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С111-1763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Толь з грубозернистою засипкою, марка ТВК-350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13,095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+&amp;С111-1797-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Фасонні частини, діаметр 110мм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+&amp;С111-1797-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Фасонні частини, діаметр 200мм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+С111-1804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листова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0,2808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+С111-1804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листова, товщиною 5мм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0,01536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С111-1809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кругла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0,050232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+&amp;С111-1810-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штабова , розмiр 25х4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0,05184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+&amp;С111-1811-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Повітропровід ПЕ круглий Д 150 мм, для вентиляції, L=0,5 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+&amp;С111-1811-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Коліно, 90 град, ПЕ 110х2,7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+&amp;С111-1811-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Грибок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+С111-1814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кутова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0,8546394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+&amp;С111-1824-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Прокат кутовий рівнополичковий, ширина поличок 40х40х4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6,322176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+&amp;С111-1844-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Хомут сталевий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+&amp;С111-1844-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Траверса сталева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+&amp;С111-1844-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Ізолятор штировий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+&amp;С111-1846-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 М16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+С111-1848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будівельні з гайками та шайбами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0,15714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Гвинти самонарізні для кріплення профільованого настилу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 панелей до несучіх конструкцій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0,11304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С111-1853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оцинковані будівельні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0,001009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+С111-1853-3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Цвяхи будівельні 3,0х80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0,0005486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+&amp;С111-1867-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 для крiплення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+&amp;С111-1870-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Шайби діам 16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0,02272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С111-1882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Тканина мішкова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С111-1895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Шпаклівка клейова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0,060747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1133В3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профільні 80х80х3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5,859616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1133Д3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профільні 100х100х3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0,578592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Лісоматеріали круглі хвойних порід для будівництва,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довжина 3-6,5 м, діаметр 14-24 см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С112-25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Бруски обрізні з хвойних порід, довжина 4-6,5 м, ширина 75-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 мм, товщина 40-75 мм, ІІІ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0,39631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С112-57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Дошки обрізні з хвойних порід, довжина 4-6,5 м, ширина 75-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 мм, товщина 32,40 мм, ІІІ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С112-61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Дошки обрізні з хвойних порід, довжина 4-6,5 м, ширина 75-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 мм, товщина 44 мм і більше, ІІІ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0,083896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С112-70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Дошки необрізні з хвойних порід, довжина 4-6,5 м, усі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ширини, товщина 19,22 мм, ІV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0,017069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С112-78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Дошки необрізні з хвойних порід, довжина 4-6,5 м, усі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ширини, товщина 32,40 мм, ІV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0,03078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С112-173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Бруски обрізні з берези, липи, довжина 2-3,75 м, усі ширини,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товщина 32-70 мм, ІІІ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0,06615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С112-239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Дошки необрізні з осики, вільхи, тополі та інших м'яких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порід, довжина 2-3,75 м, усі ширини, товщина 25, 32, 40 мм,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ІІІ сорт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1,5988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С112-298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Пробки дерев'яні 250х120х65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11,7376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+&amp;С113-2-А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Різьба коротка, дiаметр умовного проходу 15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зварні водогазопровідні з різьбою, чорні легкі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неоцинковані, діаметр умовного проходу 32 мм, товщина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стінки 2,8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53,984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зварні водогазопровідні з різьбою, чорні легкі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неоцинковані, діаметр умовного проходу 50 мм, товщина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стінки 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17,3568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+&amp;С113-15-10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Кожух захисний для прокладання кабелів по опорах GPC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60-60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+&amp;С113-15-10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Кожух захисний для прокладання кабелів по опорах GPC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120-120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2,06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+С113-20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зварні водогазопровідні з різьбою, чорні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звичайні неоцинковані, діаметр умовного проходу 80 мм,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товщина стінки 4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92,1804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електрозварні прямошовні із сталі марки 20,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зовнішній діаметр 57 мм, товщина стінки 3,5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+С113-145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електрозварні прямошовні із сталі марки 20,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зовнішній діаметр 76 мм, товщина стінки 3,8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+С113-189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електрозварні прямошовні із сталі марки 20,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зовнішній діаметр 219 мм, товщина стінки 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+&amp;С113-190-2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Гільза Ф219мм, L=0,5м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+&amp;С113-190-3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Гільза Ф273мм, L=0,5м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+&amp;С113-190-4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Гільза Ф325мм, L=0,5м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+&amp;С113-373-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Відвід сталевий, 90 градусів, 89х5,6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+С113-390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безшовні гарячедеформовані із сталі марки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 20, 25, зовнішній діаметр 89 мм, товщина стінки 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+С113-403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безшовні гарячедеформовані із сталі марки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 20, 25, зовнішній діаметр 108 мм, товщина стінки 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+&amp;С113-465-3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Перехід сталевий приварний ексцентричний 108х4,0х76х3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+&amp;С113-465-5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Перехід сталевий нержавіючий 108/89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+С113-470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безшовні гарячедеформовані із сталі марки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 20, 25, зовнішній діаметр 219 мм, товщина стінки 7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+С113-486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сталеві безшовні гарячедеформовані із сталі марки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 20, 25, зовнішній діаметр 325 мм, товщина стінки 9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+С113-586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обважнені бурильні з різьбою на кінцях із сталі групи</w:t>
            </w:r>
          </w:p>
          <w:p w:rsidR="00FD426F" w:rsidRPr="007E11A3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міцності Д, зовнішній діаметр 146 мм, товщина стінки 36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1,4676984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С113-592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бурильні із сталі групи міцності Д з висадженими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усередину кінцями з правою та лівою різьбою без муфт,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зовнішній діаметр 89 мм, товщина стінки 7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14,67718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С113-747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Фасонні чавунні з'єднувальні частини до чавунних напірних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труб, зовнішній діаметр 125-200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+&amp;С113-754-2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Люк полімерпіщаний з замком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+С113-1283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терморезисторна ПЕ 100 SDR 11 діам. 63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+С113-1300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Буртовi втулки ПЕ 100 SDR 11 довгі, діам. 63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+&amp;С113-1302-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Фланцеве з'єднання компресійне GF D110х4"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+С113-1352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поліетиленові для подачі холодної води РЕ 100 SDR-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11(1,6МПа), зовнішній діаметр 20х2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+С113-1357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поліетиленові для подачі холодної води РЕ 100 SDR-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11(1,6МПа), зовнішній діаметр 63х5,8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+&amp;С113-1357-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полiетиленовi технічні, зовнiшнiй дiаметр 63х3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+С113-1380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поліетиленові для подачі холодної води РЕ 100 SDR-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17(1,0 МПа), зовнішній діаметр 110х6,6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824,03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+С113-1383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поліетиленові для подачі холодної води РЕ 100 SDR-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17(1,0 МПа), зовнішній діаметр 160х9,5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+С113-1385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поліетиленові для подачі холодної води РЕ 100 SDR-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17(1,0 МПа), зовнішній діаметр 200х11,9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13,433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+С113-1389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поліетиленові для подачі холодної води РЕ 100 SDR-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17(1,0 МПа), зовнішній діаметр 315х18,7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С113-1391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поліетиленові для подачі холодної води РЕ 100 SDR-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17(1,0 МПа), зовнішній діаметр 400х23,7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41,41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+&amp;С113-1555-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Стояк залізобетонний 10,5м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+&amp;С113-1555-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Стояк залізобетонний 9,5м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+&amp;С113-2130-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Шафа в комплекті з лічильником та автоматами ШО-1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+&amp;С113-2130-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Шафа в комплекті з лічильником та автоматами ШО-3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+С115-125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Плакат попереджувальний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+&amp;С118-35-1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Драбина С1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+С119-12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Глина бентонітова, марка ПБМГ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125,49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+С119-25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Долота тришарошечні, тип Ш190,5-ЦВ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+&amp;С119-39-1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Долота тришарошечнi, тип Ш395-ЦВ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+С119-425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Льон волокно N10-12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С121-777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Деталі кріплення рейок, елементи кріплення підвісних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стель, трубопроводів, повітроводів, закладні деталі, деталі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кріплення стінових панелей, ворот, рам, грат тощо масою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 більше 50 кг, з перевагою профільного прокату, такі, що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складаються з двох та більше деталей, з отворами та без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отворів, які з'єднуються на зварюванні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0,13856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С121-783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Металоконструкції індивідуальні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0,08008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С123-514-У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Щити опалубки, ширина 300-750 мм, товщина 25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6,93056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С123-515-У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Щити опалубки, ширина 300-750 мм, товщина 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8,10672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+С124-3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Гарячекатана арматурна сталь гладка, клас А-1, діаметр 10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0,37536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+С124-6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Гарячекатана арматурна сталь гладка, клас А-1, діаметр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16-18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0,2592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+С124-21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Гарячекатана арматурна сталь періодичного профілю, клас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А-ІІІ, діаметр 10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1,16688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+С124-65-П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Арматура-сетки, класс А1, диаметр 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С130-39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з гайками та шайбами, діаметр 12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С130-40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Болти з гайками та шайбами, діаметр 16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0,01952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+С130-932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Фланці плоскі приварні із сталі ВСт3сп2, ВСт3сп3, тиск 0,1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 0,25 МПа [1 та 2,5 кгс/см2], діаметр 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+С130-933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Фланець під буртову втулку Ду 63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+С130-934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Фланці плоскі приварні із сталі ВСт3сп2, ВСт3сп3, тиск 0,1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 0,25 МПа [1 та 2,5 кгс/см2], діаметр 80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+С130-935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Фланці плоскі приварні із сталі ВСт3сп2, ВСт3сп3, тиск 0,1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 0,25 МПа [1 та 2,5 кгс/см2], діаметр 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С130-949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Фланці плоскі приварні із сталі ВСт3сп2, ВСт3сп3, тиск 0,6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МПа [6 кгс/см2], діаметр 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+С130-952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Фланці плоскі приварні із сталі ВСт3сп2, ВСт3сп3, тиск 0,6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МПа [6 кгс/см2], діаметр 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+С130-954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Фланці плоскі приварні із сталі ВСт3сп2, ВСт3сп3, тиск 0,6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МПа [6 кгс/см2], діаметр 150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С130-955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Фланці плоскі приварні із сталі ВСт3сп2, ВСт3сп3, тиск 0,6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МПа [6 кгс/см2], діаметр 200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+&amp;С130-1000-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Втулка під фланець ПЕ, діаметр 110мм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+&amp;С130-1000-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Фланець сталевий з ПЕ покриттям, діаметр 110мм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+&amp;С130-1000-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Втулка під фланець ПЕ, діаметр 160мм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+&amp;С130-1000-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Фланець сталевий з ПЕ покриттям, діаметр 160мм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+&amp;С130-1000-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Втулка під фланець ПЕ, діаметр 200мм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+&amp;С130-1000-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Фланець сталевий з ПЕ покриттям, діаметр 200мм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С142-10-2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1829,44173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+С147-1-10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Стрижнева арматура А-І, діаметр 10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0,2976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+С147-1-18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Стрижнева арматура А-І, діаметр 18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1,3824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С157-173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Проводи мідні гнучкі, марка МГ, переріз 4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0,002814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+С157-270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Проводи силові з полівінілхлоридною ізоляцією з мідною</w:t>
            </w:r>
          </w:p>
          <w:p w:rsidR="00FD426F" w:rsidRPr="007E11A3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жилою підвищеної гнучкості, марка ПВЗ, переріз 6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С1110-111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Дріт сталевий оцинкований, діаметр 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0,0040418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+С1110-171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штабова 40х4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0,0694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+&amp;С1110-171-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1-Ш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штабова 20х40х3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0,1112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+&amp;С1110-171-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Смуга (полоса) оцинкована 40х4мм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+С1110-173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Сталь кутова 50х50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0,1645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С1113-21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ГФ-021 червоно-коричнева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0,0099504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+С1113-21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0,00099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С1113-34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Грунтовка ХС-010 хімстійка червоно-коричнева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0,0457467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С1113-77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Ксилол нафтовий, марка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0,0018234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+С1113-79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БТ-577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С1113-94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кремнійорганічний термостійкий, марка КО-815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Борошно андезитове кислототривке, марка 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+С1113-156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Розчинник, марка Р-4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0,018363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+&amp;С1113-205-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Щебiнь з гранiту, фракцiя 20-40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184,64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+&amp;С1113-205-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Відсів гранитний, фракція 5-10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92,32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С1113-246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Емаль антикорозійна ПФ-115 сіра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0,0866664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С1113-246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Емаль антикорозiйна ПФ-115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0,0043928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+С1113-246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Емаль антикорозійна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С1113-253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Емаль КО-811 кремній-органічна чорна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0,000448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+С1421-9454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Щебінь із природного каменю для будівельних робіт,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фракція 40-70 мм, марка М1000 і більше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276,96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С1421-9465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Щебінь із природного каменю для будівельних робіт,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фракція 20-40 мм, марка М600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Щебінь із природного каменю для будівельних робіт,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фракція 20-40 мм, марка М400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5,52796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Щебінь із природного каменю для будівельних робіт,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фракція 5[3]-10 мм, марка М200-300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5,184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Щебінь із природного каменю для будівельних робіт,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фракція 10-20 мм, марка М200-300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2,9595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Щебінь із природного каменю для будівельних робіт,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фракція 40-70 мм, марка М200-300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30,27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С1421-9479-1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Клинець, марка 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2,6496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С1421-9479-2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Кам'яний дріб'язок, марка 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5,2992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С1421-9507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Гравій для будівельних робіт, фракція 20-40 мм, марка ДР8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19,0026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+&amp;С1421-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9550-1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Пісок гравійний фр. 3-5мм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С1421-9552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Пісок природний, збагачений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+С1421-10634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Пісок природний, рядовий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861,4864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С1422-10932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Цегла керамічна одинарна повнотіла, розміри 250х120х65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мм, марка М200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11,0328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С1422-10936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Цегла керамічна одинарна повнотіла, розміри 250х120х65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мм, марка М100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0,01144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+С1424-11598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бетонні готові важкі, клас бетону В7,5 [М100],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крупність заповнювача більше 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10,945148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+С1424-11600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бетонні готові важкі, клас бетону В15 [М200],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крупність заповнювача більше 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17,9452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+С1424-11608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бетонні готові важкі, клас бетону В3,5 [М50],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крупність заповнювача більше 20 до 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25,5408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+С1424-11610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бетонні готові важкі, клас бетону В7,5 [М100],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крупність заповнювача більше 20 до 40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0,62664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+С1424-11619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Суміші бетонні готові важкі, клас бетону В7,5 [М100],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крупність заповнювача більше 10 до 20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+С1425-11680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кладковий важкий цементний, марка М25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2,91168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+С1425-11683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кладковий важкий цементний, марка М100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0,1912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+С1425-11684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кладковий важкий цементний, марка М150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6,0896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+С1425-11687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кладковий важкий цементно-вапняковий,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марка М25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+С1425-11702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опоряджувальний цементно-вапняковий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1:1:6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0,03622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+С1425-11704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 готовий опоряджувальний вапняковий 1:2,5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1,52524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+С1429-117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Суміш насіння газонних трав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1,052144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+&amp;С1515-23-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Замок навісний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С1517-164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Листи свинцеві марки С0, нормальної точності, товщина 1,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0,0416704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С1522-26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Припої олов'яно-свинцеві безсурм'янисті в чушках, марка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ПОС40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0,00752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+С1530-42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гофрована,дiаметр 32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+С1530-163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Перехід, діаметр 110х90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0,2208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+&amp;С1534-2-1-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сталевий, діаметр 108мм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+&amp;С1534-2-1-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сталевий, діаметр 150мм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+&amp;С1534-2-1-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сталевий, діаметр 150х100мм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+&amp;С1534-2-1-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Перехід сталевий, діаметр 150х100мм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+&amp;С1534-2-1-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Перехід сталевий, діаметр 100х50мм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+&amp;С1534-2-1-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 сталевий, діаметр 200х100мм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+&amp;С1534-2-1-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Перехід сталевий, діаметр 200х100мм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+С1534-144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Трiйники штампованi рiвнопрохiднi чавунні фланцеві,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дiаметр умовного проходу 80 мм, зовнiшнiй дiаметр 89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+С1541-64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Прокладки з пароніту, марка ПМБ, товщина 1 мм, діаметр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+&amp;С1541-68-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Прокладка біконітова кільцева Ду 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+&amp;С1541-70-3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Прокладка біконітова кільцева Ду 100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+&amp;С1541-70-6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Прокладка біконітова кільцева Ду 150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+&amp;С1541-70-7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Прокладка біконітова кільцева Ду 200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+&amp;С1541-70-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Опорне кільце для труби діаметр 110мм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+&amp;С1541-70-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Опорне кільце для труби діаметр 160мм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+&amp;С1541-70-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Опорне кільце для труби діаметр 200мм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С1541-78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Шнур азбестовий загального призначення, марка ШАОН,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діаметр 2,0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С1541-80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Шнур азбестовий загального призначення, марка ШАОН,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діаметр 3,0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С1544-89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Склострічка липка ізоляційна на полікасиновому компаунді,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марка ЛСЭПЛ, ширина 20-30 мм, товщина від 0,14 до 0,19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4,63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Бірка маркувальна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7,21528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Брезент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0,001056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Втулка В28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1,48512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Втулка В54, В59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0,5968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Втулка В69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С1545-32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Гільза з'єднувальна Г-25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0,2448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С1545-37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Утримувач К188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0,8576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С1545-42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Дюбелі У658, У661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18,3144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С1545-44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Дюбель-цвях ДГПШ 4,5х50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4,14064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+&amp;С1545-44-1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Дюбель-шуруп 8х80мм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+&amp;С1545-44-2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Дюбель-шуруп 8х60мм, 100 шт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уп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+&amp;С1545-44-6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Заглушка квадратна зовнішня 80х80 мм, шт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+&amp;С1545-44-7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Заглушка квадратна зовнішня 100х100 мм мм, шт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С1545-47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Заглушка У467, У469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0,00816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С1545-62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Затискач хомутовий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С1545-70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Кнопка К227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29,1103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С1545-96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Стрічка ФУМ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С1545-98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Стрічка кіперна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Стрічка монтажна ЛМ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3,85641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С1545-119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Муфти поліетиленові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+&amp;С1545-120-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Кінцева кабельна муфта для кабелів з паперовою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ізоляцією, 25-50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+&amp;С1545-120-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з’єднувальна для кабелів з паперовою ізоляцією, 25-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+&amp;С1545-120-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з’єднувальна для кабелів з пластиковою ізоляцією,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25-50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С1545-134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алюмінієві для опресування 35-10-8а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0,4896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С1545-152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1,3532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+С1545-153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+&amp;С1545-153-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кабельнi переріз 10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+&amp;С1545-153-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кабельнi переріз 1,5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+&amp;С1545-153-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кабельнi переріз 0,51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+&amp;С1545-153-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кабельнi переріз 16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+&amp;С1545-153-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Наконечники кабельнi переріз 0,5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С1545-158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Прикінцевлювач маркувальний А671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4,90742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С1545-159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Очіс льняний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С1545-160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Паронітові прокладки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С1545-161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Патрони Д або К довгі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5,9808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С1545-163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Патрони до пістолета Д-2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0,33984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+&amp;С1545-166-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Оголовок для свердловини Д325мм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+С1545-168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Патрубок У-479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С1545-169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Перемичка заземлювальна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47,64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С1545-179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Полоса монтажна К-200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2,4752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С1545-180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Полоски К-404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6,0424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+С1545-189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АВББШВ 4х16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0,2958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+&amp;С1545-189-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АВВГнгд 3х2,5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+С1545-190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АВББШВ 4х25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0,2754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+С1545-192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АВББШВ 4х50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0,5508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+С1545-193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АСБ 10 3х50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0,6528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С1545-208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Пряжки К-405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6,0424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С1545-238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Скоба дволапкова СД-48, СД-60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С1545-240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Скоба будівельна К853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С1545-241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Скобки для проводів кабелів дволапкові К729, К730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16,3896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С1545-242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Скобки для проводів кабелів дволапкові К731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1,9074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С1545-267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полівінілхлоридні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0,032896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С1545-269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Кутик перфорований УП60Х60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С1545-274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Фітинги 3/4 дюйма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С1545-275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Фольга мідна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+&amp;С1545-281-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Стяжки нейлонові NCT 350*7,5В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+&amp;С1545-281-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Стяжки нейлонові NCT 200*4,8В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С1545-282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Шайба квадратна К859/2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С1545-291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Шпилька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65,28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С1545-295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Штуцер ущільнювальний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+С1545-496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Роз'єднувач РЛНДз 10 кВ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+С1545-548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Комплектна підстанція КТП 63 кВА 10/0,4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+&amp;С1545-548-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Стовпова трансформаторна підстанція , 10/0,4кВ, 40кВА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Вазелін технічний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С1546-20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Клей БМК5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С1546-29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Фарба емалева МО-1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С1546-34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спиртовий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С1546-35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Лак електроізолювальний N318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+С1546-56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Паста ушільнювач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С1546-63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Припой ПОС-18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0,0222325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С1546-66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Пропан-бутан технічний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24,38698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С1546-67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Пропан-бутанова суміш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+С1546-71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Мастило АМС-1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С1546-78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Мастило універсальне контактне 39У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0,001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С1546-83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Тавот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137,0415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+С1547-3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Прожектор світодіодний 10W 1-LFL-001 5000K IP65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С1630-65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Засувки паралельні фланцеві з висувним шпінделем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30ч6бр для води та пари, тиск 1 МПа [10 кгс/см2], діаметр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+С1630-66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Засувки HAVLE клинові, дiаметр 80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+С1630-113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Манометри загального призначення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+&amp;С1630-114-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Майданчик до хомутів СТН-1 (100 шт)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+С1630-651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 кульовий посилений Valtec Perfect, діаметр 15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+С1630-651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Кран кульовий для підключення манометра Valtec Perfect,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VT.807.N.0402 діаметр 15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С1630-1198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Вантузи із сірого чавуну для повітря та води, ВМТ, тиск 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МПа [10 кгс/см2], діаметр 50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+&amp;С1630-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1370-2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Засувки сталеві фланцеві, діаметр 50 мм, HAWLE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+&amp;С1630-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1370-4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Засувки сталеві фланцеві, діаметр 150 мм, HAWLE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+&amp;С1630-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1370-5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Клапан зворотній фланцевий діаметр 150 мм, Tecofi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CA3241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+&amp;С1630-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1370-6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Клапан зворотній фланцевий діаметр 100 мм, Tecofi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CA3241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+&amp;С1630-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1370-7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Клапан зворотній фланцевий діаметр 200 мм, Tecofi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CA3241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+С1630-1411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Клапани зворотнi HAVLE, дiаметр 80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+С1630-1451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Лiчильники / водомір PoWoGaz MWN 130-80 з імпульсним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виходом Ду 80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+&amp;С188888-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Профнастил НС35-1000-0,7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2049,6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+&amp;С188888-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11-2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Оцинкований омега профіль 20 1,0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3384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+К582811-123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Перемички з/б марки 5ПБ25-27АТ4С серія 1,038.1-1 вип.9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+К584211-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2043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Панелі перекриття з/б багатопустотні марки ПК24.12-8Т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серія 1.141-1 вип.60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Л007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Кільця  КС15.6 залізобетонні серія 3.900.1-14 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Л008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Кільця  КС15.9 залізобетонні серія 3.900.1-14 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Л010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Кільця  КС20.6 залізобетонні серія 3.900.1-14 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Л011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Кільця  КС20.9 залізобетонні серія 3.900.1-14 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Л038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Плити покриття  2ПП15-2 залізобетонні серія 3.900.1-14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Л042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Плити покриття  1ПП20-2 залізобетонні серія 3.900.1-14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Л049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Плити днищ  ПН15 залізобетонні серія 3.900.1-14 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Л050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Плити днищ  ПН20 залізобетонні серія 3.900.1-14 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+К585521-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Л052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Кільця опорні  КЦО-1 залізобетонні серія 3.900.1-14 випуск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+&amp;185-1-1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Шафа керування COR1-4.0/9.8 FC51 IP54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+&amp;1504-1062-3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автоматичний кiлькiсть полюсiв-3, номiнальний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струм 40, з розчiплювачем, номiнальний струм 16 20 25 32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 50 63 80 100 ВА 47-29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1504-17151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Коробка з'єднувальна частотою 50 Гц до27В 10 А 4Т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+1504-17152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Коробка відгалужувальна до 10 А, до 30 В 9к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+1504-19165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Колодка клемна кількість затискачів-16 СК-2У3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+1704-20231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Датчик тиску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0"/>
        <w:gridCol w:w="57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+&amp;1704-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20232-2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Датчик тиску "Danfoss" MBS 1700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+&amp;1704-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20232-4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Перетворювач тиску вимірювальний PC-SG-25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(гідростатичний зонд глибини), укомплектований кабелем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від з'єднувальної коробки  до зонду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+1914-4031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Зажим для кабеля РТ88-0110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+&amp;2301-2003-7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Насос GRUNDFOS SP 11-27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+&amp;15093-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35013-1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Чотирижильний кабель напругою до 660в перерiзом 4.1,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5мм2 ВВГ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1,128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+&amp;15093-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35013-2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Чотирижильний кабель напругою до 660в перерiзом 4.2,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5мм2 ВВГ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+&amp;15093-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35013-5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"кручена пара" FTP Cat 5 перерізом 2х2х0,51 мм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+&amp;15093-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35013-6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Кабель перерізом OLFLEX CLASSIC 115 CY 4х0,5 мм2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0,344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+&amp;15093-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35013-7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Чотирижильний кабель напругою до 660в перерiзом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4.16мм2 ВВГ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0,056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+15095-39061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Провід напругою до 380в перерізом 16мм2 ВПП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1000м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2,944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+&amp;241649-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1049-18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Труба гофрована стійка до УФ випромінювання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+290116-7013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з'єднувальна С-35-М 7647-00-00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+290902-57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Вимикач герметичний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+290902-226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2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Розетка герметична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Енергоносiї машин, врахованих в складi</w:t>
            </w:r>
          </w:p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загальновиробничих витрат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С1999-9001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кВт-год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984,5864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Мастильні матеріали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10,9585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26F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С1999-9006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Гідравлічна рідина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7,8786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"/>
          <w:szCs w:val="2"/>
        </w:rPr>
        <w:sectPr w:rsidR="00FD426F"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10"/>
        <w:gridCol w:w="57"/>
        <w:gridCol w:w="1361"/>
        <w:gridCol w:w="57"/>
        <w:gridCol w:w="5613"/>
        <w:gridCol w:w="57"/>
        <w:gridCol w:w="1077"/>
        <w:gridCol w:w="57"/>
        <w:gridCol w:w="1190"/>
        <w:gridCol w:w="57"/>
        <w:gridCol w:w="1077"/>
        <w:gridCol w:w="57"/>
        <w:gridCol w:w="1077"/>
        <w:gridCol w:w="57"/>
        <w:gridCol w:w="1190"/>
        <w:gridCol w:w="57"/>
        <w:gridCol w:w="1192"/>
        <w:gridCol w:w="55"/>
      </w:tblGrid>
      <w:tr w:rsidR="00FD426F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FD426F" w:rsidTr="007E11A3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С1999-9009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Дрова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3,0039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119,13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119,13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426F" w:rsidRDefault="00FD426F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FD426F" w:rsidRDefault="00FD426F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p w:rsidR="007E11A3" w:rsidRPr="005240FD" w:rsidRDefault="007E11A3" w:rsidP="007E11A3">
      <w:pPr>
        <w:autoSpaceDE w:val="0"/>
        <w:autoSpaceDN w:val="0"/>
        <w:spacing w:after="0" w:line="240" w:lineRule="auto"/>
        <w:ind w:firstLine="851"/>
        <w:rPr>
          <w:sz w:val="24"/>
          <w:szCs w:val="24"/>
          <w:lang w:val="uk-UA"/>
        </w:rPr>
      </w:pPr>
      <w:r w:rsidRPr="005240FD">
        <w:rPr>
          <w:sz w:val="24"/>
          <w:szCs w:val="24"/>
          <w:lang w:val="uk-UA"/>
        </w:rPr>
        <w:t>Зазначені в відомості обсягів машини, механізми та матеріали, учасник, при складанні тендерної пропозиції, має право замінити на еквівалентну машину, механізм та матеріали згідно характеристик, які зазначені в ДБН, ДСТУ, ГБН та СОУ.</w:t>
      </w:r>
    </w:p>
    <w:p w:rsidR="007E11A3" w:rsidRPr="005240FD" w:rsidRDefault="007E11A3" w:rsidP="007E11A3">
      <w:pPr>
        <w:autoSpaceDE w:val="0"/>
        <w:autoSpaceDN w:val="0"/>
        <w:spacing w:after="0" w:line="240" w:lineRule="auto"/>
        <w:ind w:firstLine="851"/>
        <w:rPr>
          <w:sz w:val="24"/>
          <w:szCs w:val="24"/>
        </w:rPr>
      </w:pPr>
      <w:r w:rsidRPr="005240FD">
        <w:rPr>
          <w:sz w:val="24"/>
          <w:szCs w:val="24"/>
        </w:rPr>
        <w:t>У разі наявності в предметі закупівлі, його технічних та якісних характеристиках посилань на конкретні торговельну марку чи фірму, конструкцію або виробника, після такого посилання слід вважати в наявності вираз «або еквівалент».</w:t>
      </w:r>
    </w:p>
    <w:p w:rsidR="007E11A3" w:rsidRDefault="007E11A3" w:rsidP="007E11A3">
      <w:pPr>
        <w:autoSpaceDE w:val="0"/>
        <w:autoSpaceDN w:val="0"/>
        <w:spacing w:after="0" w:line="240" w:lineRule="auto"/>
        <w:ind w:firstLine="851"/>
        <w:rPr>
          <w:sz w:val="24"/>
          <w:szCs w:val="24"/>
        </w:rPr>
      </w:pPr>
      <w:r w:rsidRPr="005240FD">
        <w:rPr>
          <w:sz w:val="24"/>
          <w:szCs w:val="24"/>
        </w:rPr>
        <w:t>Перевезення матеріалів враховувати виходячи з власної транспортної схеми.</w:t>
      </w:r>
    </w:p>
    <w:p w:rsidR="007E11A3" w:rsidRPr="007E11A3" w:rsidRDefault="007E11A3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7E11A3" w:rsidRPr="007E11A3">
      <w:pgSz w:w="16838" w:h="11906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3A9A" w:rsidRDefault="00623A9A">
      <w:pPr>
        <w:spacing w:after="0" w:line="240" w:lineRule="auto"/>
      </w:pPr>
      <w:r>
        <w:separator/>
      </w:r>
    </w:p>
  </w:endnote>
  <w:endnote w:type="continuationSeparator" w:id="0">
    <w:p w:rsidR="00623A9A" w:rsidRDefault="0062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3A9A" w:rsidRDefault="00623A9A">
      <w:pPr>
        <w:spacing w:after="0" w:line="240" w:lineRule="auto"/>
      </w:pPr>
      <w:r>
        <w:separator/>
      </w:r>
    </w:p>
  </w:footnote>
  <w:footnote w:type="continuationSeparator" w:id="0">
    <w:p w:rsidR="00623A9A" w:rsidRDefault="0062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426F" w:rsidRDefault="00FD426F">
    <w:pPr>
      <w:tabs>
        <w:tab w:val="center" w:pos="7031"/>
        <w:tab w:val="right" w:pos="13477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(3.8.3)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62_СД_СВР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A3"/>
    <w:rsid w:val="005240FD"/>
    <w:rsid w:val="00623A9A"/>
    <w:rsid w:val="006C0FD9"/>
    <w:rsid w:val="00750E7D"/>
    <w:rsid w:val="007E11A3"/>
    <w:rsid w:val="00E3611E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AF1EA8-BA8D-4C1B-A3DD-64771725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27677</Words>
  <Characters>15776</Characters>
  <Application>Microsoft Office Word</Application>
  <DocSecurity>0</DocSecurity>
  <Lines>131</Lines>
  <Paragraphs>86</Paragraphs>
  <ScaleCrop>false</ScaleCrop>
  <Company/>
  <LinksUpToDate>false</LinksUpToDate>
  <CharactersWithSpaces>43367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2025-10-02T06:50:00Z</dcterms:created>
  <dcterms:modified xsi:type="dcterms:W3CDTF">2025-10-02T06:50:00Z</dcterms:modified>
</cp:coreProperties>
</file>